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7F58" w14:textId="1997F269" w:rsidR="004E3113" w:rsidRPr="00961FE7" w:rsidRDefault="004E3113" w:rsidP="00410BF0">
      <w:pPr>
        <w:jc w:val="both"/>
        <w:rPr>
          <w:rFonts w:ascii="AvantGarde Bk BT" w:hAnsi="AvantGarde Bk BT" w:cstheme="minorHAnsi"/>
          <w:b/>
          <w:bCs/>
          <w:sz w:val="22"/>
          <w:szCs w:val="22"/>
        </w:rPr>
      </w:pPr>
      <w:bookmarkStart w:id="0" w:name="_GoBack"/>
      <w:bookmarkEnd w:id="0"/>
      <w:r w:rsidRPr="00961FE7">
        <w:rPr>
          <w:rFonts w:ascii="AvantGarde Bk BT" w:hAnsi="AvantGarde Bk BT" w:cstheme="minorHAnsi"/>
          <w:b/>
          <w:bCs/>
          <w:sz w:val="22"/>
          <w:szCs w:val="22"/>
        </w:rPr>
        <w:t>H. CONSEJO GENERAL UNIVERSITARIO</w:t>
      </w:r>
    </w:p>
    <w:p w14:paraId="7A064648" w14:textId="77777777" w:rsidR="004E3113" w:rsidRPr="00961FE7" w:rsidRDefault="004E3113" w:rsidP="00410BF0">
      <w:pPr>
        <w:jc w:val="both"/>
        <w:rPr>
          <w:rFonts w:ascii="AvantGarde Bk BT" w:hAnsi="AvantGarde Bk BT" w:cstheme="minorHAnsi"/>
          <w:b/>
          <w:bCs/>
          <w:spacing w:val="120"/>
          <w:sz w:val="22"/>
          <w:szCs w:val="22"/>
        </w:rPr>
      </w:pPr>
      <w:r w:rsidRPr="00961FE7">
        <w:rPr>
          <w:rFonts w:ascii="AvantGarde Bk BT" w:hAnsi="AvantGarde Bk BT" w:cstheme="minorHAnsi"/>
          <w:b/>
          <w:bCs/>
          <w:spacing w:val="120"/>
          <w:sz w:val="22"/>
          <w:szCs w:val="22"/>
        </w:rPr>
        <w:t>PRESENTE</w:t>
      </w:r>
    </w:p>
    <w:p w14:paraId="5DC326F9" w14:textId="77777777" w:rsidR="004E3113" w:rsidRDefault="004E3113" w:rsidP="00410BF0">
      <w:pPr>
        <w:jc w:val="both"/>
        <w:rPr>
          <w:rFonts w:ascii="AvantGarde Bk BT" w:hAnsi="AvantGarde Bk BT" w:cstheme="minorHAnsi"/>
          <w:bCs/>
          <w:spacing w:val="120"/>
          <w:sz w:val="22"/>
          <w:szCs w:val="22"/>
        </w:rPr>
      </w:pPr>
    </w:p>
    <w:p w14:paraId="11EEFBC0" w14:textId="77777777" w:rsidR="005877B7" w:rsidRPr="00961FE7" w:rsidRDefault="005877B7" w:rsidP="00410BF0">
      <w:pPr>
        <w:jc w:val="both"/>
        <w:rPr>
          <w:rFonts w:ascii="AvantGarde Bk BT" w:hAnsi="AvantGarde Bk BT" w:cstheme="minorHAnsi"/>
          <w:bCs/>
          <w:spacing w:val="120"/>
          <w:sz w:val="22"/>
          <w:szCs w:val="22"/>
        </w:rPr>
      </w:pPr>
    </w:p>
    <w:p w14:paraId="7D8EA257" w14:textId="25172F0F" w:rsidR="004E3113" w:rsidRPr="00410BF0" w:rsidRDefault="004E3113" w:rsidP="00410BF0">
      <w:pPr>
        <w:pStyle w:val="Ttulo4"/>
        <w:rPr>
          <w:rFonts w:ascii="AvantGarde Bk BT" w:hAnsi="AvantGarde Bk BT" w:cstheme="minorHAnsi"/>
          <w:b w:val="0"/>
          <w:szCs w:val="22"/>
          <w:lang w:val="es-MX" w:eastAsia="es-MX"/>
        </w:rPr>
      </w:pPr>
      <w:r w:rsidRPr="00961FE7">
        <w:rPr>
          <w:rFonts w:ascii="AvantGarde Bk BT" w:hAnsi="AvantGarde Bk BT" w:cstheme="minorHAnsi"/>
          <w:b w:val="0"/>
          <w:szCs w:val="22"/>
          <w:lang w:val="es-MX" w:eastAsia="es-MX"/>
        </w:rPr>
        <w:t>A esta</w:t>
      </w:r>
      <w:r w:rsidR="005B39D8">
        <w:rPr>
          <w:rFonts w:ascii="AvantGarde Bk BT" w:hAnsi="AvantGarde Bk BT" w:cstheme="minorHAnsi"/>
          <w:b w:val="0"/>
          <w:szCs w:val="22"/>
          <w:lang w:val="es-MX" w:eastAsia="es-MX"/>
        </w:rPr>
        <w:t>s</w:t>
      </w:r>
      <w:r w:rsidRPr="00961FE7">
        <w:rPr>
          <w:rFonts w:ascii="AvantGarde Bk BT" w:hAnsi="AvantGarde Bk BT" w:cstheme="minorHAnsi"/>
          <w:b w:val="0"/>
          <w:szCs w:val="22"/>
          <w:lang w:val="es-MX" w:eastAsia="es-MX"/>
        </w:rPr>
        <w:t xml:space="preserve"> Comisiones de Educación </w:t>
      </w:r>
      <w:r w:rsidRPr="00A25718">
        <w:rPr>
          <w:rFonts w:ascii="AvantGarde Bk BT" w:hAnsi="AvantGarde Bk BT" w:cstheme="minorHAnsi"/>
          <w:b w:val="0"/>
          <w:szCs w:val="22"/>
          <w:lang w:val="es-MX" w:eastAsia="es-MX"/>
        </w:rPr>
        <w:t xml:space="preserve">y </w:t>
      </w:r>
      <w:r w:rsidR="00CD77AF">
        <w:rPr>
          <w:rFonts w:ascii="AvantGarde Bk BT" w:hAnsi="AvantGarde Bk BT" w:cstheme="minorHAnsi"/>
          <w:b w:val="0"/>
          <w:szCs w:val="22"/>
          <w:lang w:val="es-MX" w:eastAsia="es-MX"/>
        </w:rPr>
        <w:t xml:space="preserve">de </w:t>
      </w:r>
      <w:r w:rsidRPr="00A25718">
        <w:rPr>
          <w:rFonts w:ascii="AvantGarde Bk BT" w:hAnsi="AvantGarde Bk BT" w:cstheme="minorHAnsi"/>
          <w:b w:val="0"/>
          <w:szCs w:val="22"/>
          <w:lang w:val="es-MX" w:eastAsia="es-MX"/>
        </w:rPr>
        <w:t>Hacienda ha</w:t>
      </w:r>
      <w:r w:rsidR="000F5FD9">
        <w:rPr>
          <w:rFonts w:ascii="AvantGarde Bk BT" w:hAnsi="AvantGarde Bk BT" w:cstheme="minorHAnsi"/>
          <w:b w:val="0"/>
          <w:szCs w:val="22"/>
          <w:lang w:val="es-MX" w:eastAsia="es-MX"/>
        </w:rPr>
        <w:t>n</w:t>
      </w:r>
      <w:r w:rsidRPr="00A25718">
        <w:rPr>
          <w:rFonts w:ascii="AvantGarde Bk BT" w:hAnsi="AvantGarde Bk BT" w:cstheme="minorHAnsi"/>
          <w:b w:val="0"/>
          <w:szCs w:val="22"/>
          <w:lang w:val="es-MX" w:eastAsia="es-MX"/>
        </w:rPr>
        <w:t xml:space="preserve"> sido turnado</w:t>
      </w:r>
      <w:r w:rsidR="000F5FD9">
        <w:rPr>
          <w:rFonts w:ascii="AvantGarde Bk BT" w:hAnsi="AvantGarde Bk BT" w:cstheme="minorHAnsi"/>
          <w:b w:val="0"/>
          <w:szCs w:val="22"/>
          <w:lang w:val="es-MX" w:eastAsia="es-MX"/>
        </w:rPr>
        <w:t>s</w:t>
      </w:r>
      <w:r w:rsidRPr="00A25718">
        <w:rPr>
          <w:rFonts w:ascii="AvantGarde Bk BT" w:hAnsi="AvantGarde Bk BT" w:cstheme="minorHAnsi"/>
          <w:b w:val="0"/>
          <w:szCs w:val="22"/>
          <w:lang w:val="es-MX" w:eastAsia="es-MX"/>
        </w:rPr>
        <w:t xml:space="preserve"> </w:t>
      </w:r>
      <w:r w:rsidR="000F5FD9" w:rsidRPr="00A25718">
        <w:rPr>
          <w:rFonts w:ascii="AvantGarde Bk BT" w:hAnsi="AvantGarde Bk BT" w:cstheme="minorHAnsi"/>
          <w:b w:val="0"/>
          <w:szCs w:val="22"/>
          <w:lang w:val="es-MX" w:eastAsia="es-MX"/>
        </w:rPr>
        <w:t>los dictámenes</w:t>
      </w:r>
      <w:r w:rsidR="00CA5335" w:rsidRPr="00A25718">
        <w:rPr>
          <w:rFonts w:ascii="AvantGarde Bk BT" w:hAnsi="AvantGarde Bk BT" w:cstheme="minorHAnsi"/>
          <w:b w:val="0"/>
          <w:szCs w:val="22"/>
          <w:lang w:val="es-MX" w:eastAsia="es-MX"/>
        </w:rPr>
        <w:t xml:space="preserve"> </w:t>
      </w:r>
      <w:r w:rsidR="00FC31CB" w:rsidRPr="00A25718">
        <w:rPr>
          <w:rFonts w:ascii="AvantGarde Bk BT" w:hAnsi="AvantGarde Bk BT" w:cstheme="minorHAnsi"/>
          <w:b w:val="0"/>
          <w:szCs w:val="22"/>
          <w:lang w:val="es-MX" w:eastAsia="es-MX"/>
        </w:rPr>
        <w:t>CC/1</w:t>
      </w:r>
      <w:r w:rsidR="00A25718" w:rsidRPr="00A25718">
        <w:rPr>
          <w:rFonts w:ascii="AvantGarde Bk BT" w:hAnsi="AvantGarde Bk BT" w:cstheme="minorHAnsi"/>
          <w:b w:val="0"/>
          <w:szCs w:val="22"/>
          <w:lang w:val="es-MX" w:eastAsia="es-MX"/>
        </w:rPr>
        <w:t>1</w:t>
      </w:r>
      <w:r w:rsidR="00FC31CB" w:rsidRPr="00A25718">
        <w:rPr>
          <w:rFonts w:ascii="AvantGarde Bk BT" w:hAnsi="AvantGarde Bk BT" w:cstheme="minorHAnsi"/>
          <w:b w:val="0"/>
          <w:szCs w:val="22"/>
          <w:lang w:val="es-MX" w:eastAsia="es-MX"/>
        </w:rPr>
        <w:t>0</w:t>
      </w:r>
      <w:r w:rsidR="00A25718" w:rsidRPr="00A25718">
        <w:rPr>
          <w:rFonts w:ascii="AvantGarde Bk BT" w:hAnsi="AvantGarde Bk BT" w:cstheme="minorHAnsi"/>
          <w:b w:val="0"/>
          <w:szCs w:val="22"/>
          <w:lang w:val="es-MX" w:eastAsia="es-MX"/>
        </w:rPr>
        <w:t>1</w:t>
      </w:r>
      <w:r w:rsidR="00FC31CB" w:rsidRPr="00A25718">
        <w:rPr>
          <w:rFonts w:ascii="AvantGarde Bk BT" w:hAnsi="AvantGarde Bk BT" w:cstheme="minorHAnsi"/>
          <w:b w:val="0"/>
          <w:szCs w:val="22"/>
          <w:lang w:val="es-MX" w:eastAsia="es-MX"/>
        </w:rPr>
        <w:t>/2015</w:t>
      </w:r>
      <w:r w:rsidR="005877B7">
        <w:rPr>
          <w:rFonts w:ascii="AvantGarde Bk BT" w:hAnsi="AvantGarde Bk BT" w:cstheme="minorHAnsi"/>
          <w:b w:val="0"/>
          <w:szCs w:val="22"/>
          <w:lang w:val="es-MX" w:eastAsia="es-MX"/>
        </w:rPr>
        <w:t>,</w:t>
      </w:r>
      <w:r w:rsidR="00FC31CB" w:rsidRPr="00A25718">
        <w:rPr>
          <w:rFonts w:ascii="AvantGarde Bk BT" w:hAnsi="AvantGarde Bk BT" w:cstheme="minorHAnsi"/>
          <w:b w:val="0"/>
          <w:szCs w:val="22"/>
          <w:lang w:val="es-MX" w:eastAsia="es-MX"/>
        </w:rPr>
        <w:t xml:space="preserve"> de fecha </w:t>
      </w:r>
      <w:r w:rsidR="00A25718" w:rsidRPr="00A25718">
        <w:rPr>
          <w:rFonts w:ascii="AvantGarde Bk BT" w:hAnsi="AvantGarde Bk BT" w:cstheme="minorHAnsi"/>
          <w:b w:val="0"/>
          <w:szCs w:val="22"/>
          <w:lang w:val="es-MX" w:eastAsia="es-MX"/>
        </w:rPr>
        <w:t>7</w:t>
      </w:r>
      <w:r w:rsidR="00FC31CB" w:rsidRPr="00A25718">
        <w:rPr>
          <w:rFonts w:ascii="AvantGarde Bk BT" w:hAnsi="AvantGarde Bk BT" w:cstheme="minorHAnsi"/>
          <w:b w:val="0"/>
          <w:szCs w:val="22"/>
          <w:lang w:val="es-MX" w:eastAsia="es-MX"/>
        </w:rPr>
        <w:t xml:space="preserve"> de </w:t>
      </w:r>
      <w:r w:rsidR="00A25718" w:rsidRPr="00A25718">
        <w:rPr>
          <w:rFonts w:ascii="AvantGarde Bk BT" w:hAnsi="AvantGarde Bk BT" w:cstheme="minorHAnsi"/>
          <w:b w:val="0"/>
          <w:szCs w:val="22"/>
          <w:lang w:val="es-MX" w:eastAsia="es-MX"/>
        </w:rPr>
        <w:t>diciembre</w:t>
      </w:r>
      <w:r w:rsidR="00FC31CB" w:rsidRPr="00A25718">
        <w:rPr>
          <w:rFonts w:ascii="AvantGarde Bk BT" w:hAnsi="AvantGarde Bk BT" w:cstheme="minorHAnsi"/>
          <w:b w:val="0"/>
          <w:szCs w:val="22"/>
          <w:lang w:val="es-MX" w:eastAsia="es-MX"/>
        </w:rPr>
        <w:t xml:space="preserve"> de 201</w:t>
      </w:r>
      <w:r w:rsidR="00FC31CB" w:rsidRPr="00D432E2">
        <w:rPr>
          <w:rFonts w:ascii="AvantGarde Bk BT" w:hAnsi="AvantGarde Bk BT" w:cstheme="minorHAnsi"/>
          <w:b w:val="0"/>
          <w:szCs w:val="22"/>
          <w:lang w:val="es-MX" w:eastAsia="es-MX"/>
        </w:rPr>
        <w:t xml:space="preserve">5 </w:t>
      </w:r>
      <w:r w:rsidR="007C07DB">
        <w:rPr>
          <w:rFonts w:ascii="AvantGarde Bk BT" w:hAnsi="AvantGarde Bk BT" w:cstheme="minorHAnsi"/>
          <w:b w:val="0"/>
          <w:szCs w:val="22"/>
          <w:lang w:val="es-MX" w:eastAsia="es-MX"/>
        </w:rPr>
        <w:t xml:space="preserve">y el No. </w:t>
      </w:r>
      <w:r w:rsidR="007C07DB" w:rsidRPr="00676E97">
        <w:rPr>
          <w:rFonts w:ascii="AvantGarde Bk BT" w:hAnsi="AvantGarde Bk BT" w:cstheme="minorHAnsi"/>
          <w:b w:val="0"/>
          <w:szCs w:val="22"/>
          <w:lang w:val="es-MX" w:eastAsia="es-MX"/>
        </w:rPr>
        <w:t>CV/CC/IX/</w:t>
      </w:r>
      <w:r w:rsidR="00676E97" w:rsidRPr="00676E97">
        <w:rPr>
          <w:rFonts w:ascii="AvantGarde Bk BT" w:hAnsi="AvantGarde Bk BT" w:cstheme="minorHAnsi"/>
          <w:b w:val="0"/>
          <w:szCs w:val="22"/>
          <w:lang w:val="es-MX" w:eastAsia="es-MX"/>
        </w:rPr>
        <w:t>015</w:t>
      </w:r>
      <w:r w:rsidR="007C07DB" w:rsidRPr="00676E97">
        <w:rPr>
          <w:rFonts w:ascii="AvantGarde Bk BT" w:hAnsi="AvantGarde Bk BT" w:cstheme="minorHAnsi"/>
          <w:b w:val="0"/>
          <w:szCs w:val="22"/>
          <w:lang w:val="es-MX" w:eastAsia="es-MX"/>
        </w:rPr>
        <w:t>/2016</w:t>
      </w:r>
      <w:r w:rsidR="007C07DB">
        <w:rPr>
          <w:rFonts w:ascii="AvantGarde Bk BT" w:hAnsi="AvantGarde Bk BT" w:cstheme="minorHAnsi"/>
          <w:b w:val="0"/>
          <w:szCs w:val="22"/>
          <w:lang w:val="es-MX" w:eastAsia="es-MX"/>
        </w:rPr>
        <w:t xml:space="preserve">, de </w:t>
      </w:r>
      <w:r w:rsidR="007C07DB" w:rsidRPr="00676E97">
        <w:rPr>
          <w:rFonts w:ascii="AvantGarde Bk BT" w:hAnsi="AvantGarde Bk BT" w:cstheme="minorHAnsi"/>
          <w:b w:val="0"/>
          <w:szCs w:val="22"/>
          <w:lang w:val="es-MX" w:eastAsia="es-MX"/>
        </w:rPr>
        <w:t xml:space="preserve">fecha </w:t>
      </w:r>
      <w:r w:rsidR="00676E97" w:rsidRPr="00676E97">
        <w:rPr>
          <w:rFonts w:ascii="AvantGarde Bk BT" w:hAnsi="AvantGarde Bk BT" w:cstheme="minorHAnsi"/>
          <w:b w:val="0"/>
          <w:szCs w:val="22"/>
          <w:lang w:val="es-MX" w:eastAsia="es-MX"/>
        </w:rPr>
        <w:t xml:space="preserve">8 de </w:t>
      </w:r>
      <w:r w:rsidR="00676E97" w:rsidRPr="000F5FD9">
        <w:rPr>
          <w:rFonts w:ascii="AvantGarde Bk BT" w:hAnsi="AvantGarde Bk BT" w:cstheme="minorHAnsi"/>
          <w:b w:val="0"/>
          <w:szCs w:val="22"/>
          <w:lang w:val="es-MX" w:eastAsia="es-MX"/>
        </w:rPr>
        <w:t>febrero de</w:t>
      </w:r>
      <w:r w:rsidR="00676E97">
        <w:rPr>
          <w:rFonts w:ascii="AvantGarde Bk BT" w:hAnsi="AvantGarde Bk BT" w:cstheme="minorHAnsi"/>
          <w:b w:val="0"/>
          <w:szCs w:val="22"/>
          <w:lang w:val="es-MX" w:eastAsia="es-MX"/>
        </w:rPr>
        <w:t xml:space="preserve"> 2016</w:t>
      </w:r>
      <w:r w:rsidR="005877B7">
        <w:rPr>
          <w:rFonts w:ascii="AvantGarde Bk BT" w:hAnsi="AvantGarde Bk BT" w:cstheme="minorHAnsi"/>
          <w:b w:val="0"/>
          <w:szCs w:val="22"/>
          <w:lang w:val="es-MX" w:eastAsia="es-MX"/>
        </w:rPr>
        <w:t xml:space="preserve">, en los que los </w:t>
      </w:r>
      <w:r w:rsidR="005877B7" w:rsidRPr="00D432E2">
        <w:rPr>
          <w:rFonts w:ascii="AvantGarde Bk BT" w:hAnsi="AvantGarde Bk BT" w:cstheme="minorHAnsi"/>
          <w:b w:val="0"/>
          <w:szCs w:val="22"/>
          <w:lang w:val="es-MX" w:eastAsia="es-MX"/>
        </w:rPr>
        <w:t>Consejo</w:t>
      </w:r>
      <w:r w:rsidR="005877B7">
        <w:rPr>
          <w:rFonts w:ascii="AvantGarde Bk BT" w:hAnsi="AvantGarde Bk BT" w:cstheme="minorHAnsi"/>
          <w:b w:val="0"/>
          <w:szCs w:val="22"/>
          <w:lang w:val="es-MX" w:eastAsia="es-MX"/>
        </w:rPr>
        <w:t>s</w:t>
      </w:r>
      <w:r w:rsidR="005877B7" w:rsidRPr="00D432E2">
        <w:rPr>
          <w:rFonts w:ascii="AvantGarde Bk BT" w:hAnsi="AvantGarde Bk BT" w:cstheme="minorHAnsi"/>
          <w:b w:val="0"/>
          <w:szCs w:val="22"/>
          <w:lang w:val="es-MX" w:eastAsia="es-MX"/>
        </w:rPr>
        <w:t xml:space="preserve"> de</w:t>
      </w:r>
      <w:r w:rsidR="005877B7">
        <w:rPr>
          <w:rFonts w:ascii="AvantGarde Bk BT" w:hAnsi="AvantGarde Bk BT" w:cstheme="minorHAnsi"/>
          <w:b w:val="0"/>
          <w:szCs w:val="22"/>
          <w:lang w:val="es-MX" w:eastAsia="es-MX"/>
        </w:rPr>
        <w:t xml:space="preserve"> </w:t>
      </w:r>
      <w:r w:rsidR="005877B7" w:rsidRPr="00D432E2">
        <w:rPr>
          <w:rFonts w:ascii="AvantGarde Bk BT" w:hAnsi="AvantGarde Bk BT" w:cstheme="minorHAnsi"/>
          <w:b w:val="0"/>
          <w:szCs w:val="22"/>
          <w:lang w:val="es-MX" w:eastAsia="es-MX"/>
        </w:rPr>
        <w:t>l</w:t>
      </w:r>
      <w:r w:rsidR="005877B7">
        <w:rPr>
          <w:rFonts w:ascii="AvantGarde Bk BT" w:hAnsi="AvantGarde Bk BT" w:cstheme="minorHAnsi"/>
          <w:b w:val="0"/>
          <w:szCs w:val="22"/>
          <w:lang w:val="es-MX" w:eastAsia="es-MX"/>
        </w:rPr>
        <w:t>os</w:t>
      </w:r>
      <w:r w:rsidR="005877B7" w:rsidRPr="00D432E2">
        <w:rPr>
          <w:rFonts w:ascii="AvantGarde Bk BT" w:hAnsi="AvantGarde Bk BT" w:cstheme="minorHAnsi"/>
          <w:b w:val="0"/>
          <w:szCs w:val="22"/>
          <w:lang w:val="es-MX" w:eastAsia="es-MX"/>
        </w:rPr>
        <w:t xml:space="preserve"> Centro</w:t>
      </w:r>
      <w:r w:rsidR="005877B7">
        <w:rPr>
          <w:rFonts w:ascii="AvantGarde Bk BT" w:hAnsi="AvantGarde Bk BT" w:cstheme="minorHAnsi"/>
          <w:b w:val="0"/>
          <w:szCs w:val="22"/>
          <w:lang w:val="es-MX" w:eastAsia="es-MX"/>
        </w:rPr>
        <w:t>s</w:t>
      </w:r>
      <w:r w:rsidR="005877B7" w:rsidRPr="00D432E2">
        <w:rPr>
          <w:rFonts w:ascii="AvantGarde Bk BT" w:hAnsi="AvantGarde Bk BT" w:cstheme="minorHAnsi"/>
          <w:b w:val="0"/>
          <w:szCs w:val="22"/>
          <w:lang w:val="es-MX" w:eastAsia="es-MX"/>
        </w:rPr>
        <w:t xml:space="preserve"> Universitario</w:t>
      </w:r>
      <w:r w:rsidR="005877B7">
        <w:rPr>
          <w:rFonts w:ascii="AvantGarde Bk BT" w:hAnsi="AvantGarde Bk BT" w:cstheme="minorHAnsi"/>
          <w:b w:val="0"/>
          <w:szCs w:val="22"/>
          <w:lang w:val="es-MX" w:eastAsia="es-MX"/>
        </w:rPr>
        <w:t>s</w:t>
      </w:r>
      <w:r w:rsidR="005877B7" w:rsidRPr="00D432E2">
        <w:rPr>
          <w:rFonts w:ascii="AvantGarde Bk BT" w:hAnsi="AvantGarde Bk BT" w:cstheme="minorHAnsi"/>
          <w:b w:val="0"/>
          <w:szCs w:val="22"/>
          <w:lang w:val="es-MX" w:eastAsia="es-MX"/>
        </w:rPr>
        <w:t xml:space="preserve"> del Sur</w:t>
      </w:r>
      <w:r w:rsidR="007C07DB">
        <w:rPr>
          <w:rFonts w:ascii="AvantGarde Bk BT" w:hAnsi="AvantGarde Bk BT" w:cstheme="minorHAnsi"/>
          <w:b w:val="0"/>
          <w:szCs w:val="22"/>
          <w:lang w:val="es-MX" w:eastAsia="es-MX"/>
        </w:rPr>
        <w:t xml:space="preserve"> </w:t>
      </w:r>
      <w:r w:rsidR="005877B7">
        <w:rPr>
          <w:rFonts w:ascii="AvantGarde Bk BT" w:hAnsi="AvantGarde Bk BT" w:cstheme="minorHAnsi"/>
          <w:b w:val="0"/>
          <w:szCs w:val="22"/>
          <w:lang w:val="es-MX" w:eastAsia="es-MX"/>
        </w:rPr>
        <w:t xml:space="preserve">y de los Valles </w:t>
      </w:r>
      <w:r w:rsidRPr="00D432E2">
        <w:rPr>
          <w:rFonts w:ascii="AvantGarde Bk BT" w:hAnsi="AvantGarde Bk BT" w:cstheme="minorHAnsi"/>
          <w:b w:val="0"/>
          <w:szCs w:val="22"/>
          <w:lang w:val="es-MX" w:eastAsia="es-MX"/>
        </w:rPr>
        <w:t>propone</w:t>
      </w:r>
      <w:r w:rsidR="000F5FD9">
        <w:rPr>
          <w:rFonts w:ascii="AvantGarde Bk BT" w:hAnsi="AvantGarde Bk BT" w:cstheme="minorHAnsi"/>
          <w:b w:val="0"/>
          <w:szCs w:val="22"/>
          <w:lang w:val="es-MX" w:eastAsia="es-MX"/>
        </w:rPr>
        <w:t>n</w:t>
      </w:r>
      <w:r w:rsidRPr="00D432E2">
        <w:rPr>
          <w:rFonts w:ascii="AvantGarde Bk BT" w:hAnsi="AvantGarde Bk BT" w:cstheme="minorHAnsi"/>
          <w:b w:val="0"/>
          <w:szCs w:val="22"/>
          <w:lang w:val="es-MX" w:eastAsia="es-MX"/>
        </w:rPr>
        <w:t xml:space="preserve"> la creación de</w:t>
      </w:r>
      <w:r w:rsidR="009B06EB" w:rsidRPr="00D432E2">
        <w:rPr>
          <w:rFonts w:ascii="AvantGarde Bk BT" w:hAnsi="AvantGarde Bk BT" w:cstheme="minorHAnsi"/>
          <w:b w:val="0"/>
          <w:szCs w:val="22"/>
          <w:lang w:val="es-MX" w:eastAsia="es-MX"/>
        </w:rPr>
        <w:t>l</w:t>
      </w:r>
      <w:r w:rsidR="00CA5335" w:rsidRPr="00D432E2">
        <w:rPr>
          <w:rFonts w:ascii="AvantGarde Bk BT" w:hAnsi="AvantGarde Bk BT" w:cstheme="minorHAnsi"/>
          <w:b w:val="0"/>
          <w:szCs w:val="22"/>
          <w:lang w:val="es-MX" w:eastAsia="es-MX"/>
        </w:rPr>
        <w:t xml:space="preserve"> programa</w:t>
      </w:r>
      <w:r w:rsidR="005A2793">
        <w:rPr>
          <w:rFonts w:ascii="AvantGarde Bk BT" w:hAnsi="AvantGarde Bk BT" w:cstheme="minorHAnsi"/>
          <w:b w:val="0"/>
          <w:szCs w:val="22"/>
          <w:lang w:val="es-MX" w:eastAsia="es-MX"/>
        </w:rPr>
        <w:t xml:space="preserve"> académico de Ingeniería</w:t>
      </w:r>
      <w:r w:rsidR="009B06EB" w:rsidRPr="00D432E2">
        <w:rPr>
          <w:rFonts w:ascii="AvantGarde Bk BT" w:hAnsi="AvantGarde Bk BT" w:cstheme="minorHAnsi"/>
          <w:b w:val="0"/>
          <w:szCs w:val="22"/>
          <w:lang w:val="es-MX" w:eastAsia="es-MX"/>
        </w:rPr>
        <w:t xml:space="preserve"> </w:t>
      </w:r>
      <w:r w:rsidR="00B72EEE">
        <w:rPr>
          <w:rFonts w:ascii="AvantGarde Bk BT" w:hAnsi="AvantGarde Bk BT" w:cstheme="minorHAnsi"/>
          <w:b w:val="0"/>
          <w:szCs w:val="22"/>
          <w:lang w:val="es-MX" w:eastAsia="es-MX"/>
        </w:rPr>
        <w:t xml:space="preserve">en </w:t>
      </w:r>
      <w:r w:rsidR="00A25718">
        <w:rPr>
          <w:rFonts w:ascii="AvantGarde Bk BT" w:hAnsi="AvantGarde Bk BT" w:cstheme="minorHAnsi"/>
          <w:b w:val="0"/>
          <w:szCs w:val="22"/>
          <w:lang w:val="es-MX" w:eastAsia="es-MX"/>
        </w:rPr>
        <w:t>Geofísica</w:t>
      </w:r>
      <w:r w:rsidRPr="00D432E2">
        <w:rPr>
          <w:rFonts w:ascii="AvantGarde Bk BT" w:hAnsi="AvantGarde Bk BT" w:cstheme="minorHAnsi"/>
          <w:b w:val="0"/>
          <w:szCs w:val="22"/>
          <w:lang w:val="es-MX" w:eastAsia="es-MX"/>
        </w:rPr>
        <w:t xml:space="preserve">, para operar en la modalidad escolarizada y bajo el sistema de créditos, a </w:t>
      </w:r>
      <w:r w:rsidR="00C57D30" w:rsidRPr="00D432E2">
        <w:rPr>
          <w:rFonts w:ascii="AvantGarde Bk BT" w:hAnsi="AvantGarde Bk BT" w:cstheme="minorHAnsi"/>
          <w:b w:val="0"/>
          <w:szCs w:val="22"/>
          <w:lang w:val="es-MX" w:eastAsia="es-MX"/>
        </w:rPr>
        <w:t xml:space="preserve">partir del ciclo escolar </w:t>
      </w:r>
      <w:r w:rsidR="00C57D30" w:rsidRPr="00410BF0">
        <w:rPr>
          <w:rFonts w:ascii="AvantGarde Bk BT" w:hAnsi="AvantGarde Bk BT" w:cstheme="minorHAnsi"/>
          <w:b w:val="0"/>
          <w:szCs w:val="22"/>
          <w:lang w:val="es-MX" w:eastAsia="es-MX"/>
        </w:rPr>
        <w:t>2016 “</w:t>
      </w:r>
      <w:r w:rsidR="003B39F9" w:rsidRPr="00410BF0">
        <w:rPr>
          <w:rFonts w:ascii="AvantGarde Bk BT" w:hAnsi="AvantGarde Bk BT" w:cstheme="minorHAnsi"/>
          <w:b w:val="0"/>
          <w:szCs w:val="22"/>
          <w:lang w:val="es-MX" w:eastAsia="es-MX"/>
        </w:rPr>
        <w:t>B</w:t>
      </w:r>
      <w:r w:rsidRPr="00410BF0">
        <w:rPr>
          <w:rFonts w:ascii="AvantGarde Bk BT" w:hAnsi="AvantGarde Bk BT" w:cstheme="minorHAnsi"/>
          <w:b w:val="0"/>
          <w:szCs w:val="22"/>
          <w:lang w:val="es-MX" w:eastAsia="es-MX"/>
        </w:rPr>
        <w:t>”, y:</w:t>
      </w:r>
    </w:p>
    <w:p w14:paraId="639F194E" w14:textId="77777777" w:rsidR="00C77223" w:rsidRPr="00410BF0" w:rsidRDefault="00C77223" w:rsidP="00410BF0">
      <w:pPr>
        <w:rPr>
          <w:sz w:val="22"/>
          <w:szCs w:val="22"/>
        </w:rPr>
      </w:pPr>
    </w:p>
    <w:p w14:paraId="63F6F03E" w14:textId="4046852C" w:rsidR="004E3113" w:rsidRPr="00410BF0" w:rsidRDefault="00E95325" w:rsidP="00410BF0">
      <w:pPr>
        <w:jc w:val="center"/>
        <w:rPr>
          <w:rFonts w:ascii="AvantGarde Bk BT" w:hAnsi="AvantGarde Bk BT" w:cstheme="minorHAnsi"/>
          <w:b/>
          <w:color w:val="000000"/>
          <w:sz w:val="22"/>
          <w:szCs w:val="22"/>
        </w:rPr>
      </w:pPr>
      <w:r w:rsidRPr="00410BF0">
        <w:rPr>
          <w:rFonts w:ascii="AvantGarde Bk BT" w:hAnsi="AvantGarde Bk BT" w:cstheme="minorHAnsi"/>
          <w:b/>
          <w:color w:val="000000"/>
          <w:sz w:val="22"/>
          <w:szCs w:val="22"/>
        </w:rPr>
        <w:t>R e s u l t a n d o</w:t>
      </w:r>
    </w:p>
    <w:p w14:paraId="136B787B" w14:textId="77777777" w:rsidR="004E3113" w:rsidRPr="00410BF0" w:rsidRDefault="004E3113" w:rsidP="00410BF0">
      <w:pPr>
        <w:jc w:val="both"/>
        <w:rPr>
          <w:rFonts w:ascii="AvantGarde Bk BT" w:hAnsi="AvantGarde Bk BT" w:cstheme="minorHAnsi"/>
          <w:color w:val="000000"/>
          <w:sz w:val="22"/>
          <w:szCs w:val="22"/>
        </w:rPr>
      </w:pPr>
    </w:p>
    <w:p w14:paraId="1CF9C720" w14:textId="2CC929AD" w:rsidR="004E3113" w:rsidRPr="00255068" w:rsidRDefault="004E3113" w:rsidP="00410BF0">
      <w:pPr>
        <w:pStyle w:val="Default"/>
        <w:numPr>
          <w:ilvl w:val="0"/>
          <w:numId w:val="6"/>
        </w:numPr>
        <w:jc w:val="both"/>
        <w:rPr>
          <w:rFonts w:ascii="AvantGarde Bk BT" w:hAnsi="AvantGarde Bk BT" w:cstheme="minorHAnsi"/>
          <w:color w:val="auto"/>
          <w:sz w:val="22"/>
          <w:szCs w:val="22"/>
          <w:lang w:val="es-MX" w:eastAsia="es-MX"/>
        </w:rPr>
      </w:pPr>
      <w:r w:rsidRPr="00410BF0">
        <w:rPr>
          <w:rFonts w:ascii="AvantGarde Bk BT" w:hAnsi="AvantGarde Bk BT" w:cstheme="minorHAnsi"/>
          <w:color w:val="auto"/>
          <w:sz w:val="22"/>
          <w:szCs w:val="22"/>
          <w:lang w:val="es-MX" w:eastAsia="es-MX"/>
        </w:rPr>
        <w:t>Que la Benemérita Universidad de Guadalajara es una institución pública</w:t>
      </w:r>
      <w:r w:rsidR="003B39F9" w:rsidRPr="00410BF0">
        <w:rPr>
          <w:rFonts w:ascii="AvantGarde Bk BT" w:hAnsi="AvantGarde Bk BT" w:cstheme="minorHAnsi"/>
          <w:color w:val="auto"/>
          <w:sz w:val="22"/>
          <w:szCs w:val="22"/>
          <w:lang w:val="es-MX" w:eastAsia="es-MX"/>
        </w:rPr>
        <w:t xml:space="preserve"> con</w:t>
      </w:r>
      <w:r w:rsidR="00D37DEF">
        <w:rPr>
          <w:rFonts w:ascii="AvantGarde Bk BT" w:hAnsi="AvantGarde Bk BT" w:cstheme="minorHAnsi"/>
          <w:color w:val="auto"/>
          <w:sz w:val="22"/>
          <w:szCs w:val="22"/>
          <w:lang w:val="es-MX" w:eastAsia="es-MX"/>
        </w:rPr>
        <w:t xml:space="preserve"> auto</w:t>
      </w:r>
      <w:r w:rsidR="00D37DEF" w:rsidRPr="00410BF0">
        <w:rPr>
          <w:rFonts w:ascii="AvantGarde Bk BT" w:hAnsi="AvantGarde Bk BT" w:cstheme="minorHAnsi"/>
          <w:color w:val="auto"/>
          <w:sz w:val="22"/>
          <w:szCs w:val="22"/>
          <w:lang w:val="es-MX" w:eastAsia="es-MX"/>
        </w:rPr>
        <w:t>nom</w:t>
      </w:r>
      <w:r w:rsidR="00D37DEF">
        <w:rPr>
          <w:rFonts w:ascii="AvantGarde Bk BT" w:hAnsi="AvantGarde Bk BT" w:cstheme="minorHAnsi"/>
          <w:color w:val="auto"/>
          <w:sz w:val="22"/>
          <w:szCs w:val="22"/>
          <w:lang w:val="es-MX" w:eastAsia="es-MX"/>
        </w:rPr>
        <w:t>í</w:t>
      </w:r>
      <w:r w:rsidR="00D37DEF" w:rsidRPr="00410BF0">
        <w:rPr>
          <w:rFonts w:ascii="AvantGarde Bk BT" w:hAnsi="AvantGarde Bk BT" w:cstheme="minorHAnsi"/>
          <w:color w:val="auto"/>
          <w:sz w:val="22"/>
          <w:szCs w:val="22"/>
          <w:lang w:val="es-MX" w:eastAsia="es-MX"/>
        </w:rPr>
        <w:t>a</w:t>
      </w:r>
      <w:r w:rsidRPr="00410BF0">
        <w:rPr>
          <w:rFonts w:ascii="AvantGarde Bk BT" w:hAnsi="AvantGarde Bk BT" w:cstheme="minorHAnsi"/>
          <w:color w:val="auto"/>
          <w:sz w:val="22"/>
          <w:szCs w:val="22"/>
          <w:lang w:val="es-MX" w:eastAsia="es-MX"/>
        </w:rPr>
        <w:t xml:space="preserve"> </w:t>
      </w:r>
      <w:r w:rsidR="003B39F9" w:rsidRPr="00410BF0">
        <w:rPr>
          <w:rFonts w:ascii="AvantGarde Bk BT" w:hAnsi="AvantGarde Bk BT" w:cstheme="minorHAnsi"/>
          <w:color w:val="auto"/>
          <w:sz w:val="22"/>
          <w:szCs w:val="22"/>
          <w:lang w:val="es-MX" w:eastAsia="es-MX"/>
        </w:rPr>
        <w:t>y patrimonio propio</w:t>
      </w:r>
      <w:r w:rsidR="00783D74" w:rsidRPr="00410BF0">
        <w:rPr>
          <w:rFonts w:ascii="AvantGarde Bk BT" w:hAnsi="AvantGarde Bk BT" w:cstheme="minorHAnsi"/>
          <w:color w:val="auto"/>
          <w:sz w:val="22"/>
          <w:szCs w:val="22"/>
          <w:lang w:val="es-MX" w:eastAsia="es-MX"/>
        </w:rPr>
        <w:t>s</w:t>
      </w:r>
      <w:r w:rsidR="005877B7">
        <w:rPr>
          <w:rFonts w:ascii="AvantGarde Bk BT" w:hAnsi="AvantGarde Bk BT" w:cstheme="minorHAnsi"/>
          <w:color w:val="auto"/>
          <w:sz w:val="22"/>
          <w:szCs w:val="22"/>
          <w:lang w:val="es-MX" w:eastAsia="es-MX"/>
        </w:rPr>
        <w:t>,</w:t>
      </w:r>
      <w:r w:rsidR="00D432E2">
        <w:rPr>
          <w:rFonts w:ascii="AvantGarde Bk BT" w:hAnsi="AvantGarde Bk BT" w:cstheme="minorHAnsi"/>
          <w:color w:val="auto"/>
          <w:sz w:val="22"/>
          <w:szCs w:val="22"/>
          <w:lang w:val="es-MX" w:eastAsia="es-MX"/>
        </w:rPr>
        <w:t xml:space="preserve"> </w:t>
      </w:r>
      <w:r w:rsidRPr="00961FE7">
        <w:rPr>
          <w:rFonts w:ascii="AvantGarde Bk BT" w:hAnsi="AvantGarde Bk BT" w:cstheme="minorHAnsi"/>
          <w:color w:val="auto"/>
          <w:sz w:val="22"/>
          <w:szCs w:val="22"/>
          <w:lang w:val="es-MX" w:eastAsia="es-MX"/>
        </w:rPr>
        <w:t xml:space="preserve">cuya actuación se rige en el marco del artículo 3 de la Constitución Política de los Estados Unidos Mexicanos y sus fines son los de formar recursos humanos de nivel </w:t>
      </w:r>
      <w:r w:rsidRPr="00255068">
        <w:rPr>
          <w:rFonts w:ascii="AvantGarde Bk BT" w:hAnsi="AvantGarde Bk BT" w:cstheme="minorHAnsi"/>
          <w:color w:val="auto"/>
          <w:sz w:val="22"/>
          <w:szCs w:val="22"/>
          <w:lang w:val="es-MX" w:eastAsia="es-MX"/>
        </w:rPr>
        <w:t>superior competentes, emprendedores, con responsabilidad social y capacidad de liderazgo en las diferentes áreas del trabajo profesional y académico; realizar investigación científica y tecnológica para el desarrollo sostenible de Jalisco; y promover el conocimiento y el ejercicio de las artes, que impulsa la preservación y difusión de la cultura universal.</w:t>
      </w:r>
    </w:p>
    <w:p w14:paraId="12C5708C" w14:textId="77777777" w:rsidR="007925BA" w:rsidRPr="00961FE7" w:rsidRDefault="007925BA" w:rsidP="00410BF0">
      <w:pPr>
        <w:pStyle w:val="Default"/>
        <w:jc w:val="both"/>
        <w:rPr>
          <w:rFonts w:ascii="AvantGarde Bk BT" w:hAnsi="AvantGarde Bk BT" w:cstheme="minorHAnsi"/>
          <w:color w:val="auto"/>
          <w:sz w:val="22"/>
          <w:szCs w:val="22"/>
          <w:lang w:val="es-MX" w:eastAsia="es-MX"/>
        </w:rPr>
      </w:pPr>
    </w:p>
    <w:p w14:paraId="3558D232" w14:textId="0425D531" w:rsidR="004E3113" w:rsidRPr="00961FE7" w:rsidRDefault="004E3113" w:rsidP="00410BF0">
      <w:pPr>
        <w:pStyle w:val="Default"/>
        <w:numPr>
          <w:ilvl w:val="0"/>
          <w:numId w:val="6"/>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Que en la actualidad, la Universidad de Guadalajara ha tenido cambios y evoluciona de acuerdo a las necesidades de la sociedad; esto se hace evidente en la definición del Plan de Desarrollo Institucional</w:t>
      </w:r>
      <w:r w:rsidR="00D432E2">
        <w:rPr>
          <w:rFonts w:ascii="AvantGarde Bk BT" w:hAnsi="AvantGarde Bk BT" w:cstheme="minorHAnsi"/>
          <w:color w:val="auto"/>
          <w:sz w:val="22"/>
          <w:szCs w:val="22"/>
          <w:lang w:val="es-MX" w:eastAsia="es-MX"/>
        </w:rPr>
        <w:t xml:space="preserve"> </w:t>
      </w:r>
      <w:r w:rsidRPr="00961FE7">
        <w:rPr>
          <w:rFonts w:ascii="AvantGarde Bk BT" w:hAnsi="AvantGarde Bk BT" w:cstheme="minorHAnsi"/>
          <w:color w:val="auto"/>
          <w:sz w:val="22"/>
          <w:szCs w:val="22"/>
          <w:lang w:val="es-MX" w:eastAsia="es-MX"/>
        </w:rPr>
        <w:t>(PDI), 2014–2030 Construyendo el Futuro.</w:t>
      </w:r>
    </w:p>
    <w:p w14:paraId="2B848B27" w14:textId="77777777" w:rsidR="004E3113" w:rsidRPr="00961FE7" w:rsidRDefault="004E3113" w:rsidP="00410BF0">
      <w:pPr>
        <w:jc w:val="both"/>
        <w:rPr>
          <w:rFonts w:ascii="AvantGarde Bk BT" w:hAnsi="AvantGarde Bk BT" w:cstheme="minorHAnsi"/>
          <w:color w:val="000000"/>
          <w:sz w:val="22"/>
          <w:szCs w:val="22"/>
        </w:rPr>
      </w:pPr>
    </w:p>
    <w:p w14:paraId="031317C7" w14:textId="0A27D131" w:rsidR="00631E4F" w:rsidRPr="00396DCE" w:rsidRDefault="00396DCE" w:rsidP="00396DCE">
      <w:pPr>
        <w:pStyle w:val="Default"/>
        <w:numPr>
          <w:ilvl w:val="0"/>
          <w:numId w:val="6"/>
        </w:numPr>
        <w:jc w:val="both"/>
        <w:rPr>
          <w:rFonts w:ascii="AvantGarde Bk BT" w:hAnsi="AvantGarde Bk BT" w:cstheme="minorHAnsi"/>
          <w:color w:val="auto"/>
          <w:sz w:val="22"/>
          <w:szCs w:val="22"/>
          <w:lang w:val="es-MX" w:eastAsia="es-MX"/>
        </w:rPr>
      </w:pPr>
      <w:r w:rsidRPr="00621678">
        <w:rPr>
          <w:rFonts w:ascii="AvantGarde Bk BT" w:hAnsi="AvantGarde Bk BT" w:cstheme="minorHAnsi"/>
          <w:color w:val="auto"/>
          <w:sz w:val="22"/>
          <w:szCs w:val="22"/>
          <w:lang w:val="es-MX" w:eastAsia="es-MX"/>
        </w:rPr>
        <w:t>Que la Universidad de Guadalajara establece, en su misión, una vocación internacional y de compromiso social con la educación pública para los niveles medio superior y superior. El desarrollo educativo regional, estatal y nacional, se sustenta en el progreso científico y tecnológico y en la extensión y difusión, para incidir en el desarrollo sustentable e incluyente de la sociedad. La producción y socialización del conocimiento es la visión que respeta la diversidad cultural, honra los principios de justicia social, convivencia democrática y prosperidad colectiva; el reconocimiento del que es depositaria, le hace ser incluyente, flexible y dinámica. Esa cohorte de aspectos cualitativos, le permite ser líder en las transformaciones de la sociedad</w:t>
      </w:r>
      <w:r w:rsidRPr="00961FE7">
        <w:rPr>
          <w:rFonts w:ascii="AvantGarde Bk BT" w:hAnsi="AvantGarde Bk BT" w:cstheme="minorHAnsi"/>
          <w:color w:val="auto"/>
          <w:sz w:val="22"/>
          <w:szCs w:val="22"/>
          <w:lang w:val="es-MX" w:eastAsia="es-MX"/>
        </w:rPr>
        <w:t>.</w:t>
      </w:r>
    </w:p>
    <w:p w14:paraId="11A21208" w14:textId="77777777" w:rsidR="00396DCE" w:rsidRDefault="00396DCE">
      <w:pPr>
        <w:spacing w:after="160" w:line="259" w:lineRule="auto"/>
        <w:rPr>
          <w:rFonts w:ascii="AvantGarde Bk BT" w:hAnsi="AvantGarde Bk BT" w:cstheme="minorHAnsi"/>
          <w:sz w:val="22"/>
          <w:szCs w:val="22"/>
        </w:rPr>
      </w:pPr>
      <w:r>
        <w:rPr>
          <w:rFonts w:ascii="AvantGarde Bk BT" w:hAnsi="AvantGarde Bk BT" w:cstheme="minorHAnsi"/>
          <w:sz w:val="22"/>
          <w:szCs w:val="22"/>
        </w:rPr>
        <w:br w:type="page"/>
      </w:r>
    </w:p>
    <w:p w14:paraId="6A2890CD" w14:textId="0236F6AE" w:rsidR="00783D74" w:rsidRDefault="00783D74" w:rsidP="00410BF0">
      <w:pPr>
        <w:pStyle w:val="Default"/>
        <w:numPr>
          <w:ilvl w:val="0"/>
          <w:numId w:val="6"/>
        </w:numPr>
        <w:jc w:val="both"/>
        <w:rPr>
          <w:rFonts w:ascii="AvantGarde Bk BT" w:hAnsi="AvantGarde Bk BT" w:cstheme="minorHAnsi"/>
          <w:color w:val="auto"/>
          <w:sz w:val="22"/>
          <w:szCs w:val="22"/>
          <w:lang w:val="es-MX" w:eastAsia="es-MX"/>
        </w:rPr>
      </w:pPr>
      <w:r w:rsidRPr="00783D74">
        <w:rPr>
          <w:rFonts w:ascii="AvantGarde Bk BT" w:hAnsi="AvantGarde Bk BT" w:cstheme="minorHAnsi"/>
          <w:color w:val="auto"/>
          <w:sz w:val="22"/>
          <w:szCs w:val="22"/>
          <w:lang w:val="es-MX" w:eastAsia="es-MX"/>
        </w:rPr>
        <w:lastRenderedPageBreak/>
        <w:t xml:space="preserve">Que la Universidad ha establecido políticas institucionales en cumplimiento a sus funciones sustantivas de docencia, investigación, extensión y difusión conforme en lo establecido en los artículos 5 y 6 de la Ley Orgánica de la Universidad de Guadalajara que le permite: </w:t>
      </w:r>
    </w:p>
    <w:p w14:paraId="7A1B44A1" w14:textId="77777777" w:rsidR="00AC1245" w:rsidRPr="00783D74" w:rsidRDefault="00AC1245" w:rsidP="00410BF0">
      <w:pPr>
        <w:pStyle w:val="Default"/>
        <w:jc w:val="both"/>
        <w:rPr>
          <w:rFonts w:ascii="AvantGarde Bk BT" w:hAnsi="AvantGarde Bk BT" w:cstheme="minorHAnsi"/>
          <w:color w:val="auto"/>
          <w:sz w:val="22"/>
          <w:szCs w:val="22"/>
          <w:lang w:val="es-MX" w:eastAsia="es-MX"/>
        </w:rPr>
      </w:pPr>
    </w:p>
    <w:p w14:paraId="720C6C8F" w14:textId="46FAC7AB" w:rsidR="00410BF0" w:rsidRDefault="00AC1245" w:rsidP="00410BF0">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Funcionar como una red colaborativa y subsidiaria para el desarrollo de las funciones sustantivas, que promueva la integración e interacción entre la educación media superior y superior;</w:t>
      </w:r>
    </w:p>
    <w:p w14:paraId="61AD934C" w14:textId="77777777" w:rsidR="00AC1245" w:rsidRPr="00961FE7" w:rsidRDefault="00AC1245" w:rsidP="00410BF0">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Impulsar el desarrollo equilibrado de las entidades de la Red para atender la demanda educativa en las regiones del Estado en las distintas modalidades de educación;</w:t>
      </w:r>
    </w:p>
    <w:p w14:paraId="5AF8B36F" w14:textId="77777777" w:rsidR="00AC1245" w:rsidRPr="00961FE7" w:rsidRDefault="00AC1245" w:rsidP="00410BF0">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Fomentar una cultura de innovación y calidad en todas las actividades universitarias;</w:t>
      </w:r>
    </w:p>
    <w:p w14:paraId="12088796" w14:textId="77777777" w:rsidR="00AC1245" w:rsidRPr="00961FE7" w:rsidRDefault="00AC1245" w:rsidP="00410BF0">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Promover la internacionalización en las diferentes funciones sustantivas y adjetivas de la institución;</w:t>
      </w:r>
    </w:p>
    <w:p w14:paraId="6C464C4C" w14:textId="77777777" w:rsidR="00AC1245" w:rsidRPr="00961FE7" w:rsidRDefault="00AC1245" w:rsidP="00410BF0">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Promover el compromiso social e impulsar la vinculación con el entorno en el ejercicio de las funciones sustantivas;</w:t>
      </w:r>
    </w:p>
    <w:p w14:paraId="5FE9F266" w14:textId="2965F429" w:rsidR="00AC1245" w:rsidRPr="00961FE7" w:rsidRDefault="00AC1245" w:rsidP="00410BF0">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Fomentar la sustentabilidad financiera de la institución optimizando el uso de los recursos</w:t>
      </w:r>
      <w:r w:rsidR="00A25718" w:rsidRPr="00A25718">
        <w:rPr>
          <w:rFonts w:ascii="AvantGarde Bk BT" w:hAnsi="AvantGarde Bk BT" w:cstheme="minorHAnsi"/>
          <w:color w:val="0070C0"/>
          <w:sz w:val="22"/>
          <w:szCs w:val="22"/>
          <w:lang w:val="es-MX" w:eastAsia="es-MX"/>
        </w:rPr>
        <w:t>;</w:t>
      </w:r>
      <w:r w:rsidRPr="00961FE7">
        <w:rPr>
          <w:rFonts w:ascii="AvantGarde Bk BT" w:hAnsi="AvantGarde Bk BT" w:cstheme="minorHAnsi"/>
          <w:color w:val="auto"/>
          <w:sz w:val="22"/>
          <w:szCs w:val="22"/>
          <w:lang w:val="es-MX" w:eastAsia="es-MX"/>
        </w:rPr>
        <w:t xml:space="preserve"> y</w:t>
      </w:r>
      <w:r w:rsidR="00A25718" w:rsidRPr="00A25718">
        <w:rPr>
          <w:rFonts w:ascii="AvantGarde Bk BT" w:hAnsi="AvantGarde Bk BT" w:cstheme="minorHAnsi"/>
          <w:color w:val="0070C0"/>
          <w:sz w:val="22"/>
          <w:szCs w:val="22"/>
          <w:lang w:val="es-MX" w:eastAsia="es-MX"/>
        </w:rPr>
        <w:t>,</w:t>
      </w:r>
    </w:p>
    <w:p w14:paraId="2D051763" w14:textId="77777777" w:rsidR="00AC1245" w:rsidRPr="00961FE7" w:rsidRDefault="00AC1245" w:rsidP="00410BF0">
      <w:pPr>
        <w:pStyle w:val="Default"/>
        <w:numPr>
          <w:ilvl w:val="0"/>
          <w:numId w:val="30"/>
        </w:numPr>
        <w:jc w:val="both"/>
        <w:rPr>
          <w:rFonts w:ascii="AvantGarde Bk BT" w:hAnsi="AvantGarde Bk BT" w:cstheme="minorHAnsi"/>
          <w:color w:val="auto"/>
          <w:sz w:val="22"/>
          <w:szCs w:val="22"/>
          <w:lang w:val="es-MX" w:eastAsia="es-MX"/>
        </w:rPr>
      </w:pPr>
      <w:r w:rsidRPr="00961FE7">
        <w:rPr>
          <w:rFonts w:ascii="AvantGarde Bk BT" w:hAnsi="AvantGarde Bk BT" w:cstheme="minorHAnsi"/>
          <w:color w:val="auto"/>
          <w:sz w:val="22"/>
          <w:szCs w:val="22"/>
          <w:lang w:val="es-MX" w:eastAsia="es-MX"/>
        </w:rPr>
        <w:t>Promover la equidad, el desarrollo sustentable y la conciencia ecológica.</w:t>
      </w:r>
    </w:p>
    <w:p w14:paraId="7485404A" w14:textId="3BCA7897" w:rsidR="00D432E2" w:rsidRDefault="00D432E2" w:rsidP="00410BF0">
      <w:pPr>
        <w:pStyle w:val="Default"/>
        <w:jc w:val="both"/>
        <w:rPr>
          <w:rFonts w:ascii="AvantGarde Bk BT" w:hAnsi="AvantGarde Bk BT" w:cstheme="minorHAnsi"/>
          <w:color w:val="auto"/>
          <w:sz w:val="22"/>
          <w:szCs w:val="22"/>
          <w:lang w:val="es-MX" w:eastAsia="es-MX"/>
        </w:rPr>
      </w:pPr>
    </w:p>
    <w:p w14:paraId="61810A60" w14:textId="77D84B17" w:rsidR="00941F5D" w:rsidRDefault="00941F5D" w:rsidP="00410BF0">
      <w:pPr>
        <w:pStyle w:val="Default"/>
        <w:numPr>
          <w:ilvl w:val="0"/>
          <w:numId w:val="6"/>
        </w:numPr>
        <w:jc w:val="both"/>
        <w:rPr>
          <w:rFonts w:ascii="AvantGarde Bk BT" w:hAnsi="AvantGarde Bk BT" w:cstheme="minorHAnsi"/>
          <w:color w:val="auto"/>
          <w:sz w:val="22"/>
          <w:szCs w:val="22"/>
          <w:lang w:val="es-MX" w:eastAsia="es-MX"/>
        </w:rPr>
      </w:pPr>
      <w:r>
        <w:rPr>
          <w:rFonts w:ascii="AvantGarde Bk BT" w:hAnsi="AvantGarde Bk BT" w:cstheme="minorHAnsi"/>
          <w:color w:val="auto"/>
          <w:sz w:val="22"/>
          <w:szCs w:val="22"/>
          <w:lang w:val="es-MX" w:eastAsia="es-MX"/>
        </w:rPr>
        <w:t>Que en México</w:t>
      </w:r>
      <w:r w:rsidR="00396DCE">
        <w:rPr>
          <w:rFonts w:ascii="AvantGarde Bk BT" w:hAnsi="AvantGarde Bk BT" w:cstheme="minorHAnsi"/>
          <w:color w:val="auto"/>
          <w:sz w:val="22"/>
          <w:szCs w:val="22"/>
          <w:lang w:val="es-MX" w:eastAsia="es-MX"/>
        </w:rPr>
        <w:t>,</w:t>
      </w:r>
      <w:r>
        <w:rPr>
          <w:rFonts w:ascii="AvantGarde Bk BT" w:hAnsi="AvantGarde Bk BT" w:cstheme="minorHAnsi"/>
          <w:color w:val="auto"/>
          <w:sz w:val="22"/>
          <w:szCs w:val="22"/>
          <w:lang w:val="es-MX" w:eastAsia="es-MX"/>
        </w:rPr>
        <w:t xml:space="preserve"> la Geofísica fue fundada en 1970</w:t>
      </w:r>
      <w:r w:rsidR="00396DCE">
        <w:rPr>
          <w:rFonts w:ascii="AvantGarde Bk BT" w:hAnsi="AvantGarde Bk BT" w:cstheme="minorHAnsi"/>
          <w:color w:val="auto"/>
          <w:sz w:val="22"/>
          <w:szCs w:val="22"/>
          <w:lang w:val="es-MX" w:eastAsia="es-MX"/>
        </w:rPr>
        <w:t>,</w:t>
      </w:r>
      <w:r>
        <w:rPr>
          <w:rFonts w:ascii="AvantGarde Bk BT" w:hAnsi="AvantGarde Bk BT" w:cstheme="minorHAnsi"/>
          <w:color w:val="auto"/>
          <w:sz w:val="22"/>
          <w:szCs w:val="22"/>
          <w:lang w:val="es-MX" w:eastAsia="es-MX"/>
        </w:rPr>
        <w:t xml:space="preserve"> por la necesidad mundial de explorar el petróleo y otros recursos naturales. Desde su creación, y hasta la década de los 80, la Ingeniería </w:t>
      </w:r>
      <w:r w:rsidR="00B72EEE">
        <w:rPr>
          <w:rFonts w:ascii="AvantGarde Bk BT" w:hAnsi="AvantGarde Bk BT" w:cstheme="minorHAnsi"/>
          <w:color w:val="auto"/>
          <w:sz w:val="22"/>
          <w:szCs w:val="22"/>
          <w:lang w:val="es-MX" w:eastAsia="es-MX"/>
        </w:rPr>
        <w:t xml:space="preserve">en </w:t>
      </w:r>
      <w:r>
        <w:rPr>
          <w:rFonts w:ascii="AvantGarde Bk BT" w:hAnsi="AvantGarde Bk BT" w:cstheme="minorHAnsi"/>
          <w:color w:val="auto"/>
          <w:sz w:val="22"/>
          <w:szCs w:val="22"/>
          <w:lang w:val="es-MX" w:eastAsia="es-MX"/>
        </w:rPr>
        <w:t xml:space="preserve">Geofísica tuvo aplicaciones diversas, con lo que México vio fortalecida su producción petrolera y minera, favorecida la exploración y explotación de agua, y contó con otro proceso de generación de energía eléctrica. En los 90 se caracterizó por el devenir de los avances tecnológicos, nuevas necesidades sociales y un mundo modernizado, </w:t>
      </w:r>
      <w:r w:rsidR="0027226D">
        <w:rPr>
          <w:rFonts w:ascii="AvantGarde Bk BT" w:hAnsi="AvantGarde Bk BT" w:cstheme="minorHAnsi"/>
          <w:color w:val="auto"/>
          <w:sz w:val="22"/>
          <w:szCs w:val="22"/>
          <w:lang w:val="es-MX" w:eastAsia="es-MX"/>
        </w:rPr>
        <w:t xml:space="preserve">lo cual provocó nuevos retos para la Ingeniería </w:t>
      </w:r>
      <w:r w:rsidR="00B72EEE">
        <w:rPr>
          <w:rFonts w:ascii="AvantGarde Bk BT" w:hAnsi="AvantGarde Bk BT" w:cstheme="minorHAnsi"/>
          <w:color w:val="auto"/>
          <w:sz w:val="22"/>
          <w:szCs w:val="22"/>
          <w:lang w:val="es-MX" w:eastAsia="es-MX"/>
        </w:rPr>
        <w:t xml:space="preserve">en </w:t>
      </w:r>
      <w:r w:rsidR="0027226D">
        <w:rPr>
          <w:rFonts w:ascii="AvantGarde Bk BT" w:hAnsi="AvantGarde Bk BT" w:cstheme="minorHAnsi"/>
          <w:color w:val="auto"/>
          <w:sz w:val="22"/>
          <w:szCs w:val="22"/>
          <w:lang w:val="es-MX" w:eastAsia="es-MX"/>
        </w:rPr>
        <w:t>Geofísica.</w:t>
      </w:r>
    </w:p>
    <w:p w14:paraId="553434EB" w14:textId="5671A2AF" w:rsidR="003A705C" w:rsidRDefault="003A705C" w:rsidP="00410BF0">
      <w:pPr>
        <w:pStyle w:val="Default"/>
        <w:jc w:val="both"/>
        <w:rPr>
          <w:rFonts w:ascii="AvantGarde Bk BT" w:hAnsi="AvantGarde Bk BT" w:cstheme="minorHAnsi"/>
          <w:color w:val="auto"/>
          <w:sz w:val="22"/>
          <w:szCs w:val="22"/>
          <w:lang w:val="es-MX" w:eastAsia="es-MX"/>
        </w:rPr>
      </w:pPr>
    </w:p>
    <w:p w14:paraId="74A53EFC" w14:textId="6F58C5C4" w:rsidR="003A705C" w:rsidRDefault="00396DCE"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l</w:t>
      </w:r>
      <w:r w:rsidR="003A705C">
        <w:rPr>
          <w:rFonts w:ascii="AvantGarde Bk BT" w:hAnsi="AvantGarde Bk BT" w:cstheme="minorHAnsi"/>
          <w:noProof w:val="0"/>
          <w:spacing w:val="0"/>
          <w:sz w:val="22"/>
          <w:szCs w:val="22"/>
          <w:lang w:eastAsia="es-MX"/>
        </w:rPr>
        <w:t>a</w:t>
      </w:r>
      <w:r w:rsidR="003A705C" w:rsidRPr="00756C37">
        <w:rPr>
          <w:rFonts w:ascii="AvantGarde Bk BT" w:hAnsi="AvantGarde Bk BT" w:cstheme="minorHAnsi"/>
          <w:noProof w:val="0"/>
          <w:spacing w:val="0"/>
          <w:sz w:val="22"/>
          <w:szCs w:val="22"/>
          <w:lang w:eastAsia="es-MX"/>
        </w:rPr>
        <w:t xml:space="preserve"> instrumentación geofísica actual, permite</w:t>
      </w:r>
      <w:r w:rsidR="003A705C">
        <w:rPr>
          <w:rFonts w:ascii="AvantGarde Bk BT" w:hAnsi="AvantGarde Bk BT" w:cstheme="minorHAnsi"/>
          <w:noProof w:val="0"/>
          <w:spacing w:val="0"/>
          <w:sz w:val="22"/>
          <w:szCs w:val="22"/>
          <w:lang w:eastAsia="es-MX"/>
        </w:rPr>
        <w:t xml:space="preserve"> explorar las profundidades para</w:t>
      </w:r>
      <w:r w:rsidR="003A705C" w:rsidRPr="00756C37">
        <w:rPr>
          <w:rFonts w:ascii="AvantGarde Bk BT" w:hAnsi="AvantGarde Bk BT" w:cstheme="minorHAnsi"/>
          <w:noProof w:val="0"/>
          <w:spacing w:val="0"/>
          <w:sz w:val="22"/>
          <w:szCs w:val="22"/>
          <w:lang w:eastAsia="es-MX"/>
        </w:rPr>
        <w:t xml:space="preserve"> determinar estructuras del subsuelo en metros y hasta centímetros, lo que hace posible </w:t>
      </w:r>
      <w:r w:rsidR="003A705C">
        <w:rPr>
          <w:rFonts w:ascii="AvantGarde Bk BT" w:hAnsi="AvantGarde Bk BT" w:cstheme="minorHAnsi"/>
          <w:noProof w:val="0"/>
          <w:spacing w:val="0"/>
          <w:sz w:val="22"/>
          <w:szCs w:val="22"/>
          <w:lang w:eastAsia="es-MX"/>
        </w:rPr>
        <w:t>utilizar</w:t>
      </w:r>
      <w:r w:rsidR="003A705C" w:rsidRPr="00756C37">
        <w:rPr>
          <w:rFonts w:ascii="AvantGarde Bk BT" w:hAnsi="AvantGarde Bk BT" w:cstheme="minorHAnsi"/>
          <w:noProof w:val="0"/>
          <w:spacing w:val="0"/>
          <w:sz w:val="22"/>
          <w:szCs w:val="22"/>
          <w:lang w:eastAsia="es-MX"/>
        </w:rPr>
        <w:t xml:space="preserve"> métodos geofísicos </w:t>
      </w:r>
      <w:r w:rsidR="003A705C">
        <w:rPr>
          <w:rFonts w:ascii="AvantGarde Bk BT" w:hAnsi="AvantGarde Bk BT" w:cstheme="minorHAnsi"/>
          <w:noProof w:val="0"/>
          <w:spacing w:val="0"/>
          <w:sz w:val="22"/>
          <w:szCs w:val="22"/>
          <w:lang w:eastAsia="es-MX"/>
        </w:rPr>
        <w:t>en</w:t>
      </w:r>
      <w:r w:rsidR="003A705C" w:rsidRPr="00756C37">
        <w:rPr>
          <w:rFonts w:ascii="AvantGarde Bk BT" w:hAnsi="AvantGarde Bk BT" w:cstheme="minorHAnsi"/>
          <w:noProof w:val="0"/>
          <w:spacing w:val="0"/>
          <w:sz w:val="22"/>
          <w:szCs w:val="22"/>
          <w:lang w:eastAsia="es-MX"/>
        </w:rPr>
        <w:t xml:space="preserve"> otras áreas </w:t>
      </w:r>
      <w:r w:rsidR="003A705C">
        <w:rPr>
          <w:rFonts w:ascii="AvantGarde Bk BT" w:hAnsi="AvantGarde Bk BT" w:cstheme="minorHAnsi"/>
          <w:noProof w:val="0"/>
          <w:spacing w:val="0"/>
          <w:sz w:val="22"/>
          <w:szCs w:val="22"/>
          <w:lang w:eastAsia="es-MX"/>
        </w:rPr>
        <w:t xml:space="preserve">del conocimiento </w:t>
      </w:r>
      <w:r w:rsidR="003A705C" w:rsidRPr="00756C37">
        <w:rPr>
          <w:rFonts w:ascii="AvantGarde Bk BT" w:hAnsi="AvantGarde Bk BT" w:cstheme="minorHAnsi"/>
          <w:noProof w:val="0"/>
          <w:spacing w:val="0"/>
          <w:sz w:val="22"/>
          <w:szCs w:val="22"/>
          <w:lang w:eastAsia="es-MX"/>
        </w:rPr>
        <w:t xml:space="preserve">como la Ingeniería Civil, para determinar propiedades del subsuelo para grandes obras; </w:t>
      </w:r>
      <w:r w:rsidR="003A705C">
        <w:rPr>
          <w:rFonts w:ascii="AvantGarde Bk BT" w:hAnsi="AvantGarde Bk BT" w:cstheme="minorHAnsi"/>
          <w:noProof w:val="0"/>
          <w:spacing w:val="0"/>
          <w:sz w:val="22"/>
          <w:szCs w:val="22"/>
          <w:lang w:eastAsia="es-MX"/>
        </w:rPr>
        <w:t xml:space="preserve">en la </w:t>
      </w:r>
      <w:r w:rsidR="003A705C" w:rsidRPr="00756C37">
        <w:rPr>
          <w:rFonts w:ascii="AvantGarde Bk BT" w:hAnsi="AvantGarde Bk BT" w:cstheme="minorHAnsi"/>
          <w:noProof w:val="0"/>
          <w:spacing w:val="0"/>
          <w:sz w:val="22"/>
          <w:szCs w:val="22"/>
          <w:lang w:eastAsia="es-MX"/>
        </w:rPr>
        <w:t xml:space="preserve">Arqueología, para explorar elementos y reliquias arqueológicas; y </w:t>
      </w:r>
      <w:r w:rsidR="003A705C">
        <w:rPr>
          <w:rFonts w:ascii="AvantGarde Bk BT" w:hAnsi="AvantGarde Bk BT" w:cstheme="minorHAnsi"/>
          <w:noProof w:val="0"/>
          <w:spacing w:val="0"/>
          <w:sz w:val="22"/>
          <w:szCs w:val="22"/>
          <w:lang w:eastAsia="es-MX"/>
        </w:rPr>
        <w:t xml:space="preserve">en el </w:t>
      </w:r>
      <w:r w:rsidR="003A705C" w:rsidRPr="00756C37">
        <w:rPr>
          <w:rFonts w:ascii="AvantGarde Bk BT" w:hAnsi="AvantGarde Bk BT" w:cstheme="minorHAnsi"/>
          <w:noProof w:val="0"/>
          <w:spacing w:val="0"/>
          <w:sz w:val="22"/>
          <w:szCs w:val="22"/>
          <w:lang w:eastAsia="es-MX"/>
        </w:rPr>
        <w:t>medio ambiente, para explorar zonas contaminadas del subsuelo por des</w:t>
      </w:r>
      <w:r w:rsidR="003A705C">
        <w:rPr>
          <w:rFonts w:ascii="AvantGarde Bk BT" w:hAnsi="AvantGarde Bk BT" w:cstheme="minorHAnsi"/>
          <w:noProof w:val="0"/>
          <w:spacing w:val="0"/>
          <w:sz w:val="22"/>
          <w:szCs w:val="22"/>
          <w:lang w:eastAsia="es-MX"/>
        </w:rPr>
        <w:t>echos industriales, entre otras.</w:t>
      </w:r>
    </w:p>
    <w:p w14:paraId="5B2E9F34" w14:textId="33B901D0" w:rsidR="00F3287B" w:rsidRDefault="00F3287B">
      <w:pPr>
        <w:spacing w:after="160" w:line="259" w:lineRule="auto"/>
        <w:rPr>
          <w:rFonts w:ascii="AvantGarde Bk BT" w:hAnsi="AvantGarde Bk BT" w:cstheme="minorHAnsi"/>
          <w:sz w:val="22"/>
          <w:szCs w:val="22"/>
        </w:rPr>
      </w:pPr>
      <w:r>
        <w:rPr>
          <w:rFonts w:ascii="AvantGarde Bk BT" w:hAnsi="AvantGarde Bk BT" w:cstheme="minorHAnsi"/>
          <w:sz w:val="22"/>
          <w:szCs w:val="22"/>
        </w:rPr>
        <w:br w:type="page"/>
      </w:r>
    </w:p>
    <w:p w14:paraId="5B8750A5" w14:textId="77777777" w:rsidR="00941F5D" w:rsidRDefault="00941F5D" w:rsidP="00396DCE">
      <w:pPr>
        <w:pStyle w:val="Default"/>
        <w:jc w:val="both"/>
        <w:rPr>
          <w:rFonts w:ascii="AvantGarde Bk BT" w:hAnsi="AvantGarde Bk BT" w:cstheme="minorHAnsi"/>
          <w:color w:val="auto"/>
          <w:sz w:val="22"/>
          <w:szCs w:val="22"/>
          <w:lang w:val="es-MX" w:eastAsia="es-MX"/>
        </w:rPr>
      </w:pPr>
    </w:p>
    <w:p w14:paraId="5A8E1AAA" w14:textId="5FF8689A" w:rsidR="008E4315" w:rsidRPr="008E4315" w:rsidRDefault="00396DCE"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d</w:t>
      </w:r>
      <w:r w:rsidR="008E4315" w:rsidRPr="008E4315">
        <w:rPr>
          <w:rFonts w:ascii="AvantGarde Bk BT" w:hAnsi="AvantGarde Bk BT" w:cstheme="minorHAnsi"/>
          <w:noProof w:val="0"/>
          <w:spacing w:val="0"/>
          <w:sz w:val="22"/>
          <w:szCs w:val="22"/>
          <w:lang w:eastAsia="es-MX"/>
        </w:rPr>
        <w:t xml:space="preserve">urante los últimos 20 años, de acuerdo con datos del Centro Nacional de Prevención de Desastres (CENAPRED) ocurrieron alrededor de 75 desastres </w:t>
      </w:r>
      <w:proofErr w:type="spellStart"/>
      <w:r w:rsidR="008E4315" w:rsidRPr="008E4315">
        <w:rPr>
          <w:rFonts w:ascii="AvantGarde Bk BT" w:hAnsi="AvantGarde Bk BT" w:cstheme="minorHAnsi"/>
          <w:noProof w:val="0"/>
          <w:spacing w:val="0"/>
          <w:sz w:val="22"/>
          <w:szCs w:val="22"/>
          <w:lang w:eastAsia="es-MX"/>
        </w:rPr>
        <w:t>hidrometeorológicos</w:t>
      </w:r>
      <w:proofErr w:type="spellEnd"/>
      <w:r w:rsidR="008E4315" w:rsidRPr="008E4315">
        <w:rPr>
          <w:rFonts w:ascii="AvantGarde Bk BT" w:hAnsi="AvantGarde Bk BT" w:cstheme="minorHAnsi"/>
          <w:noProof w:val="0"/>
          <w:spacing w:val="0"/>
          <w:sz w:val="22"/>
          <w:szCs w:val="22"/>
          <w:lang w:eastAsia="es-MX"/>
        </w:rPr>
        <w:t xml:space="preserve">, geológicos y </w:t>
      </w:r>
      <w:proofErr w:type="spellStart"/>
      <w:r w:rsidR="008E4315" w:rsidRPr="008E4315">
        <w:rPr>
          <w:rFonts w:ascii="AvantGarde Bk BT" w:hAnsi="AvantGarde Bk BT" w:cstheme="minorHAnsi"/>
          <w:noProof w:val="0"/>
          <w:spacing w:val="0"/>
          <w:sz w:val="22"/>
          <w:szCs w:val="22"/>
          <w:lang w:eastAsia="es-MX"/>
        </w:rPr>
        <w:t>antropogénicos</w:t>
      </w:r>
      <w:proofErr w:type="spellEnd"/>
      <w:r w:rsidR="008E4315" w:rsidRPr="008E4315">
        <w:rPr>
          <w:rFonts w:ascii="AvantGarde Bk BT" w:hAnsi="AvantGarde Bk BT" w:cstheme="minorHAnsi"/>
          <w:noProof w:val="0"/>
          <w:spacing w:val="0"/>
          <w:sz w:val="22"/>
          <w:szCs w:val="22"/>
          <w:lang w:eastAsia="es-MX"/>
        </w:rPr>
        <w:t xml:space="preserve"> de magnitud significativa en México, los cuales causaron algo más de diez mil muertes y decenas de miles de damnificados. Los daños directos se calculan en 9.6 mil millones de dólares en igual lapso, con un monto promedio anual de c</w:t>
      </w:r>
      <w:r w:rsidR="00A20BEB">
        <w:rPr>
          <w:rFonts w:ascii="AvantGarde Bk BT" w:hAnsi="AvantGarde Bk BT" w:cstheme="minorHAnsi"/>
          <w:noProof w:val="0"/>
          <w:spacing w:val="0"/>
          <w:sz w:val="22"/>
          <w:szCs w:val="22"/>
          <w:lang w:eastAsia="es-MX"/>
        </w:rPr>
        <w:t>erca de 500 millones de dólares</w:t>
      </w:r>
      <w:r w:rsidR="008E4315" w:rsidRPr="008E4315">
        <w:rPr>
          <w:rFonts w:ascii="AvantGarde Bk BT" w:hAnsi="AvantGarde Bk BT" w:cstheme="minorHAnsi"/>
          <w:noProof w:val="0"/>
          <w:spacing w:val="0"/>
          <w:sz w:val="22"/>
          <w:szCs w:val="22"/>
          <w:lang w:eastAsia="es-MX"/>
        </w:rPr>
        <w:t>, aunque si se incluyen los efectos indirectos de los desastres, es decir, no sólo la destrucción de acervos, sino también la interrupción de los flujos de producción de bienes y servicios atribuible al desastre, habría que agregar, según estimaciones realizadas en otros países de América Latina y del Caribe, un monto que fluctúa entre 25% y 50 % de dichos valores, es decir, daños totales que ascenderían a unos 700 millones de dólares anuales como mínimo.</w:t>
      </w:r>
    </w:p>
    <w:p w14:paraId="05396615" w14:textId="77777777" w:rsidR="008E4315" w:rsidRPr="008E4315" w:rsidRDefault="008E4315" w:rsidP="00396DCE">
      <w:pPr>
        <w:pStyle w:val="Sinespaciado"/>
        <w:jc w:val="both"/>
        <w:rPr>
          <w:rFonts w:ascii="AvantGarde Bk BT" w:hAnsi="AvantGarde Bk BT" w:cstheme="minorHAnsi"/>
          <w:noProof w:val="0"/>
          <w:spacing w:val="0"/>
          <w:sz w:val="22"/>
          <w:szCs w:val="22"/>
          <w:lang w:eastAsia="es-MX"/>
        </w:rPr>
      </w:pPr>
    </w:p>
    <w:p w14:paraId="1103D1CF" w14:textId="241AC77A" w:rsidR="008E4315" w:rsidRPr="008E4315" w:rsidRDefault="00396DCE"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w:t>
      </w:r>
      <w:r w:rsidR="00F70E78">
        <w:rPr>
          <w:rFonts w:ascii="AvantGarde Bk BT" w:hAnsi="AvantGarde Bk BT" w:cstheme="minorHAnsi"/>
          <w:noProof w:val="0"/>
          <w:spacing w:val="0"/>
          <w:sz w:val="22"/>
          <w:szCs w:val="22"/>
          <w:lang w:eastAsia="es-MX"/>
        </w:rPr>
        <w:t>ntre a</w:t>
      </w:r>
      <w:r w:rsidR="008E4315" w:rsidRPr="008E4315">
        <w:rPr>
          <w:rFonts w:ascii="AvantGarde Bk BT" w:hAnsi="AvantGarde Bk BT" w:cstheme="minorHAnsi"/>
          <w:noProof w:val="0"/>
          <w:spacing w:val="0"/>
          <w:sz w:val="22"/>
          <w:szCs w:val="22"/>
          <w:lang w:eastAsia="es-MX"/>
        </w:rPr>
        <w:t xml:space="preserve">lgunos de los desastres </w:t>
      </w:r>
      <w:proofErr w:type="spellStart"/>
      <w:r w:rsidR="008E4315" w:rsidRPr="008E4315">
        <w:rPr>
          <w:rFonts w:ascii="AvantGarde Bk BT" w:hAnsi="AvantGarde Bk BT" w:cstheme="minorHAnsi"/>
          <w:noProof w:val="0"/>
          <w:spacing w:val="0"/>
          <w:sz w:val="22"/>
          <w:szCs w:val="22"/>
          <w:lang w:eastAsia="es-MX"/>
        </w:rPr>
        <w:t>hidrometeorológicos</w:t>
      </w:r>
      <w:proofErr w:type="spellEnd"/>
      <w:r w:rsidR="008E4315" w:rsidRPr="008E4315">
        <w:rPr>
          <w:rFonts w:ascii="AvantGarde Bk BT" w:hAnsi="AvantGarde Bk BT" w:cstheme="minorHAnsi"/>
          <w:noProof w:val="0"/>
          <w:spacing w:val="0"/>
          <w:sz w:val="22"/>
          <w:szCs w:val="22"/>
          <w:lang w:eastAsia="es-MX"/>
        </w:rPr>
        <w:t xml:space="preserve">, geológicos y </w:t>
      </w:r>
      <w:proofErr w:type="spellStart"/>
      <w:r w:rsidR="008E4315" w:rsidRPr="008E4315">
        <w:rPr>
          <w:rFonts w:ascii="AvantGarde Bk BT" w:hAnsi="AvantGarde Bk BT" w:cstheme="minorHAnsi"/>
          <w:noProof w:val="0"/>
          <w:spacing w:val="0"/>
          <w:sz w:val="22"/>
          <w:szCs w:val="22"/>
          <w:lang w:eastAsia="es-MX"/>
        </w:rPr>
        <w:t>antropogénicos</w:t>
      </w:r>
      <w:proofErr w:type="spellEnd"/>
      <w:r w:rsidR="008E4315" w:rsidRPr="008E4315">
        <w:rPr>
          <w:rFonts w:ascii="AvantGarde Bk BT" w:hAnsi="AvantGarde Bk BT" w:cstheme="minorHAnsi"/>
          <w:noProof w:val="0"/>
          <w:spacing w:val="0"/>
          <w:sz w:val="22"/>
          <w:szCs w:val="22"/>
          <w:lang w:eastAsia="es-MX"/>
        </w:rPr>
        <w:t xml:space="preserve"> recientes se identifican la erupción del volcán de </w:t>
      </w:r>
      <w:proofErr w:type="spellStart"/>
      <w:r w:rsidR="008E4315" w:rsidRPr="008E4315">
        <w:rPr>
          <w:rFonts w:ascii="AvantGarde Bk BT" w:hAnsi="AvantGarde Bk BT" w:cstheme="minorHAnsi"/>
          <w:noProof w:val="0"/>
          <w:spacing w:val="0"/>
          <w:sz w:val="22"/>
          <w:szCs w:val="22"/>
          <w:lang w:eastAsia="es-MX"/>
        </w:rPr>
        <w:t>Chichonal</w:t>
      </w:r>
      <w:proofErr w:type="spellEnd"/>
      <w:r w:rsidR="008E4315" w:rsidRPr="008E4315">
        <w:rPr>
          <w:rFonts w:ascii="AvantGarde Bk BT" w:hAnsi="AvantGarde Bk BT" w:cstheme="minorHAnsi"/>
          <w:noProof w:val="0"/>
          <w:spacing w:val="0"/>
          <w:sz w:val="22"/>
          <w:szCs w:val="22"/>
          <w:lang w:eastAsia="es-MX"/>
        </w:rPr>
        <w:t xml:space="preserve"> en Chipas en 1982, el terremoto de 1985 de impacto nacional (principalmente</w:t>
      </w:r>
      <w:r w:rsidR="00DF1B4F">
        <w:rPr>
          <w:rFonts w:ascii="AvantGarde Bk BT" w:hAnsi="AvantGarde Bk BT" w:cstheme="minorHAnsi"/>
          <w:noProof w:val="0"/>
          <w:spacing w:val="0"/>
          <w:sz w:val="22"/>
          <w:szCs w:val="22"/>
          <w:lang w:eastAsia="es-MX"/>
        </w:rPr>
        <w:t xml:space="preserve"> en la ahora Ciudad de México)</w:t>
      </w:r>
      <w:r w:rsidR="008E4315" w:rsidRPr="008E4315">
        <w:rPr>
          <w:rFonts w:ascii="AvantGarde Bk BT" w:hAnsi="AvantGarde Bk BT" w:cstheme="minorHAnsi"/>
          <w:noProof w:val="0"/>
          <w:spacing w:val="0"/>
          <w:sz w:val="22"/>
          <w:szCs w:val="22"/>
          <w:lang w:eastAsia="es-MX"/>
        </w:rPr>
        <w:t xml:space="preserve">, así como ciclones en las costas nacionales, el deslizamiento de tierras, hundimientos acontecidos en Chiapas y en el sur de país. También se registra un buen número de nevadas y granizadas con efectos destructivos; sequías, y un considerable número de desastres causados por la acción humana como explosiones y derrames de productos químicos, entre otros fenómenos naturales y antrópicos </w:t>
      </w:r>
      <w:r w:rsidR="00DF1B4F">
        <w:rPr>
          <w:rFonts w:ascii="AvantGarde Bk BT" w:hAnsi="AvantGarde Bk BT" w:cstheme="minorHAnsi"/>
          <w:noProof w:val="0"/>
          <w:spacing w:val="0"/>
          <w:sz w:val="22"/>
          <w:szCs w:val="22"/>
          <w:lang w:eastAsia="es-MX"/>
        </w:rPr>
        <w:t xml:space="preserve">los cuales </w:t>
      </w:r>
      <w:r w:rsidR="008E4315" w:rsidRPr="008E4315">
        <w:rPr>
          <w:rFonts w:ascii="AvantGarde Bk BT" w:hAnsi="AvantGarde Bk BT" w:cstheme="minorHAnsi"/>
          <w:noProof w:val="0"/>
          <w:spacing w:val="0"/>
          <w:sz w:val="22"/>
          <w:szCs w:val="22"/>
          <w:lang w:eastAsia="es-MX"/>
        </w:rPr>
        <w:t>son fuentes potenciales de riesgos hidrológicos, químicos y ge</w:t>
      </w:r>
      <w:r w:rsidR="00DF1B4F">
        <w:rPr>
          <w:rFonts w:ascii="AvantGarde Bk BT" w:hAnsi="AvantGarde Bk BT" w:cstheme="minorHAnsi"/>
          <w:noProof w:val="0"/>
          <w:spacing w:val="0"/>
          <w:sz w:val="22"/>
          <w:szCs w:val="22"/>
          <w:lang w:eastAsia="es-MX"/>
        </w:rPr>
        <w:t>ológicos</w:t>
      </w:r>
      <w:r w:rsidR="008E4315" w:rsidRPr="008E4315">
        <w:rPr>
          <w:rFonts w:ascii="AvantGarde Bk BT" w:hAnsi="AvantGarde Bk BT" w:cstheme="minorHAnsi"/>
          <w:noProof w:val="0"/>
          <w:spacing w:val="0"/>
          <w:sz w:val="22"/>
          <w:szCs w:val="22"/>
          <w:lang w:eastAsia="es-MX"/>
        </w:rPr>
        <w:t xml:space="preserve"> para los asentamientos humanos, lo que ha marcado el inicio de una intervención seria y directa de los gobiernos para mitigar los efectos de fenómenos naturales o desastres naturales a la sociedad. De ahí la importancia de contar con profesionales que permitan predecir desastres naturales y mitigar los efectos antes descritos.</w:t>
      </w:r>
    </w:p>
    <w:p w14:paraId="5A94B050" w14:textId="77777777" w:rsidR="008E4315" w:rsidRPr="008E4315" w:rsidRDefault="008E4315" w:rsidP="00396DCE">
      <w:pPr>
        <w:pStyle w:val="Sinespaciado"/>
        <w:jc w:val="both"/>
        <w:rPr>
          <w:rFonts w:ascii="AvantGarde Bk BT" w:hAnsi="AvantGarde Bk BT" w:cstheme="minorHAnsi"/>
          <w:noProof w:val="0"/>
          <w:spacing w:val="0"/>
          <w:sz w:val="22"/>
          <w:szCs w:val="22"/>
          <w:lang w:eastAsia="es-MX"/>
        </w:rPr>
      </w:pPr>
    </w:p>
    <w:p w14:paraId="153CDD28" w14:textId="2882908C" w:rsidR="008E4315" w:rsidRDefault="00396DCE"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w:t>
      </w:r>
      <w:r w:rsidR="008E4315" w:rsidRPr="008E4315">
        <w:rPr>
          <w:rFonts w:ascii="AvantGarde Bk BT" w:hAnsi="AvantGarde Bk BT" w:cstheme="minorHAnsi"/>
          <w:noProof w:val="0"/>
          <w:spacing w:val="0"/>
          <w:sz w:val="22"/>
          <w:szCs w:val="22"/>
          <w:lang w:eastAsia="es-MX"/>
        </w:rPr>
        <w:t>n un contexto regional, Jalisco y el occidente de México se encuentran formados por territorios muy accidentados, cuyas características les permite tener grandes recursos naturales, pero también diversas zonas de riesgo ante las cuales la población puede ser muy vulnerable. Así, por ejemplo,</w:t>
      </w:r>
      <w:r w:rsidR="00F70E78">
        <w:rPr>
          <w:rFonts w:ascii="AvantGarde Bk BT" w:hAnsi="AvantGarde Bk BT" w:cstheme="minorHAnsi"/>
          <w:noProof w:val="0"/>
          <w:spacing w:val="0"/>
          <w:sz w:val="22"/>
          <w:szCs w:val="22"/>
          <w:lang w:eastAsia="es-MX"/>
        </w:rPr>
        <w:t xml:space="preserve"> la zona de subducción del Pací</w:t>
      </w:r>
      <w:r w:rsidR="008E4315" w:rsidRPr="008E4315">
        <w:rPr>
          <w:rFonts w:ascii="AvantGarde Bk BT" w:hAnsi="AvantGarde Bk BT" w:cstheme="minorHAnsi"/>
          <w:noProof w:val="0"/>
          <w:spacing w:val="0"/>
          <w:sz w:val="22"/>
          <w:szCs w:val="22"/>
          <w:lang w:eastAsia="es-MX"/>
        </w:rPr>
        <w:t>fico, que libera gran energía, es causante de grandes y peligrosos sismos como los</w:t>
      </w:r>
      <w:r w:rsidR="00F70E78">
        <w:rPr>
          <w:rFonts w:ascii="AvantGarde Bk BT" w:hAnsi="AvantGarde Bk BT" w:cstheme="minorHAnsi"/>
          <w:noProof w:val="0"/>
          <w:spacing w:val="0"/>
          <w:sz w:val="22"/>
          <w:szCs w:val="22"/>
          <w:lang w:eastAsia="es-MX"/>
        </w:rPr>
        <w:t xml:space="preserve"> ocurridos en 1932, 1985, 1995 ó</w:t>
      </w:r>
      <w:r w:rsidR="008E4315" w:rsidRPr="008E4315">
        <w:rPr>
          <w:rFonts w:ascii="AvantGarde Bk BT" w:hAnsi="AvantGarde Bk BT" w:cstheme="minorHAnsi"/>
          <w:noProof w:val="0"/>
          <w:spacing w:val="0"/>
          <w:sz w:val="22"/>
          <w:szCs w:val="22"/>
          <w:lang w:eastAsia="es-MX"/>
        </w:rPr>
        <w:t xml:space="preserve"> 2002; de igual manera, otros fenómenos naturales regionales de gran impacto son la actividad reciente del Volcán Colima, así como los volcanes internos de la Zona protegida de la Primavera, la presencia de ciclones cada vez más agresivos, los tsunamis que se pueden derivar de la actividad sísmica, como el ocurrido en </w:t>
      </w:r>
      <w:proofErr w:type="spellStart"/>
      <w:r w:rsidR="008E4315" w:rsidRPr="008E4315">
        <w:rPr>
          <w:rFonts w:ascii="AvantGarde Bk BT" w:hAnsi="AvantGarde Bk BT" w:cstheme="minorHAnsi"/>
          <w:noProof w:val="0"/>
          <w:spacing w:val="0"/>
          <w:sz w:val="22"/>
          <w:szCs w:val="22"/>
          <w:lang w:eastAsia="es-MX"/>
        </w:rPr>
        <w:t>Cuyutlán</w:t>
      </w:r>
      <w:proofErr w:type="spellEnd"/>
      <w:r w:rsidR="008E4315" w:rsidRPr="008E4315">
        <w:rPr>
          <w:rFonts w:ascii="AvantGarde Bk BT" w:hAnsi="AvantGarde Bk BT" w:cstheme="minorHAnsi"/>
          <w:noProof w:val="0"/>
          <w:spacing w:val="0"/>
          <w:sz w:val="22"/>
          <w:szCs w:val="22"/>
          <w:lang w:eastAsia="es-MX"/>
        </w:rPr>
        <w:t xml:space="preserve"> en 1995; los hundimientos de terreno en varias poblaciones como Ameca, Ci</w:t>
      </w:r>
      <w:r w:rsidR="0068551B">
        <w:rPr>
          <w:rFonts w:ascii="AvantGarde Bk BT" w:hAnsi="AvantGarde Bk BT" w:cstheme="minorHAnsi"/>
          <w:noProof w:val="0"/>
          <w:spacing w:val="0"/>
          <w:sz w:val="22"/>
          <w:szCs w:val="22"/>
          <w:lang w:eastAsia="es-MX"/>
        </w:rPr>
        <w:t xml:space="preserve">udad Guzmán, Ocotlán, Zapopan y </w:t>
      </w:r>
      <w:r w:rsidR="008E4315" w:rsidRPr="008E4315">
        <w:rPr>
          <w:rFonts w:ascii="AvantGarde Bk BT" w:hAnsi="AvantGarde Bk BT" w:cstheme="minorHAnsi"/>
          <w:noProof w:val="0"/>
          <w:spacing w:val="0"/>
          <w:sz w:val="22"/>
          <w:szCs w:val="22"/>
          <w:lang w:eastAsia="es-MX"/>
        </w:rPr>
        <w:t>Guadalajara</w:t>
      </w:r>
      <w:r w:rsidR="00F70E78">
        <w:rPr>
          <w:rFonts w:ascii="AvantGarde Bk BT" w:hAnsi="AvantGarde Bk BT" w:cstheme="minorHAnsi"/>
          <w:noProof w:val="0"/>
          <w:spacing w:val="0"/>
          <w:sz w:val="22"/>
          <w:szCs w:val="22"/>
          <w:lang w:eastAsia="es-MX"/>
        </w:rPr>
        <w:t>,</w:t>
      </w:r>
      <w:r w:rsidR="0068551B">
        <w:rPr>
          <w:rFonts w:ascii="AvantGarde Bk BT" w:hAnsi="AvantGarde Bk BT" w:cstheme="minorHAnsi"/>
          <w:noProof w:val="0"/>
          <w:spacing w:val="0"/>
          <w:sz w:val="22"/>
          <w:szCs w:val="22"/>
          <w:lang w:eastAsia="es-MX"/>
        </w:rPr>
        <w:t xml:space="preserve"> y el peligro latente que significa la Falla de San </w:t>
      </w:r>
      <w:proofErr w:type="spellStart"/>
      <w:r w:rsidR="0068551B">
        <w:rPr>
          <w:rFonts w:ascii="AvantGarde Bk BT" w:hAnsi="AvantGarde Bk BT" w:cstheme="minorHAnsi"/>
          <w:noProof w:val="0"/>
          <w:spacing w:val="0"/>
          <w:sz w:val="22"/>
          <w:szCs w:val="22"/>
          <w:lang w:eastAsia="es-MX"/>
        </w:rPr>
        <w:t>Andés</w:t>
      </w:r>
      <w:proofErr w:type="spellEnd"/>
      <w:r w:rsidR="008E4315" w:rsidRPr="008E4315">
        <w:rPr>
          <w:rFonts w:ascii="AvantGarde Bk BT" w:hAnsi="AvantGarde Bk BT" w:cstheme="minorHAnsi"/>
          <w:noProof w:val="0"/>
          <w:spacing w:val="0"/>
          <w:sz w:val="22"/>
          <w:szCs w:val="22"/>
          <w:lang w:eastAsia="es-MX"/>
        </w:rPr>
        <w:t xml:space="preserve">. Sin soslayar que las riquezas naturales hoy se explotan sin tener un claro conocimiento de sus potenciales consecuencias, como los grandes yacimientos de hierro en Pihuamo y Peña Colorada, etc. </w:t>
      </w:r>
    </w:p>
    <w:p w14:paraId="7708060E" w14:textId="77777777" w:rsidR="008E4315" w:rsidRPr="008E4315" w:rsidRDefault="008E4315" w:rsidP="00410BF0">
      <w:pPr>
        <w:pStyle w:val="Sinespaciado"/>
        <w:ind w:left="360"/>
        <w:jc w:val="both"/>
        <w:rPr>
          <w:rFonts w:ascii="AvantGarde Bk BT" w:hAnsi="AvantGarde Bk BT" w:cstheme="minorHAnsi"/>
          <w:noProof w:val="0"/>
          <w:spacing w:val="0"/>
          <w:sz w:val="22"/>
          <w:szCs w:val="22"/>
          <w:lang w:eastAsia="es-MX"/>
        </w:rPr>
      </w:pPr>
    </w:p>
    <w:p w14:paraId="184C3060" w14:textId="2B367B33" w:rsidR="008E4315" w:rsidRDefault="008E4315" w:rsidP="00410BF0">
      <w:pPr>
        <w:pStyle w:val="Prrafodelista"/>
        <w:numPr>
          <w:ilvl w:val="0"/>
          <w:numId w:val="6"/>
        </w:numPr>
        <w:spacing w:after="0" w:line="240" w:lineRule="auto"/>
        <w:jc w:val="both"/>
        <w:rPr>
          <w:rFonts w:ascii="AvantGarde Bk BT" w:eastAsia="Times New Roman" w:hAnsi="AvantGarde Bk BT" w:cstheme="minorHAnsi"/>
          <w:lang w:eastAsia="es-MX"/>
        </w:rPr>
      </w:pPr>
      <w:r w:rsidRPr="008E4315">
        <w:rPr>
          <w:rFonts w:ascii="AvantGarde Bk BT" w:eastAsia="Times New Roman" w:hAnsi="AvantGarde Bk BT" w:cstheme="minorHAnsi"/>
          <w:lang w:eastAsia="es-MX"/>
        </w:rPr>
        <w:lastRenderedPageBreak/>
        <w:t xml:space="preserve">Que en el Plan Estatal de Desarrollo de Jalisco 2013-2033 se menciona que uno de los grandes problemas del estado es la alta incidencia de desastres naturales y antrópicos como sismos, actividad volcánica, deslizamientos de laderas, maremotos, ciclones, lluvia extrema e inundaciones. De hecho, el Atlas Estatal de Riesgos de Jalisco (AER-Jalisco, 2009) establece 6 mil 220 situaciones de peligro en los diferentes municipios de la entidad, siendo que históricamente 45.6% de los desastres, tanto naturales como antrópicos, ocurren en las regiones Centro, Ciénega y Sur, mientras que en las regiones Costa Norte, Sierra Occidental y Sureste ocurre 11.2%. </w:t>
      </w:r>
    </w:p>
    <w:p w14:paraId="5D765358" w14:textId="77777777" w:rsidR="0027226D" w:rsidRPr="00A73242" w:rsidRDefault="0027226D" w:rsidP="00A73242">
      <w:pPr>
        <w:rPr>
          <w:rFonts w:ascii="AvantGarde Bk BT" w:hAnsi="AvantGarde Bk BT" w:cstheme="minorHAnsi"/>
        </w:rPr>
      </w:pPr>
    </w:p>
    <w:p w14:paraId="554CE6CA" w14:textId="77777777" w:rsidR="0027226D" w:rsidRDefault="0027226D" w:rsidP="00410BF0">
      <w:pPr>
        <w:pStyle w:val="Prrafodelista"/>
        <w:numPr>
          <w:ilvl w:val="0"/>
          <w:numId w:val="6"/>
        </w:numPr>
        <w:spacing w:after="0" w:line="240" w:lineRule="auto"/>
        <w:jc w:val="both"/>
        <w:rPr>
          <w:rFonts w:ascii="AvantGarde Bk BT" w:eastAsia="Times New Roman" w:hAnsi="AvantGarde Bk BT" w:cstheme="minorHAnsi"/>
          <w:lang w:eastAsia="es-MX"/>
        </w:rPr>
      </w:pPr>
      <w:r w:rsidRPr="0027226D">
        <w:rPr>
          <w:rFonts w:ascii="AvantGarde Bk BT" w:eastAsia="Times New Roman" w:hAnsi="AvantGarde Bk BT" w:cstheme="minorHAnsi"/>
          <w:lang w:eastAsia="es-MX"/>
        </w:rPr>
        <w:t>Que el Plan Nacional de Desarrollo 2013-2018 establece como meta alcanzar 40% de cobertura en educación superior al año 2018, es decir, alrededor de 11 puntos porcentuales más que lo que existe actualmente (29%).</w:t>
      </w:r>
    </w:p>
    <w:p w14:paraId="1F683142" w14:textId="77777777" w:rsidR="00410BF0" w:rsidRPr="00410BF0" w:rsidRDefault="00410BF0" w:rsidP="00410BF0">
      <w:pPr>
        <w:jc w:val="both"/>
        <w:rPr>
          <w:rFonts w:ascii="AvantGarde Bk BT" w:hAnsi="AvantGarde Bk BT" w:cstheme="minorHAnsi"/>
        </w:rPr>
      </w:pPr>
    </w:p>
    <w:p w14:paraId="52225171" w14:textId="418132C0" w:rsidR="00D87B57" w:rsidRPr="00A76398" w:rsidRDefault="00D87B57" w:rsidP="00410BF0">
      <w:pPr>
        <w:pStyle w:val="Sinespaciado"/>
        <w:numPr>
          <w:ilvl w:val="0"/>
          <w:numId w:val="6"/>
        </w:numPr>
        <w:jc w:val="both"/>
        <w:rPr>
          <w:rFonts w:ascii="AvantGarde Bk BT" w:hAnsi="AvantGarde Bk BT" w:cstheme="minorHAnsi"/>
          <w:noProof w:val="0"/>
          <w:spacing w:val="0"/>
          <w:sz w:val="22"/>
          <w:szCs w:val="22"/>
          <w:lang w:eastAsia="es-MX"/>
        </w:rPr>
      </w:pPr>
      <w:r w:rsidRPr="00A76398">
        <w:rPr>
          <w:rFonts w:ascii="AvantGarde Bk BT" w:hAnsi="AvantGarde Bk BT" w:cstheme="minorHAnsi"/>
          <w:noProof w:val="0"/>
          <w:color w:val="000000" w:themeColor="text1"/>
          <w:spacing w:val="0"/>
          <w:sz w:val="22"/>
          <w:szCs w:val="22"/>
          <w:lang w:eastAsia="es-MX"/>
        </w:rPr>
        <w:t>Que</w:t>
      </w:r>
      <w:r w:rsidR="00A76398" w:rsidRPr="00A76398">
        <w:rPr>
          <w:rFonts w:ascii="AvantGarde Bk BT" w:hAnsi="AvantGarde Bk BT" w:cstheme="minorHAnsi"/>
          <w:noProof w:val="0"/>
          <w:color w:val="000000" w:themeColor="text1"/>
          <w:spacing w:val="0"/>
          <w:sz w:val="22"/>
          <w:szCs w:val="22"/>
          <w:lang w:eastAsia="es-MX"/>
        </w:rPr>
        <w:t xml:space="preserve"> un problema</w:t>
      </w:r>
      <w:r w:rsidRPr="00A76398">
        <w:rPr>
          <w:rFonts w:ascii="AvantGarde Bk BT" w:hAnsi="AvantGarde Bk BT" w:cstheme="minorHAnsi"/>
          <w:noProof w:val="0"/>
          <w:color w:val="000000" w:themeColor="text1"/>
          <w:spacing w:val="0"/>
          <w:sz w:val="22"/>
          <w:szCs w:val="22"/>
          <w:lang w:eastAsia="es-MX"/>
        </w:rPr>
        <w:t xml:space="preserve"> que presenta la educación superior en el país es la concentración de la matrícula en carreras tradicionales. Según un estu</w:t>
      </w:r>
      <w:r w:rsidR="00A76398" w:rsidRPr="00A76398">
        <w:rPr>
          <w:rFonts w:ascii="AvantGarde Bk BT" w:hAnsi="AvantGarde Bk BT" w:cstheme="minorHAnsi"/>
          <w:noProof w:val="0"/>
          <w:color w:val="000000" w:themeColor="text1"/>
          <w:spacing w:val="0"/>
          <w:sz w:val="22"/>
          <w:szCs w:val="22"/>
          <w:lang w:eastAsia="es-MX"/>
        </w:rPr>
        <w:t xml:space="preserve">dio realizado por INEGI en 2011, </w:t>
      </w:r>
      <w:r w:rsidRPr="00A76398">
        <w:rPr>
          <w:rFonts w:ascii="AvantGarde Bk BT" w:hAnsi="AvantGarde Bk BT" w:cstheme="minorHAnsi"/>
          <w:noProof w:val="0"/>
          <w:color w:val="000000" w:themeColor="text1"/>
          <w:spacing w:val="0"/>
          <w:sz w:val="22"/>
          <w:szCs w:val="22"/>
          <w:lang w:eastAsia="es-MX"/>
        </w:rPr>
        <w:t>26.7% de los alumnos de nivel superior se ubican en carreras relacionadas con los negocios y la administración, seguido por las carreras enfocadas a la</w:t>
      </w:r>
      <w:r w:rsidR="00A76398" w:rsidRPr="00A76398">
        <w:rPr>
          <w:rFonts w:ascii="AvantGarde Bk BT" w:hAnsi="AvantGarde Bk BT" w:cstheme="minorHAnsi"/>
          <w:noProof w:val="0"/>
          <w:color w:val="000000" w:themeColor="text1"/>
          <w:spacing w:val="0"/>
          <w:sz w:val="22"/>
          <w:szCs w:val="22"/>
          <w:lang w:eastAsia="es-MX"/>
        </w:rPr>
        <w:t>s</w:t>
      </w:r>
      <w:r w:rsidRPr="00A76398">
        <w:rPr>
          <w:rFonts w:ascii="AvantGarde Bk BT" w:hAnsi="AvantGarde Bk BT" w:cstheme="minorHAnsi"/>
          <w:noProof w:val="0"/>
          <w:color w:val="000000" w:themeColor="text1"/>
          <w:spacing w:val="0"/>
          <w:sz w:val="22"/>
          <w:szCs w:val="22"/>
          <w:lang w:eastAsia="es-MX"/>
        </w:rPr>
        <w:t xml:space="preserve"> ingeniería</w:t>
      </w:r>
      <w:r w:rsidR="00A76398" w:rsidRPr="00A76398">
        <w:rPr>
          <w:rFonts w:ascii="AvantGarde Bk BT" w:hAnsi="AvantGarde Bk BT" w:cstheme="minorHAnsi"/>
          <w:noProof w:val="0"/>
          <w:color w:val="000000" w:themeColor="text1"/>
          <w:spacing w:val="0"/>
          <w:sz w:val="22"/>
          <w:szCs w:val="22"/>
          <w:lang w:eastAsia="es-MX"/>
        </w:rPr>
        <w:t>s</w:t>
      </w:r>
      <w:r w:rsidRPr="00A76398">
        <w:rPr>
          <w:rFonts w:ascii="AvantGarde Bk BT" w:hAnsi="AvantGarde Bk BT" w:cstheme="minorHAnsi"/>
          <w:noProof w:val="0"/>
          <w:color w:val="000000" w:themeColor="text1"/>
          <w:spacing w:val="0"/>
          <w:sz w:val="22"/>
          <w:szCs w:val="22"/>
          <w:lang w:eastAsia="es-MX"/>
        </w:rPr>
        <w:t xml:space="preserve"> con 14.4%; salud 14%; derecho 10.2%; ciencias sociales y estudio del comportamiento 7.2% y las relacionadas con la arquitectura y la const</w:t>
      </w:r>
      <w:r w:rsidR="0016027A" w:rsidRPr="00A76398">
        <w:rPr>
          <w:rFonts w:ascii="AvantGarde Bk BT" w:hAnsi="AvantGarde Bk BT" w:cstheme="minorHAnsi"/>
          <w:noProof w:val="0"/>
          <w:color w:val="000000" w:themeColor="text1"/>
          <w:spacing w:val="0"/>
          <w:sz w:val="22"/>
          <w:szCs w:val="22"/>
          <w:lang w:eastAsia="es-MX"/>
        </w:rPr>
        <w:t xml:space="preserve">rucción con 5.1%. </w:t>
      </w:r>
      <w:r w:rsidRPr="00A76398">
        <w:rPr>
          <w:rFonts w:ascii="AvantGarde Bk BT" w:hAnsi="AvantGarde Bk BT" w:cstheme="minorHAnsi"/>
          <w:noProof w:val="0"/>
          <w:color w:val="000000" w:themeColor="text1"/>
          <w:spacing w:val="0"/>
          <w:sz w:val="22"/>
          <w:szCs w:val="22"/>
          <w:lang w:eastAsia="es-MX"/>
        </w:rPr>
        <w:t xml:space="preserve">Por ello, el reto es impulsar carreras innovadoras, </w:t>
      </w:r>
      <w:r w:rsidR="0067553C" w:rsidRPr="00A76398">
        <w:rPr>
          <w:rFonts w:ascii="AvantGarde Bk BT" w:hAnsi="AvantGarde Bk BT" w:cstheme="minorHAnsi"/>
          <w:noProof w:val="0"/>
          <w:color w:val="000000" w:themeColor="text1"/>
          <w:spacing w:val="0"/>
          <w:sz w:val="22"/>
          <w:szCs w:val="22"/>
          <w:lang w:eastAsia="es-MX"/>
        </w:rPr>
        <w:t xml:space="preserve">con el </w:t>
      </w:r>
      <w:r w:rsidRPr="00A76398">
        <w:rPr>
          <w:rFonts w:ascii="AvantGarde Bk BT" w:hAnsi="AvantGarde Bk BT" w:cstheme="minorHAnsi"/>
          <w:noProof w:val="0"/>
          <w:color w:val="000000" w:themeColor="text1"/>
          <w:spacing w:val="0"/>
          <w:sz w:val="22"/>
          <w:szCs w:val="22"/>
          <w:lang w:eastAsia="es-MX"/>
        </w:rPr>
        <w:t>fin de contar con profesionales calificados que</w:t>
      </w:r>
      <w:r w:rsidR="0016027A" w:rsidRPr="00A76398">
        <w:rPr>
          <w:rFonts w:ascii="AvantGarde Bk BT" w:hAnsi="AvantGarde Bk BT" w:cstheme="minorHAnsi"/>
          <w:noProof w:val="0"/>
          <w:color w:val="000000" w:themeColor="text1"/>
          <w:spacing w:val="0"/>
          <w:sz w:val="22"/>
          <w:szCs w:val="22"/>
          <w:lang w:eastAsia="es-MX"/>
        </w:rPr>
        <w:t xml:space="preserve"> contribuyan a satisfacer las necesidades</w:t>
      </w:r>
      <w:r w:rsidRPr="00A76398">
        <w:rPr>
          <w:rFonts w:ascii="AvantGarde Bk BT" w:hAnsi="AvantGarde Bk BT" w:cstheme="minorHAnsi"/>
          <w:noProof w:val="0"/>
          <w:color w:val="000000" w:themeColor="text1"/>
          <w:spacing w:val="0"/>
          <w:sz w:val="22"/>
          <w:szCs w:val="22"/>
          <w:lang w:eastAsia="es-MX"/>
        </w:rPr>
        <w:t xml:space="preserve"> </w:t>
      </w:r>
      <w:r w:rsidR="00A76398">
        <w:rPr>
          <w:rFonts w:ascii="AvantGarde Bk BT" w:hAnsi="AvantGarde Bk BT" w:cstheme="minorHAnsi"/>
          <w:noProof w:val="0"/>
          <w:color w:val="000000" w:themeColor="text1"/>
          <w:spacing w:val="0"/>
          <w:sz w:val="22"/>
          <w:szCs w:val="22"/>
          <w:lang w:eastAsia="es-MX"/>
        </w:rPr>
        <w:t>locales y regionales.</w:t>
      </w:r>
    </w:p>
    <w:p w14:paraId="5720E635" w14:textId="77777777" w:rsidR="00A76398" w:rsidRPr="00A76398" w:rsidRDefault="00A76398" w:rsidP="00A73242">
      <w:pPr>
        <w:pStyle w:val="Sinespaciado"/>
        <w:jc w:val="both"/>
        <w:rPr>
          <w:rFonts w:ascii="AvantGarde Bk BT" w:hAnsi="AvantGarde Bk BT" w:cstheme="minorHAnsi"/>
          <w:noProof w:val="0"/>
          <w:spacing w:val="0"/>
          <w:sz w:val="22"/>
          <w:szCs w:val="22"/>
          <w:lang w:eastAsia="es-MX"/>
        </w:rPr>
      </w:pPr>
    </w:p>
    <w:p w14:paraId="4E881A2E" w14:textId="11EFDED1" w:rsidR="00A76398" w:rsidRDefault="008F61EB"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w:t>
      </w:r>
      <w:r w:rsidR="004E0414" w:rsidRPr="00A76398">
        <w:rPr>
          <w:rFonts w:ascii="AvantGarde Bk BT" w:hAnsi="AvantGarde Bk BT" w:cstheme="minorHAnsi"/>
          <w:noProof w:val="0"/>
          <w:spacing w:val="0"/>
          <w:sz w:val="22"/>
          <w:szCs w:val="22"/>
          <w:lang w:eastAsia="es-MX"/>
        </w:rPr>
        <w:t>l cambio radical que se está viviendo en el mundo ha provocado que las necesidades de las personas también cambien. Según la ANUIE</w:t>
      </w:r>
      <w:r w:rsidR="00A73242">
        <w:rPr>
          <w:rFonts w:ascii="AvantGarde Bk BT" w:hAnsi="AvantGarde Bk BT" w:cstheme="minorHAnsi"/>
          <w:noProof w:val="0"/>
          <w:spacing w:val="0"/>
          <w:sz w:val="22"/>
          <w:szCs w:val="22"/>
          <w:lang w:eastAsia="es-MX"/>
        </w:rPr>
        <w:t>S, en su investigación Mercado L</w:t>
      </w:r>
      <w:r w:rsidR="004E0414" w:rsidRPr="00A76398">
        <w:rPr>
          <w:rFonts w:ascii="AvantGarde Bk BT" w:hAnsi="AvantGarde Bk BT" w:cstheme="minorHAnsi"/>
          <w:noProof w:val="0"/>
          <w:spacing w:val="0"/>
          <w:sz w:val="22"/>
          <w:szCs w:val="22"/>
          <w:lang w:eastAsia="es-MX"/>
        </w:rPr>
        <w:t xml:space="preserve">aboral de </w:t>
      </w:r>
      <w:r w:rsidR="00A73242">
        <w:rPr>
          <w:rFonts w:ascii="AvantGarde Bk BT" w:hAnsi="AvantGarde Bk BT" w:cstheme="minorHAnsi"/>
          <w:noProof w:val="0"/>
          <w:spacing w:val="0"/>
          <w:sz w:val="22"/>
          <w:szCs w:val="22"/>
          <w:lang w:eastAsia="es-MX"/>
        </w:rPr>
        <w:t>P</w:t>
      </w:r>
      <w:r w:rsidR="00A76398" w:rsidRPr="00A76398">
        <w:rPr>
          <w:rFonts w:ascii="AvantGarde Bk BT" w:hAnsi="AvantGarde Bk BT" w:cstheme="minorHAnsi"/>
          <w:noProof w:val="0"/>
          <w:spacing w:val="0"/>
          <w:sz w:val="22"/>
          <w:szCs w:val="22"/>
          <w:lang w:eastAsia="es-MX"/>
        </w:rPr>
        <w:t>rofesionistas en México, e</w:t>
      </w:r>
      <w:r w:rsidR="004E0414" w:rsidRPr="00A76398">
        <w:rPr>
          <w:rFonts w:ascii="AvantGarde Bk BT" w:hAnsi="AvantGarde Bk BT" w:cstheme="minorHAnsi"/>
          <w:noProof w:val="0"/>
          <w:spacing w:val="0"/>
          <w:sz w:val="22"/>
          <w:szCs w:val="22"/>
          <w:lang w:eastAsia="es-MX"/>
        </w:rPr>
        <w:t>scenario de prospectiva 2000-2006-2010, al menos los egresados de 41 licenciaturas sufrirán en los próximos años situaciones de crisis de empleo y salarios bajos, principalmente licenciaturas tradicionales como Derecho, Administración, Contador Público, Medicina, Psicología y Ciencias de la Comunicación.</w:t>
      </w:r>
      <w:r w:rsidR="00E667FB">
        <w:rPr>
          <w:rFonts w:ascii="AvantGarde Bk BT" w:hAnsi="AvantGarde Bk BT" w:cstheme="minorHAnsi"/>
          <w:noProof w:val="0"/>
          <w:spacing w:val="0"/>
          <w:sz w:val="22"/>
          <w:szCs w:val="22"/>
          <w:lang w:eastAsia="es-MX"/>
        </w:rPr>
        <w:t xml:space="preserve"> Por otro lado</w:t>
      </w:r>
      <w:r w:rsidR="00A76398" w:rsidRPr="00E667FB">
        <w:rPr>
          <w:rFonts w:ascii="AvantGarde Bk BT" w:hAnsi="AvantGarde Bk BT" w:cstheme="minorHAnsi"/>
          <w:noProof w:val="0"/>
          <w:spacing w:val="0"/>
          <w:sz w:val="22"/>
          <w:szCs w:val="22"/>
          <w:lang w:eastAsia="es-MX"/>
        </w:rPr>
        <w:t xml:space="preserve">, </w:t>
      </w:r>
      <w:r w:rsidR="00E667FB">
        <w:rPr>
          <w:rFonts w:ascii="AvantGarde Bk BT" w:hAnsi="AvantGarde Bk BT" w:cstheme="minorHAnsi"/>
          <w:noProof w:val="0"/>
          <w:spacing w:val="0"/>
          <w:sz w:val="22"/>
          <w:szCs w:val="22"/>
          <w:lang w:eastAsia="es-MX"/>
        </w:rPr>
        <w:t xml:space="preserve">de acuerdo con </w:t>
      </w:r>
      <w:r w:rsidR="00E667FB" w:rsidRPr="00E667FB">
        <w:rPr>
          <w:rFonts w:ascii="AvantGarde Bk BT" w:hAnsi="AvantGarde Bk BT" w:cstheme="minorHAnsi"/>
          <w:noProof w:val="0"/>
          <w:spacing w:val="0"/>
          <w:sz w:val="22"/>
          <w:szCs w:val="22"/>
          <w:lang w:eastAsia="es-MX"/>
        </w:rPr>
        <w:t xml:space="preserve">estudio realizado por el Instituto Mexicano para la Competitividad (IMCO), </w:t>
      </w:r>
      <w:r w:rsidR="00A76398" w:rsidRPr="00E667FB">
        <w:rPr>
          <w:rFonts w:ascii="AvantGarde Bk BT" w:hAnsi="AvantGarde Bk BT" w:cstheme="minorHAnsi"/>
          <w:noProof w:val="0"/>
          <w:spacing w:val="0"/>
          <w:sz w:val="22"/>
          <w:szCs w:val="22"/>
          <w:lang w:eastAsia="es-MX"/>
        </w:rPr>
        <w:t>cada vez habrá mayor demanda de profesionistas involucrados en áreas que impliquen el uso de la tecnología; en ese sentido, menciona que actualmente entre las carreras mejor pagadas en México se encuentran la minería y extracción, así como las relacionadas con las ciencias de la tierra y la atmósfera.</w:t>
      </w:r>
    </w:p>
    <w:p w14:paraId="5142B005" w14:textId="04625C12" w:rsidR="00F3287B" w:rsidRDefault="00F3287B">
      <w:pPr>
        <w:spacing w:after="160" w:line="259" w:lineRule="auto"/>
        <w:rPr>
          <w:rFonts w:ascii="AvantGarde Bk BT" w:hAnsi="AvantGarde Bk BT" w:cstheme="minorHAnsi"/>
          <w:sz w:val="22"/>
          <w:szCs w:val="22"/>
        </w:rPr>
      </w:pPr>
      <w:r>
        <w:rPr>
          <w:rFonts w:ascii="AvantGarde Bk BT" w:hAnsi="AvantGarde Bk BT" w:cstheme="minorHAnsi"/>
          <w:sz w:val="22"/>
          <w:szCs w:val="22"/>
        </w:rPr>
        <w:br w:type="page"/>
      </w:r>
    </w:p>
    <w:p w14:paraId="4C72C175" w14:textId="77777777" w:rsidR="0068551B" w:rsidRDefault="0068551B" w:rsidP="00A73242">
      <w:pPr>
        <w:pStyle w:val="Sinespaciado"/>
        <w:jc w:val="both"/>
        <w:rPr>
          <w:rFonts w:ascii="AvantGarde Bk BT" w:hAnsi="AvantGarde Bk BT" w:cstheme="minorHAnsi"/>
          <w:noProof w:val="0"/>
          <w:spacing w:val="0"/>
          <w:sz w:val="22"/>
          <w:szCs w:val="22"/>
          <w:lang w:eastAsia="es-MX"/>
        </w:rPr>
      </w:pPr>
    </w:p>
    <w:p w14:paraId="2E080687" w14:textId="01BD1311" w:rsidR="00A42646" w:rsidRPr="00A42646" w:rsidRDefault="00A73242"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de acuerdo con el Observatorio L</w:t>
      </w:r>
      <w:r w:rsidR="00A42646" w:rsidRPr="00A42646">
        <w:rPr>
          <w:rFonts w:ascii="AvantGarde Bk BT" w:hAnsi="AvantGarde Bk BT" w:cstheme="minorHAnsi"/>
          <w:noProof w:val="0"/>
          <w:spacing w:val="0"/>
          <w:sz w:val="22"/>
          <w:szCs w:val="22"/>
          <w:lang w:eastAsia="es-MX"/>
        </w:rPr>
        <w:t xml:space="preserve">aboral de la Secretaría de Trabajo y Previsión Social, varias de las ingenierías relacionadas con las ciencias de la tierra, se encuentran entre las mejor pagadas en la actualidad. Así, por ejemplo, en 2015 la ingeniería en Minería y Extracción es la tercera mejor pagada, con un ingreso promedio mensual de $19,833 m.n. (la mejor pagada es finanzas, banca y seguros), mientras que el área que contempla a la Geofísica y Geología se ubica entre las primeras diez con un ingreso promedio mensual de 15,048 pesos; la ingeniería en ciencias de la tierra y de la atmósfera también se ubica en los primeros lugares con 13,336 pesos mensuales en promedio. </w:t>
      </w:r>
    </w:p>
    <w:p w14:paraId="6F57447E" w14:textId="77777777" w:rsidR="00A42646" w:rsidRPr="00A42646" w:rsidRDefault="00A42646" w:rsidP="00A73242">
      <w:pPr>
        <w:pStyle w:val="Sinespaciado"/>
        <w:jc w:val="both"/>
        <w:rPr>
          <w:rFonts w:ascii="AvantGarde Bk BT" w:hAnsi="AvantGarde Bk BT" w:cstheme="minorHAnsi"/>
          <w:noProof w:val="0"/>
          <w:spacing w:val="0"/>
          <w:sz w:val="22"/>
          <w:szCs w:val="22"/>
          <w:lang w:eastAsia="es-MX"/>
        </w:rPr>
      </w:pPr>
    </w:p>
    <w:p w14:paraId="65EEF76C" w14:textId="536DD2E3" w:rsidR="00A42646" w:rsidRPr="00A42646" w:rsidRDefault="00A73242"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w:t>
      </w:r>
      <w:r w:rsidR="00A42646" w:rsidRPr="00A42646">
        <w:rPr>
          <w:rFonts w:ascii="AvantGarde Bk BT" w:hAnsi="AvantGarde Bk BT" w:cstheme="minorHAnsi"/>
          <w:noProof w:val="0"/>
          <w:spacing w:val="0"/>
          <w:sz w:val="22"/>
          <w:szCs w:val="22"/>
          <w:lang w:eastAsia="es-MX"/>
        </w:rPr>
        <w:t xml:space="preserve">n el caso de Jalisco, según el censo económico de 2014, existían en 2013 un total de 66 empresas mineras, las cuales daban empleo a 2,076 trabajadores, 22 % más que en 2008. Es decir, existe </w:t>
      </w:r>
      <w:r w:rsidR="0068551B">
        <w:rPr>
          <w:rFonts w:ascii="AvantGarde Bk BT" w:hAnsi="AvantGarde Bk BT" w:cstheme="minorHAnsi"/>
          <w:noProof w:val="0"/>
          <w:spacing w:val="0"/>
          <w:sz w:val="22"/>
          <w:szCs w:val="22"/>
          <w:lang w:eastAsia="es-MX"/>
        </w:rPr>
        <w:t>un nicho</w:t>
      </w:r>
      <w:r w:rsidR="00A42646" w:rsidRPr="00A42646">
        <w:rPr>
          <w:rFonts w:ascii="AvantGarde Bk BT" w:hAnsi="AvantGarde Bk BT" w:cstheme="minorHAnsi"/>
          <w:noProof w:val="0"/>
          <w:spacing w:val="0"/>
          <w:sz w:val="22"/>
          <w:szCs w:val="22"/>
          <w:lang w:eastAsia="es-MX"/>
        </w:rPr>
        <w:t xml:space="preserve"> de oportunidad que está creciendo en esta área económica. </w:t>
      </w:r>
    </w:p>
    <w:p w14:paraId="1B96E6EB" w14:textId="77777777" w:rsidR="00A42646" w:rsidRPr="00A42646" w:rsidRDefault="00A42646" w:rsidP="00A73242">
      <w:pPr>
        <w:pStyle w:val="Sinespaciado"/>
        <w:jc w:val="both"/>
        <w:rPr>
          <w:rFonts w:ascii="AvantGarde Bk BT" w:hAnsi="AvantGarde Bk BT" w:cstheme="minorHAnsi"/>
          <w:noProof w:val="0"/>
          <w:spacing w:val="0"/>
          <w:sz w:val="22"/>
          <w:szCs w:val="22"/>
          <w:lang w:eastAsia="es-MX"/>
        </w:rPr>
      </w:pPr>
    </w:p>
    <w:p w14:paraId="26949642" w14:textId="36B2385A" w:rsidR="00A42646" w:rsidRPr="00A42646" w:rsidRDefault="00A73242"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en la p</w:t>
      </w:r>
      <w:r w:rsidR="00A42646" w:rsidRPr="00A42646">
        <w:rPr>
          <w:rFonts w:ascii="AvantGarde Bk BT" w:hAnsi="AvantGarde Bk BT" w:cstheme="minorHAnsi"/>
          <w:noProof w:val="0"/>
          <w:spacing w:val="0"/>
          <w:sz w:val="22"/>
          <w:szCs w:val="22"/>
          <w:lang w:eastAsia="es-MX"/>
        </w:rPr>
        <w:t xml:space="preserve">roducción industrial, se advierte la presencia de una gran industria calera y cementera en </w:t>
      </w:r>
      <w:proofErr w:type="spellStart"/>
      <w:r w:rsidR="00A42646" w:rsidRPr="00A42646">
        <w:rPr>
          <w:rFonts w:ascii="AvantGarde Bk BT" w:hAnsi="AvantGarde Bk BT" w:cstheme="minorHAnsi"/>
          <w:noProof w:val="0"/>
          <w:spacing w:val="0"/>
          <w:sz w:val="22"/>
          <w:szCs w:val="22"/>
          <w:lang w:eastAsia="es-MX"/>
        </w:rPr>
        <w:t>Zapotiltic</w:t>
      </w:r>
      <w:proofErr w:type="spellEnd"/>
      <w:r w:rsidR="00A42646" w:rsidRPr="00A42646">
        <w:rPr>
          <w:rFonts w:ascii="AvantGarde Bk BT" w:hAnsi="AvantGarde Bk BT" w:cstheme="minorHAnsi"/>
          <w:noProof w:val="0"/>
          <w:spacing w:val="0"/>
          <w:sz w:val="22"/>
          <w:szCs w:val="22"/>
          <w:lang w:eastAsia="es-MX"/>
        </w:rPr>
        <w:t>, con la oportunidad de asesorar en la explotación de los minerales, considerando que en Pihuamo se encuentra uno de los principales centros de producción de hierro en la Entidad, del mismo modo habría que considera que derivado de la actividad que presenta el Volcán Colima, la región tiene peligro volcánico, que involucra a varios municipios; por ello, desde 2005 opera el Sistema de Monitoreo y Alerta por Crisis Volcánica.</w:t>
      </w:r>
    </w:p>
    <w:p w14:paraId="789C784B" w14:textId="77777777" w:rsidR="007A7501" w:rsidRPr="00A73242" w:rsidRDefault="007A7501" w:rsidP="00A73242">
      <w:pPr>
        <w:rPr>
          <w:rFonts w:ascii="AvantGarde Bk BT" w:hAnsi="AvantGarde Bk BT" w:cstheme="minorHAnsi"/>
        </w:rPr>
      </w:pPr>
    </w:p>
    <w:p w14:paraId="1982934C" w14:textId="3FC5B18F" w:rsidR="007A7501" w:rsidRDefault="00A73242" w:rsidP="00410BF0">
      <w:pPr>
        <w:pStyle w:val="Prrafodelista"/>
        <w:numPr>
          <w:ilvl w:val="0"/>
          <w:numId w:val="6"/>
        </w:numPr>
        <w:spacing w:after="0" w:line="240" w:lineRule="auto"/>
        <w:jc w:val="both"/>
        <w:rPr>
          <w:rFonts w:ascii="AvantGarde Bk BT" w:eastAsia="Times New Roman" w:hAnsi="AvantGarde Bk BT" w:cstheme="minorHAnsi"/>
          <w:lang w:eastAsia="es-MX"/>
        </w:rPr>
      </w:pPr>
      <w:r>
        <w:rPr>
          <w:rFonts w:ascii="AvantGarde Bk BT" w:eastAsia="Times New Roman" w:hAnsi="AvantGarde Bk BT" w:cstheme="minorHAnsi"/>
          <w:lang w:eastAsia="es-MX"/>
        </w:rPr>
        <w:t>Que s</w:t>
      </w:r>
      <w:r w:rsidR="007A7501" w:rsidRPr="007A7501">
        <w:rPr>
          <w:rFonts w:ascii="AvantGarde Bk BT" w:eastAsia="Times New Roman" w:hAnsi="AvantGarde Bk BT" w:cstheme="minorHAnsi"/>
          <w:lang w:eastAsia="es-MX"/>
        </w:rPr>
        <w:t>egún la Organización para la Cooperación y el Desarrollo Económico (OCDE), los trabajadores del conocimiento representan ocho de cada diez de los nuevos empleos que se están creando a nivel internacional, por lo que entre las áreas con mayor futuro se encuentran Ingeniería Molecular, Nanotecnología, Biomedicina, Investigación Espacial, Cibernética, Mecatrónica y Ciencias de la Tierra. Esta últ</w:t>
      </w:r>
      <w:r w:rsidR="009C3EEA">
        <w:rPr>
          <w:rFonts w:ascii="AvantGarde Bk BT" w:eastAsia="Times New Roman" w:hAnsi="AvantGarde Bk BT" w:cstheme="minorHAnsi"/>
          <w:lang w:eastAsia="es-MX"/>
        </w:rPr>
        <w:t>ima contempla a la Ingeniería</w:t>
      </w:r>
      <w:r w:rsidR="007A7501" w:rsidRPr="007A7501">
        <w:rPr>
          <w:rFonts w:ascii="AvantGarde Bk BT" w:eastAsia="Times New Roman" w:hAnsi="AvantGarde Bk BT" w:cstheme="minorHAnsi"/>
          <w:lang w:eastAsia="es-MX"/>
        </w:rPr>
        <w:t xml:space="preserve"> </w:t>
      </w:r>
      <w:r w:rsidR="00B72EEE">
        <w:rPr>
          <w:rFonts w:ascii="AvantGarde Bk BT" w:eastAsia="Times New Roman" w:hAnsi="AvantGarde Bk BT" w:cstheme="minorHAnsi"/>
          <w:lang w:eastAsia="es-MX"/>
        </w:rPr>
        <w:t xml:space="preserve">en </w:t>
      </w:r>
      <w:r w:rsidR="007A7501" w:rsidRPr="007A7501">
        <w:rPr>
          <w:rFonts w:ascii="AvantGarde Bk BT" w:eastAsia="Times New Roman" w:hAnsi="AvantGarde Bk BT" w:cstheme="minorHAnsi"/>
          <w:lang w:eastAsia="es-MX"/>
        </w:rPr>
        <w:t xml:space="preserve">Geofísica. </w:t>
      </w:r>
    </w:p>
    <w:p w14:paraId="01EB9BAD" w14:textId="77777777" w:rsidR="00410BF0" w:rsidRPr="00410BF0" w:rsidRDefault="00410BF0" w:rsidP="00410BF0">
      <w:pPr>
        <w:jc w:val="both"/>
        <w:rPr>
          <w:rFonts w:ascii="AvantGarde Bk BT" w:hAnsi="AvantGarde Bk BT" w:cstheme="minorHAnsi"/>
        </w:rPr>
      </w:pPr>
    </w:p>
    <w:p w14:paraId="4BB02084" w14:textId="752AB8FA" w:rsidR="00370758" w:rsidRDefault="00A73242"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color w:val="000000" w:themeColor="text1"/>
          <w:spacing w:val="0"/>
          <w:sz w:val="22"/>
          <w:szCs w:val="22"/>
          <w:lang w:eastAsia="es-MX"/>
        </w:rPr>
        <w:t>Que e</w:t>
      </w:r>
      <w:r w:rsidR="003C7CEE" w:rsidRPr="00266744">
        <w:rPr>
          <w:rFonts w:ascii="AvantGarde Bk BT" w:hAnsi="AvantGarde Bk BT" w:cstheme="minorHAnsi"/>
          <w:noProof w:val="0"/>
          <w:color w:val="000000" w:themeColor="text1"/>
          <w:spacing w:val="0"/>
          <w:sz w:val="22"/>
          <w:szCs w:val="22"/>
          <w:lang w:eastAsia="es-MX"/>
        </w:rPr>
        <w:t xml:space="preserve">n educación media superior y superior el aumento </w:t>
      </w:r>
      <w:r w:rsidR="00145AED" w:rsidRPr="00266744">
        <w:rPr>
          <w:rFonts w:ascii="AvantGarde Bk BT" w:hAnsi="AvantGarde Bk BT" w:cstheme="minorHAnsi"/>
          <w:noProof w:val="0"/>
          <w:color w:val="000000" w:themeColor="text1"/>
          <w:spacing w:val="0"/>
          <w:sz w:val="22"/>
          <w:szCs w:val="22"/>
          <w:lang w:eastAsia="es-MX"/>
        </w:rPr>
        <w:t xml:space="preserve">en la </w:t>
      </w:r>
      <w:r w:rsidR="00145AED" w:rsidRPr="00255068">
        <w:rPr>
          <w:rFonts w:ascii="AvantGarde Bk BT" w:hAnsi="AvantGarde Bk BT" w:cstheme="minorHAnsi"/>
          <w:noProof w:val="0"/>
          <w:color w:val="000000" w:themeColor="text1"/>
          <w:spacing w:val="0"/>
          <w:sz w:val="22"/>
          <w:szCs w:val="22"/>
          <w:lang w:eastAsia="es-MX"/>
        </w:rPr>
        <w:t>matr</w:t>
      </w:r>
      <w:r w:rsidR="0012391F" w:rsidRPr="00255068">
        <w:rPr>
          <w:rFonts w:ascii="AvantGarde Bk BT" w:hAnsi="AvantGarde Bk BT" w:cstheme="minorHAnsi"/>
          <w:noProof w:val="0"/>
          <w:color w:val="000000" w:themeColor="text1"/>
          <w:spacing w:val="0"/>
          <w:sz w:val="22"/>
          <w:szCs w:val="22"/>
          <w:lang w:eastAsia="es-MX"/>
        </w:rPr>
        <w:t xml:space="preserve">ícula </w:t>
      </w:r>
      <w:r w:rsidR="0016027A" w:rsidRPr="00255068">
        <w:rPr>
          <w:rFonts w:ascii="AvantGarde Bk BT" w:hAnsi="AvantGarde Bk BT" w:cstheme="minorHAnsi"/>
          <w:noProof w:val="0"/>
          <w:color w:val="000000" w:themeColor="text1"/>
          <w:spacing w:val="0"/>
          <w:sz w:val="22"/>
          <w:szCs w:val="22"/>
          <w:lang w:eastAsia="es-MX"/>
        </w:rPr>
        <w:t xml:space="preserve">en la región sur </w:t>
      </w:r>
      <w:r w:rsidR="0012391F" w:rsidRPr="00255068">
        <w:rPr>
          <w:rFonts w:ascii="AvantGarde Bk BT" w:hAnsi="AvantGarde Bk BT" w:cstheme="minorHAnsi"/>
          <w:noProof w:val="0"/>
          <w:color w:val="000000" w:themeColor="text1"/>
          <w:spacing w:val="0"/>
          <w:sz w:val="22"/>
          <w:szCs w:val="22"/>
          <w:lang w:eastAsia="es-MX"/>
        </w:rPr>
        <w:t>entre</w:t>
      </w:r>
      <w:r w:rsidR="0012391F" w:rsidRPr="00266744">
        <w:rPr>
          <w:rFonts w:ascii="AvantGarde Bk BT" w:hAnsi="AvantGarde Bk BT" w:cstheme="minorHAnsi"/>
          <w:noProof w:val="0"/>
          <w:color w:val="000000" w:themeColor="text1"/>
          <w:spacing w:val="0"/>
          <w:sz w:val="22"/>
          <w:szCs w:val="22"/>
          <w:lang w:eastAsia="es-MX"/>
        </w:rPr>
        <w:t xml:space="preserve"> 200</w:t>
      </w:r>
      <w:r w:rsidR="00145AED" w:rsidRPr="00266744">
        <w:rPr>
          <w:rFonts w:ascii="AvantGarde Bk BT" w:hAnsi="AvantGarde Bk BT" w:cstheme="minorHAnsi"/>
          <w:noProof w:val="0"/>
          <w:color w:val="000000" w:themeColor="text1"/>
          <w:spacing w:val="0"/>
          <w:sz w:val="22"/>
          <w:szCs w:val="22"/>
          <w:lang w:eastAsia="es-MX"/>
        </w:rPr>
        <w:t xml:space="preserve">6 y 2010 </w:t>
      </w:r>
      <w:r w:rsidR="003C7CEE" w:rsidRPr="00266744">
        <w:rPr>
          <w:rFonts w:ascii="AvantGarde Bk BT" w:hAnsi="AvantGarde Bk BT" w:cstheme="minorHAnsi"/>
          <w:noProof w:val="0"/>
          <w:color w:val="000000" w:themeColor="text1"/>
          <w:spacing w:val="0"/>
          <w:sz w:val="22"/>
          <w:szCs w:val="22"/>
          <w:lang w:eastAsia="es-MX"/>
        </w:rPr>
        <w:t>fue considerable, pues en la primera se pasó de 13,736 a 16,809 estudiantes</w:t>
      </w:r>
      <w:r w:rsidR="00145AED" w:rsidRPr="00266744">
        <w:rPr>
          <w:rFonts w:ascii="AvantGarde Bk BT" w:hAnsi="AvantGarde Bk BT" w:cstheme="minorHAnsi"/>
          <w:noProof w:val="0"/>
          <w:color w:val="000000" w:themeColor="text1"/>
          <w:spacing w:val="0"/>
          <w:sz w:val="22"/>
          <w:szCs w:val="22"/>
          <w:lang w:eastAsia="es-MX"/>
        </w:rPr>
        <w:t xml:space="preserve">, es </w:t>
      </w:r>
      <w:r w:rsidR="008E4315">
        <w:rPr>
          <w:rFonts w:ascii="AvantGarde Bk BT" w:hAnsi="AvantGarde Bk BT" w:cstheme="minorHAnsi"/>
          <w:noProof w:val="0"/>
          <w:color w:val="000000" w:themeColor="text1"/>
          <w:spacing w:val="0"/>
          <w:sz w:val="22"/>
          <w:szCs w:val="22"/>
          <w:lang w:eastAsia="es-MX"/>
        </w:rPr>
        <w:t xml:space="preserve">decir, incrementó </w:t>
      </w:r>
      <w:r w:rsidR="00145AED" w:rsidRPr="00266744">
        <w:rPr>
          <w:rFonts w:ascii="AvantGarde Bk BT" w:hAnsi="AvantGarde Bk BT" w:cstheme="minorHAnsi"/>
          <w:noProof w:val="0"/>
          <w:color w:val="000000" w:themeColor="text1"/>
          <w:spacing w:val="0"/>
          <w:sz w:val="22"/>
          <w:szCs w:val="22"/>
          <w:lang w:eastAsia="es-MX"/>
        </w:rPr>
        <w:t>el 22.4%</w:t>
      </w:r>
      <w:r w:rsidR="009C2F57">
        <w:rPr>
          <w:rFonts w:ascii="AvantGarde Bk BT" w:hAnsi="AvantGarde Bk BT" w:cstheme="minorHAnsi"/>
          <w:noProof w:val="0"/>
          <w:color w:val="000000" w:themeColor="text1"/>
          <w:spacing w:val="0"/>
          <w:sz w:val="22"/>
          <w:szCs w:val="22"/>
          <w:lang w:eastAsia="es-MX"/>
        </w:rPr>
        <w:t>, mientras que la matrí</w:t>
      </w:r>
      <w:r w:rsidR="003C7CEE" w:rsidRPr="00266744">
        <w:rPr>
          <w:rFonts w:ascii="AvantGarde Bk BT" w:hAnsi="AvantGarde Bk BT" w:cstheme="minorHAnsi"/>
          <w:noProof w:val="0"/>
          <w:color w:val="000000" w:themeColor="text1"/>
          <w:spacing w:val="0"/>
          <w:sz w:val="22"/>
          <w:szCs w:val="22"/>
          <w:lang w:eastAsia="es-MX"/>
        </w:rPr>
        <w:t>cula en educación superior se elevó de 7,862 a 9,675 estudiantes</w:t>
      </w:r>
      <w:r w:rsidR="00E667FB">
        <w:rPr>
          <w:rFonts w:ascii="AvantGarde Bk BT" w:hAnsi="AvantGarde Bk BT" w:cstheme="minorHAnsi"/>
          <w:noProof w:val="0"/>
          <w:color w:val="000000" w:themeColor="text1"/>
          <w:spacing w:val="0"/>
          <w:sz w:val="22"/>
          <w:szCs w:val="22"/>
          <w:lang w:eastAsia="es-MX"/>
        </w:rPr>
        <w:t>, un</w:t>
      </w:r>
      <w:r w:rsidR="00145AED" w:rsidRPr="00266744">
        <w:rPr>
          <w:rFonts w:ascii="AvantGarde Bk BT" w:hAnsi="AvantGarde Bk BT" w:cstheme="minorHAnsi"/>
          <w:noProof w:val="0"/>
          <w:color w:val="000000" w:themeColor="text1"/>
          <w:spacing w:val="0"/>
          <w:sz w:val="22"/>
          <w:szCs w:val="22"/>
          <w:lang w:eastAsia="es-MX"/>
        </w:rPr>
        <w:t xml:space="preserve"> </w:t>
      </w:r>
      <w:r w:rsidR="003C7CEE" w:rsidRPr="00266744">
        <w:rPr>
          <w:rFonts w:ascii="AvantGarde Bk BT" w:hAnsi="AvantGarde Bk BT" w:cstheme="minorHAnsi"/>
          <w:noProof w:val="0"/>
          <w:color w:val="000000" w:themeColor="text1"/>
          <w:spacing w:val="0"/>
          <w:sz w:val="22"/>
          <w:szCs w:val="22"/>
          <w:lang w:eastAsia="es-MX"/>
        </w:rPr>
        <w:t xml:space="preserve">incremento </w:t>
      </w:r>
      <w:r w:rsidR="00145AED" w:rsidRPr="00266744">
        <w:rPr>
          <w:rFonts w:ascii="AvantGarde Bk BT" w:hAnsi="AvantGarde Bk BT" w:cstheme="minorHAnsi"/>
          <w:noProof w:val="0"/>
          <w:color w:val="000000" w:themeColor="text1"/>
          <w:spacing w:val="0"/>
          <w:sz w:val="22"/>
          <w:szCs w:val="22"/>
          <w:lang w:eastAsia="es-MX"/>
        </w:rPr>
        <w:t>de 23.1%</w:t>
      </w:r>
      <w:r w:rsidR="003C7CEE" w:rsidRPr="00266744">
        <w:rPr>
          <w:rFonts w:ascii="AvantGarde Bk BT" w:hAnsi="AvantGarde Bk BT" w:cstheme="minorHAnsi"/>
          <w:noProof w:val="0"/>
          <w:color w:val="000000" w:themeColor="text1"/>
          <w:spacing w:val="0"/>
          <w:sz w:val="22"/>
          <w:szCs w:val="22"/>
          <w:lang w:eastAsia="es-MX"/>
        </w:rPr>
        <w:t>. E</w:t>
      </w:r>
      <w:r w:rsidR="00145AED" w:rsidRPr="00266744">
        <w:rPr>
          <w:rFonts w:ascii="AvantGarde Bk BT" w:hAnsi="AvantGarde Bk BT" w:cstheme="minorHAnsi"/>
          <w:noProof w:val="0"/>
          <w:color w:val="000000" w:themeColor="text1"/>
          <w:spacing w:val="0"/>
          <w:sz w:val="22"/>
          <w:szCs w:val="22"/>
          <w:lang w:eastAsia="es-MX"/>
        </w:rPr>
        <w:t xml:space="preserve">n resumen </w:t>
      </w:r>
      <w:r w:rsidR="003C7CEE" w:rsidRPr="00266744">
        <w:rPr>
          <w:rFonts w:ascii="AvantGarde Bk BT" w:hAnsi="AvantGarde Bk BT" w:cstheme="minorHAnsi"/>
          <w:noProof w:val="0"/>
          <w:color w:val="000000" w:themeColor="text1"/>
          <w:spacing w:val="0"/>
          <w:sz w:val="22"/>
          <w:szCs w:val="22"/>
          <w:lang w:eastAsia="es-MX"/>
        </w:rPr>
        <w:t xml:space="preserve">las necesidades educativas más </w:t>
      </w:r>
      <w:r w:rsidR="003C7CEE" w:rsidRPr="00370758">
        <w:rPr>
          <w:rFonts w:ascii="AvantGarde Bk BT" w:hAnsi="AvantGarde Bk BT" w:cstheme="minorHAnsi"/>
          <w:noProof w:val="0"/>
          <w:spacing w:val="0"/>
          <w:sz w:val="22"/>
          <w:szCs w:val="22"/>
          <w:lang w:eastAsia="es-MX"/>
        </w:rPr>
        <w:t>apremiantes para la región en los próximos años e</w:t>
      </w:r>
      <w:r w:rsidR="0012391F" w:rsidRPr="00370758">
        <w:rPr>
          <w:rFonts w:ascii="AvantGarde Bk BT" w:hAnsi="AvantGarde Bk BT" w:cstheme="minorHAnsi"/>
          <w:noProof w:val="0"/>
          <w:spacing w:val="0"/>
          <w:sz w:val="22"/>
          <w:szCs w:val="22"/>
          <w:lang w:eastAsia="es-MX"/>
        </w:rPr>
        <w:t>starán en la educación superior</w:t>
      </w:r>
      <w:r w:rsidR="003C7CEE" w:rsidRPr="00370758">
        <w:rPr>
          <w:rFonts w:ascii="AvantGarde Bk BT" w:hAnsi="AvantGarde Bk BT" w:cstheme="minorHAnsi"/>
          <w:noProof w:val="0"/>
          <w:spacing w:val="0"/>
          <w:sz w:val="22"/>
          <w:szCs w:val="22"/>
          <w:lang w:eastAsia="es-MX"/>
        </w:rPr>
        <w:t>.</w:t>
      </w:r>
    </w:p>
    <w:p w14:paraId="695EF965" w14:textId="3D19F12F" w:rsidR="00F3287B" w:rsidRDefault="00F3287B">
      <w:pPr>
        <w:spacing w:after="160" w:line="259" w:lineRule="auto"/>
        <w:rPr>
          <w:rFonts w:ascii="AvantGarde Bk BT" w:hAnsi="AvantGarde Bk BT" w:cstheme="minorHAnsi"/>
          <w:sz w:val="22"/>
          <w:szCs w:val="22"/>
        </w:rPr>
      </w:pPr>
      <w:r>
        <w:rPr>
          <w:rFonts w:ascii="AvantGarde Bk BT" w:hAnsi="AvantGarde Bk BT" w:cstheme="minorHAnsi"/>
          <w:sz w:val="22"/>
          <w:szCs w:val="22"/>
        </w:rPr>
        <w:br w:type="page"/>
      </w:r>
    </w:p>
    <w:p w14:paraId="27466028" w14:textId="77777777" w:rsidR="00370758" w:rsidRDefault="00370758" w:rsidP="00A73242">
      <w:pPr>
        <w:pStyle w:val="Sinespaciado"/>
        <w:jc w:val="both"/>
        <w:rPr>
          <w:rFonts w:ascii="AvantGarde Bk BT" w:hAnsi="AvantGarde Bk BT" w:cstheme="minorHAnsi"/>
          <w:noProof w:val="0"/>
          <w:spacing w:val="0"/>
          <w:sz w:val="22"/>
          <w:szCs w:val="22"/>
          <w:lang w:eastAsia="es-MX"/>
        </w:rPr>
      </w:pPr>
    </w:p>
    <w:p w14:paraId="0067E5C3" w14:textId="4A0DAF53" w:rsidR="0012391F" w:rsidRPr="00370758" w:rsidRDefault="00A73242"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w:t>
      </w:r>
      <w:r w:rsidR="003C7CEE" w:rsidRPr="00370758">
        <w:rPr>
          <w:rFonts w:ascii="AvantGarde Bk BT" w:hAnsi="AvantGarde Bk BT" w:cstheme="minorHAnsi"/>
          <w:noProof w:val="0"/>
          <w:spacing w:val="0"/>
          <w:sz w:val="22"/>
          <w:szCs w:val="22"/>
          <w:lang w:eastAsia="es-MX"/>
        </w:rPr>
        <w:t xml:space="preserve">n términos de cobertura </w:t>
      </w:r>
      <w:r w:rsidR="00E667FB" w:rsidRPr="00370758">
        <w:rPr>
          <w:rFonts w:ascii="AvantGarde Bk BT" w:hAnsi="AvantGarde Bk BT" w:cstheme="minorHAnsi"/>
          <w:noProof w:val="0"/>
          <w:spacing w:val="0"/>
          <w:sz w:val="22"/>
          <w:szCs w:val="22"/>
          <w:lang w:eastAsia="es-MX"/>
        </w:rPr>
        <w:t xml:space="preserve">en </w:t>
      </w:r>
      <w:r w:rsidR="00266744" w:rsidRPr="00370758">
        <w:rPr>
          <w:rFonts w:ascii="AvantGarde Bk BT" w:hAnsi="AvantGarde Bk BT" w:cstheme="minorHAnsi"/>
          <w:noProof w:val="0"/>
          <w:spacing w:val="0"/>
          <w:sz w:val="22"/>
          <w:szCs w:val="22"/>
          <w:lang w:eastAsia="es-MX"/>
        </w:rPr>
        <w:t xml:space="preserve">educación superior </w:t>
      </w:r>
      <w:r w:rsidR="00E667FB" w:rsidRPr="00370758">
        <w:rPr>
          <w:rFonts w:ascii="AvantGarde Bk BT" w:hAnsi="AvantGarde Bk BT" w:cstheme="minorHAnsi"/>
          <w:noProof w:val="0"/>
          <w:spacing w:val="0"/>
          <w:sz w:val="22"/>
          <w:szCs w:val="22"/>
          <w:lang w:eastAsia="es-MX"/>
        </w:rPr>
        <w:t xml:space="preserve">en el sur de Jalisco, </w:t>
      </w:r>
      <w:r w:rsidR="00266744" w:rsidRPr="00370758">
        <w:rPr>
          <w:rFonts w:ascii="AvantGarde Bk BT" w:hAnsi="AvantGarde Bk BT" w:cstheme="minorHAnsi"/>
          <w:noProof w:val="0"/>
          <w:spacing w:val="0"/>
          <w:sz w:val="22"/>
          <w:szCs w:val="22"/>
          <w:lang w:eastAsia="es-MX"/>
        </w:rPr>
        <w:t>en el 2012</w:t>
      </w:r>
      <w:r w:rsidR="00E667FB" w:rsidRPr="00370758">
        <w:rPr>
          <w:rFonts w:ascii="AvantGarde Bk BT" w:hAnsi="AvantGarde Bk BT" w:cstheme="minorHAnsi"/>
          <w:noProof w:val="0"/>
          <w:spacing w:val="0"/>
          <w:sz w:val="22"/>
          <w:szCs w:val="22"/>
          <w:lang w:eastAsia="es-MX"/>
        </w:rPr>
        <w:t>,</w:t>
      </w:r>
      <w:r w:rsidR="00266744" w:rsidRPr="00370758">
        <w:rPr>
          <w:rFonts w:ascii="AvantGarde Bk BT" w:hAnsi="AvantGarde Bk BT" w:cstheme="minorHAnsi"/>
          <w:noProof w:val="0"/>
          <w:spacing w:val="0"/>
          <w:sz w:val="22"/>
          <w:szCs w:val="22"/>
          <w:lang w:eastAsia="es-MX"/>
        </w:rPr>
        <w:t xml:space="preserve"> se contaba con ocho instituciones de educación superior (seis públicas y dos privadas) </w:t>
      </w:r>
      <w:r w:rsidR="0012391F" w:rsidRPr="00370758">
        <w:rPr>
          <w:rFonts w:ascii="AvantGarde Bk BT" w:hAnsi="AvantGarde Bk BT" w:cstheme="minorHAnsi"/>
          <w:noProof w:val="0"/>
          <w:spacing w:val="0"/>
          <w:sz w:val="22"/>
          <w:szCs w:val="22"/>
          <w:lang w:eastAsia="es-MX"/>
        </w:rPr>
        <w:t>las cuales atendían a 9,675 estudiantes, lo que representa una cobertura de apenas 12.3% de la población mayor de 18 años (aunque en Zapotlán el Grande llega a ser de 23.9%). Tal situación exige que el Centro Universitario del Sur y las otras instituciones de educación superior de la región, incrementen sus propuestas educativas con programas atractivos y vinculados con las necesidades regionales.</w:t>
      </w:r>
    </w:p>
    <w:p w14:paraId="191D4CD7" w14:textId="77777777" w:rsidR="0016027A" w:rsidRPr="00A73242" w:rsidRDefault="0016027A" w:rsidP="00A73242">
      <w:pPr>
        <w:pStyle w:val="Sinespaciado"/>
        <w:jc w:val="both"/>
        <w:rPr>
          <w:rFonts w:ascii="AvantGarde Bk BT" w:hAnsi="AvantGarde Bk BT" w:cstheme="minorHAnsi"/>
          <w:noProof w:val="0"/>
          <w:spacing w:val="0"/>
          <w:sz w:val="22"/>
          <w:szCs w:val="22"/>
          <w:lang w:eastAsia="es-MX"/>
        </w:rPr>
      </w:pPr>
    </w:p>
    <w:p w14:paraId="4B2AF7DD" w14:textId="17E8046D" w:rsidR="00A42646" w:rsidRPr="00A42646" w:rsidRDefault="00A46EA0" w:rsidP="00410BF0">
      <w:pPr>
        <w:pStyle w:val="Sinespaciado"/>
        <w:numPr>
          <w:ilvl w:val="0"/>
          <w:numId w:val="6"/>
        </w:numPr>
        <w:jc w:val="both"/>
        <w:rPr>
          <w:rFonts w:ascii="AvantGarde Bk BT" w:hAnsi="AvantGarde Bk BT" w:cstheme="minorHAnsi"/>
          <w:noProof w:val="0"/>
          <w:color w:val="000000" w:themeColor="text1"/>
          <w:spacing w:val="0"/>
          <w:sz w:val="22"/>
          <w:szCs w:val="22"/>
          <w:lang w:eastAsia="es-MX"/>
        </w:rPr>
      </w:pPr>
      <w:r>
        <w:rPr>
          <w:rFonts w:ascii="AvantGarde Bk BT" w:hAnsi="AvantGarde Bk BT" w:cstheme="minorHAnsi"/>
          <w:noProof w:val="0"/>
          <w:color w:val="000000" w:themeColor="text1"/>
          <w:spacing w:val="0"/>
          <w:sz w:val="22"/>
          <w:szCs w:val="22"/>
          <w:lang w:eastAsia="es-MX"/>
        </w:rPr>
        <w:t xml:space="preserve">Que </w:t>
      </w:r>
      <w:r w:rsidR="00A42646" w:rsidRPr="00A42646">
        <w:rPr>
          <w:rFonts w:ascii="AvantGarde Bk BT" w:hAnsi="AvantGarde Bk BT" w:cstheme="minorHAnsi"/>
          <w:noProof w:val="0"/>
          <w:color w:val="000000" w:themeColor="text1"/>
          <w:spacing w:val="0"/>
          <w:sz w:val="22"/>
          <w:szCs w:val="22"/>
          <w:lang w:eastAsia="es-MX"/>
        </w:rPr>
        <w:t>el número de alumnos se incrementó casi en todos los niveles educativos, en la educación superior creció de 2,843 a 5,</w:t>
      </w:r>
      <w:r w:rsidR="00370758">
        <w:rPr>
          <w:rFonts w:ascii="AvantGarde Bk BT" w:hAnsi="AvantGarde Bk BT" w:cstheme="minorHAnsi"/>
          <w:noProof w:val="0"/>
          <w:color w:val="000000" w:themeColor="text1"/>
          <w:spacing w:val="0"/>
          <w:sz w:val="22"/>
          <w:szCs w:val="22"/>
          <w:lang w:eastAsia="es-MX"/>
        </w:rPr>
        <w:t>171 con el 81.89% de incremento</w:t>
      </w:r>
      <w:r w:rsidR="00A42646" w:rsidRPr="00A42646">
        <w:rPr>
          <w:rFonts w:ascii="AvantGarde Bk BT" w:hAnsi="AvantGarde Bk BT" w:cstheme="minorHAnsi"/>
          <w:noProof w:val="0"/>
          <w:color w:val="000000" w:themeColor="text1"/>
          <w:spacing w:val="0"/>
          <w:sz w:val="22"/>
          <w:szCs w:val="22"/>
          <w:lang w:eastAsia="es-MX"/>
        </w:rPr>
        <w:t xml:space="preserve"> (Plan Regional de Desarrollo Jalisco 2030,</w:t>
      </w:r>
      <w:r>
        <w:rPr>
          <w:rFonts w:ascii="AvantGarde Bk BT" w:hAnsi="AvantGarde Bk BT" w:cstheme="minorHAnsi"/>
          <w:noProof w:val="0"/>
          <w:color w:val="000000" w:themeColor="text1"/>
          <w:spacing w:val="0"/>
          <w:sz w:val="22"/>
          <w:szCs w:val="22"/>
          <w:lang w:eastAsia="es-MX"/>
        </w:rPr>
        <w:t xml:space="preserve"> Región 11 Valles. Julio 2011). En </w:t>
      </w:r>
      <w:r w:rsidR="00A42646" w:rsidRPr="00A42646">
        <w:rPr>
          <w:rFonts w:ascii="AvantGarde Bk BT" w:hAnsi="AvantGarde Bk BT" w:cstheme="minorHAnsi"/>
          <w:noProof w:val="0"/>
          <w:color w:val="000000" w:themeColor="text1"/>
          <w:spacing w:val="0"/>
          <w:sz w:val="22"/>
          <w:szCs w:val="22"/>
          <w:lang w:eastAsia="es-MX"/>
        </w:rPr>
        <w:t xml:space="preserve">términos de educación superior, la región Valles ocupó la sexta posición en el estado (INEGI, 2010). El municipio que tiene menos profesionistas de una población de 18 años o más, es Magdalena y con mayor cantidad Ahualulco de Mercado y Ameca. En cuanto a las instituciones de educación superior, la región cuenta con </w:t>
      </w:r>
      <w:r>
        <w:rPr>
          <w:rFonts w:ascii="AvantGarde Bk BT" w:hAnsi="AvantGarde Bk BT" w:cstheme="minorHAnsi"/>
          <w:noProof w:val="0"/>
          <w:color w:val="000000" w:themeColor="text1"/>
          <w:spacing w:val="0"/>
          <w:sz w:val="22"/>
          <w:szCs w:val="22"/>
          <w:lang w:eastAsia="es-MX"/>
        </w:rPr>
        <w:t xml:space="preserve">tres </w:t>
      </w:r>
      <w:r w:rsidR="00A42646" w:rsidRPr="00A42646">
        <w:rPr>
          <w:rFonts w:ascii="AvantGarde Bk BT" w:hAnsi="AvantGarde Bk BT" w:cstheme="minorHAnsi"/>
          <w:noProof w:val="0"/>
          <w:color w:val="000000" w:themeColor="text1"/>
          <w:spacing w:val="0"/>
          <w:sz w:val="22"/>
          <w:szCs w:val="22"/>
          <w:lang w:eastAsia="es-MX"/>
        </w:rPr>
        <w:t>Instituto</w:t>
      </w:r>
      <w:r>
        <w:rPr>
          <w:rFonts w:ascii="AvantGarde Bk BT" w:hAnsi="AvantGarde Bk BT" w:cstheme="minorHAnsi"/>
          <w:noProof w:val="0"/>
          <w:color w:val="000000" w:themeColor="text1"/>
          <w:spacing w:val="0"/>
          <w:sz w:val="22"/>
          <w:szCs w:val="22"/>
          <w:lang w:eastAsia="es-MX"/>
        </w:rPr>
        <w:t>s</w:t>
      </w:r>
      <w:r w:rsidR="00A42646" w:rsidRPr="00A42646">
        <w:rPr>
          <w:rFonts w:ascii="AvantGarde Bk BT" w:hAnsi="AvantGarde Bk BT" w:cstheme="minorHAnsi"/>
          <w:noProof w:val="0"/>
          <w:color w:val="000000" w:themeColor="text1"/>
          <w:spacing w:val="0"/>
          <w:sz w:val="22"/>
          <w:szCs w:val="22"/>
          <w:lang w:eastAsia="es-MX"/>
        </w:rPr>
        <w:t xml:space="preserve"> Tecnológico</w:t>
      </w:r>
      <w:r>
        <w:rPr>
          <w:rFonts w:ascii="AvantGarde Bk BT" w:hAnsi="AvantGarde Bk BT" w:cstheme="minorHAnsi"/>
          <w:noProof w:val="0"/>
          <w:color w:val="000000" w:themeColor="text1"/>
          <w:spacing w:val="0"/>
          <w:sz w:val="22"/>
          <w:szCs w:val="22"/>
          <w:lang w:eastAsia="es-MX"/>
        </w:rPr>
        <w:t>s</w:t>
      </w:r>
      <w:r w:rsidR="00A42646" w:rsidRPr="00A42646">
        <w:rPr>
          <w:rFonts w:ascii="AvantGarde Bk BT" w:hAnsi="AvantGarde Bk BT" w:cstheme="minorHAnsi"/>
          <w:noProof w:val="0"/>
          <w:color w:val="000000" w:themeColor="text1"/>
          <w:spacing w:val="0"/>
          <w:sz w:val="22"/>
          <w:szCs w:val="22"/>
          <w:lang w:eastAsia="es-MX"/>
        </w:rPr>
        <w:t xml:space="preserve"> y el Centro Universitario de los Valles de la Universidad de Guadalajara (</w:t>
      </w:r>
      <w:proofErr w:type="spellStart"/>
      <w:r w:rsidR="00A42646" w:rsidRPr="00A42646">
        <w:rPr>
          <w:rFonts w:ascii="AvantGarde Bk BT" w:hAnsi="AvantGarde Bk BT" w:cstheme="minorHAnsi"/>
          <w:noProof w:val="0"/>
          <w:color w:val="000000" w:themeColor="text1"/>
          <w:spacing w:val="0"/>
          <w:sz w:val="22"/>
          <w:szCs w:val="22"/>
          <w:lang w:eastAsia="es-MX"/>
        </w:rPr>
        <w:t>CUValles</w:t>
      </w:r>
      <w:proofErr w:type="spellEnd"/>
      <w:r w:rsidR="00A42646" w:rsidRPr="00A42646">
        <w:rPr>
          <w:rFonts w:ascii="AvantGarde Bk BT" w:hAnsi="AvantGarde Bk BT" w:cstheme="minorHAnsi"/>
          <w:noProof w:val="0"/>
          <w:color w:val="000000" w:themeColor="text1"/>
          <w:spacing w:val="0"/>
          <w:sz w:val="22"/>
          <w:szCs w:val="22"/>
          <w:lang w:eastAsia="es-MX"/>
        </w:rPr>
        <w:t>).</w:t>
      </w:r>
    </w:p>
    <w:p w14:paraId="256BBF3D" w14:textId="07B728CD" w:rsidR="00A42646" w:rsidRPr="00A46EA0" w:rsidRDefault="00A42646" w:rsidP="00A73242">
      <w:pPr>
        <w:pStyle w:val="Sinespaciado"/>
        <w:jc w:val="both"/>
        <w:rPr>
          <w:rFonts w:ascii="AvantGarde Bk BT" w:hAnsi="AvantGarde Bk BT" w:cstheme="minorHAnsi"/>
          <w:noProof w:val="0"/>
          <w:color w:val="000000" w:themeColor="text1"/>
          <w:spacing w:val="0"/>
          <w:sz w:val="22"/>
          <w:szCs w:val="22"/>
          <w:lang w:eastAsia="es-MX"/>
        </w:rPr>
      </w:pPr>
    </w:p>
    <w:p w14:paraId="2FC3F176" w14:textId="6CB9768B" w:rsidR="003C7CEE" w:rsidRDefault="005900E6" w:rsidP="00410BF0">
      <w:pPr>
        <w:pStyle w:val="Sinespaciado"/>
        <w:numPr>
          <w:ilvl w:val="0"/>
          <w:numId w:val="6"/>
        </w:numPr>
        <w:jc w:val="both"/>
        <w:rPr>
          <w:rFonts w:ascii="AvantGarde Bk BT" w:hAnsi="AvantGarde Bk BT" w:cstheme="minorHAnsi"/>
          <w:noProof w:val="0"/>
          <w:color w:val="000000" w:themeColor="text1"/>
          <w:spacing w:val="0"/>
          <w:sz w:val="22"/>
          <w:szCs w:val="22"/>
          <w:lang w:eastAsia="es-MX"/>
        </w:rPr>
      </w:pPr>
      <w:r>
        <w:rPr>
          <w:rFonts w:ascii="AvantGarde Bk BT" w:hAnsi="AvantGarde Bk BT" w:cstheme="minorHAnsi"/>
          <w:noProof w:val="0"/>
          <w:color w:val="000000" w:themeColor="text1"/>
          <w:spacing w:val="0"/>
          <w:sz w:val="22"/>
          <w:szCs w:val="22"/>
          <w:lang w:eastAsia="es-MX"/>
        </w:rPr>
        <w:t>Q</w:t>
      </w:r>
      <w:r w:rsidRPr="005900E6">
        <w:rPr>
          <w:rFonts w:ascii="AvantGarde Bk BT" w:hAnsi="AvantGarde Bk BT" w:cstheme="minorHAnsi"/>
          <w:noProof w:val="0"/>
          <w:color w:val="000000" w:themeColor="text1"/>
          <w:spacing w:val="0"/>
          <w:sz w:val="22"/>
          <w:szCs w:val="22"/>
          <w:lang w:eastAsia="es-MX"/>
        </w:rPr>
        <w:t xml:space="preserve">ue desde su creación el </w:t>
      </w:r>
      <w:proofErr w:type="spellStart"/>
      <w:r w:rsidRPr="005900E6">
        <w:rPr>
          <w:rFonts w:ascii="AvantGarde Bk BT" w:hAnsi="AvantGarde Bk BT" w:cstheme="minorHAnsi"/>
          <w:noProof w:val="0"/>
          <w:color w:val="000000" w:themeColor="text1"/>
          <w:spacing w:val="0"/>
          <w:sz w:val="22"/>
          <w:szCs w:val="22"/>
          <w:lang w:eastAsia="es-MX"/>
        </w:rPr>
        <w:t>CUValles</w:t>
      </w:r>
      <w:proofErr w:type="spellEnd"/>
      <w:r w:rsidRPr="005900E6">
        <w:rPr>
          <w:rFonts w:ascii="AvantGarde Bk BT" w:hAnsi="AvantGarde Bk BT" w:cstheme="minorHAnsi"/>
          <w:noProof w:val="0"/>
          <w:color w:val="000000" w:themeColor="text1"/>
          <w:spacing w:val="0"/>
          <w:sz w:val="22"/>
          <w:szCs w:val="22"/>
          <w:lang w:eastAsia="es-MX"/>
        </w:rPr>
        <w:t xml:space="preserve"> </w:t>
      </w:r>
      <w:r>
        <w:rPr>
          <w:rFonts w:ascii="AvantGarde Bk BT" w:hAnsi="AvantGarde Bk BT" w:cstheme="minorHAnsi"/>
          <w:noProof w:val="0"/>
          <w:color w:val="000000" w:themeColor="text1"/>
          <w:spacing w:val="0"/>
          <w:sz w:val="22"/>
          <w:szCs w:val="22"/>
          <w:lang w:eastAsia="es-MX"/>
        </w:rPr>
        <w:t>ha impulsado estrategias</w:t>
      </w:r>
      <w:r w:rsidRPr="005900E6">
        <w:rPr>
          <w:rFonts w:ascii="AvantGarde Bk BT" w:hAnsi="AvantGarde Bk BT" w:cstheme="minorHAnsi"/>
          <w:noProof w:val="0"/>
          <w:color w:val="000000" w:themeColor="text1"/>
          <w:spacing w:val="0"/>
          <w:sz w:val="22"/>
          <w:szCs w:val="22"/>
          <w:lang w:eastAsia="es-MX"/>
        </w:rPr>
        <w:t xml:space="preserve"> </w:t>
      </w:r>
      <w:r>
        <w:rPr>
          <w:rFonts w:ascii="AvantGarde Bk BT" w:hAnsi="AvantGarde Bk BT" w:cstheme="minorHAnsi"/>
          <w:noProof w:val="0"/>
          <w:color w:val="000000" w:themeColor="text1"/>
          <w:spacing w:val="0"/>
          <w:sz w:val="22"/>
          <w:szCs w:val="22"/>
          <w:lang w:eastAsia="es-MX"/>
        </w:rPr>
        <w:t xml:space="preserve">para </w:t>
      </w:r>
      <w:r w:rsidRPr="005900E6">
        <w:rPr>
          <w:rFonts w:ascii="AvantGarde Bk BT" w:hAnsi="AvantGarde Bk BT" w:cstheme="minorHAnsi"/>
          <w:noProof w:val="0"/>
          <w:color w:val="000000" w:themeColor="text1"/>
          <w:spacing w:val="0"/>
          <w:sz w:val="22"/>
          <w:szCs w:val="22"/>
          <w:lang w:eastAsia="es-MX"/>
        </w:rPr>
        <w:t>aumentar la matrícula</w:t>
      </w:r>
      <w:r w:rsidR="00A73242">
        <w:rPr>
          <w:rFonts w:ascii="AvantGarde Bk BT" w:hAnsi="AvantGarde Bk BT" w:cstheme="minorHAnsi"/>
          <w:noProof w:val="0"/>
          <w:color w:val="000000" w:themeColor="text1"/>
          <w:spacing w:val="0"/>
          <w:sz w:val="22"/>
          <w:szCs w:val="22"/>
          <w:lang w:eastAsia="es-MX"/>
        </w:rPr>
        <w:t>;</w:t>
      </w:r>
      <w:r w:rsidRPr="005900E6">
        <w:rPr>
          <w:rFonts w:ascii="AvantGarde Bk BT" w:hAnsi="AvantGarde Bk BT" w:cstheme="minorHAnsi"/>
          <w:noProof w:val="0"/>
          <w:color w:val="000000" w:themeColor="text1"/>
          <w:spacing w:val="0"/>
          <w:sz w:val="22"/>
          <w:szCs w:val="22"/>
          <w:lang w:eastAsia="es-MX"/>
        </w:rPr>
        <w:t xml:space="preserve"> </w:t>
      </w:r>
      <w:r>
        <w:rPr>
          <w:rFonts w:ascii="AvantGarde Bk BT" w:hAnsi="AvantGarde Bk BT" w:cstheme="minorHAnsi"/>
          <w:noProof w:val="0"/>
          <w:color w:val="000000" w:themeColor="text1"/>
          <w:spacing w:val="0"/>
          <w:sz w:val="22"/>
          <w:szCs w:val="22"/>
          <w:lang w:eastAsia="es-MX"/>
        </w:rPr>
        <w:t>sin embargo,</w:t>
      </w:r>
      <w:r w:rsidRPr="005900E6">
        <w:rPr>
          <w:rFonts w:ascii="AvantGarde Bk BT" w:hAnsi="AvantGarde Bk BT" w:cstheme="minorHAnsi"/>
          <w:noProof w:val="0"/>
          <w:color w:val="000000" w:themeColor="text1"/>
          <w:spacing w:val="0"/>
          <w:sz w:val="22"/>
          <w:szCs w:val="22"/>
          <w:lang w:eastAsia="es-MX"/>
        </w:rPr>
        <w:t xml:space="preserve"> no se ha logrado la cobertura deseada. Es por ello que se considera estratégico ampliar la matrícula diversificando la oferta de carreras.</w:t>
      </w:r>
    </w:p>
    <w:p w14:paraId="68699481" w14:textId="77777777" w:rsidR="005900E6" w:rsidRPr="00A73242" w:rsidRDefault="005900E6" w:rsidP="00A73242">
      <w:pPr>
        <w:rPr>
          <w:rFonts w:ascii="AvantGarde Bk BT" w:hAnsi="AvantGarde Bk BT" w:cstheme="minorHAnsi"/>
          <w:color w:val="000000" w:themeColor="text1"/>
        </w:rPr>
      </w:pPr>
    </w:p>
    <w:p w14:paraId="0A485E96" w14:textId="1E398CB3" w:rsidR="009863C9" w:rsidRDefault="00CD0F9B"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 xml:space="preserve">Que </w:t>
      </w:r>
      <w:r w:rsidR="00A73242">
        <w:rPr>
          <w:rFonts w:ascii="AvantGarde Bk BT" w:hAnsi="AvantGarde Bk BT" w:cstheme="minorHAnsi"/>
          <w:noProof w:val="0"/>
          <w:spacing w:val="0"/>
          <w:sz w:val="22"/>
          <w:szCs w:val="22"/>
          <w:lang w:eastAsia="es-MX"/>
        </w:rPr>
        <w:t xml:space="preserve">tanto </w:t>
      </w:r>
      <w:r w:rsidR="00342524">
        <w:rPr>
          <w:rFonts w:ascii="AvantGarde Bk BT" w:hAnsi="AvantGarde Bk BT" w:cstheme="minorHAnsi"/>
          <w:noProof w:val="0"/>
          <w:spacing w:val="0"/>
          <w:sz w:val="22"/>
          <w:szCs w:val="22"/>
          <w:lang w:eastAsia="es-MX"/>
        </w:rPr>
        <w:t xml:space="preserve">el Plan Institucional de Desarrollo de la Universidad 2014-2030 </w:t>
      </w:r>
      <w:r w:rsidR="006C724A">
        <w:rPr>
          <w:rFonts w:ascii="AvantGarde Bk BT" w:hAnsi="AvantGarde Bk BT" w:cstheme="minorHAnsi"/>
          <w:noProof w:val="0"/>
          <w:spacing w:val="0"/>
          <w:sz w:val="22"/>
          <w:szCs w:val="22"/>
          <w:lang w:eastAsia="es-MX"/>
        </w:rPr>
        <w:t>c</w:t>
      </w:r>
      <w:r w:rsidR="00342524">
        <w:rPr>
          <w:rFonts w:ascii="AvantGarde Bk BT" w:hAnsi="AvantGarde Bk BT" w:cstheme="minorHAnsi"/>
          <w:noProof w:val="0"/>
          <w:spacing w:val="0"/>
          <w:sz w:val="22"/>
          <w:szCs w:val="22"/>
          <w:lang w:eastAsia="es-MX"/>
        </w:rPr>
        <w:t xml:space="preserve">omo </w:t>
      </w:r>
      <w:r w:rsidR="003D7E97">
        <w:rPr>
          <w:rFonts w:ascii="AvantGarde Bk BT" w:hAnsi="AvantGarde Bk BT" w:cstheme="minorHAnsi"/>
          <w:noProof w:val="0"/>
          <w:spacing w:val="0"/>
          <w:sz w:val="22"/>
          <w:szCs w:val="22"/>
          <w:lang w:eastAsia="es-MX"/>
        </w:rPr>
        <w:t>los</w:t>
      </w:r>
      <w:r w:rsidR="006C724A">
        <w:rPr>
          <w:rFonts w:ascii="AvantGarde Bk BT" w:hAnsi="AvantGarde Bk BT" w:cstheme="minorHAnsi"/>
          <w:noProof w:val="0"/>
          <w:spacing w:val="0"/>
          <w:sz w:val="22"/>
          <w:szCs w:val="22"/>
          <w:lang w:eastAsia="es-MX"/>
        </w:rPr>
        <w:t xml:space="preserve"> </w:t>
      </w:r>
      <w:r w:rsidR="00342524">
        <w:rPr>
          <w:rFonts w:ascii="AvantGarde Bk BT" w:hAnsi="AvantGarde Bk BT" w:cstheme="minorHAnsi"/>
          <w:noProof w:val="0"/>
          <w:spacing w:val="0"/>
          <w:sz w:val="22"/>
          <w:szCs w:val="22"/>
          <w:lang w:eastAsia="es-MX"/>
        </w:rPr>
        <w:t>Plan</w:t>
      </w:r>
      <w:r w:rsidR="003D7E97">
        <w:rPr>
          <w:rFonts w:ascii="AvantGarde Bk BT" w:hAnsi="AvantGarde Bk BT" w:cstheme="minorHAnsi"/>
          <w:noProof w:val="0"/>
          <w:spacing w:val="0"/>
          <w:sz w:val="22"/>
          <w:szCs w:val="22"/>
          <w:lang w:eastAsia="es-MX"/>
        </w:rPr>
        <w:t>es</w:t>
      </w:r>
      <w:r w:rsidR="00342524">
        <w:rPr>
          <w:rFonts w:ascii="AvantGarde Bk BT" w:hAnsi="AvantGarde Bk BT" w:cstheme="minorHAnsi"/>
          <w:noProof w:val="0"/>
          <w:spacing w:val="0"/>
          <w:sz w:val="22"/>
          <w:szCs w:val="22"/>
          <w:lang w:eastAsia="es-MX"/>
        </w:rPr>
        <w:t xml:space="preserve"> de Desarrollo del Centro Universitario </w:t>
      </w:r>
      <w:r w:rsidR="006C724A">
        <w:rPr>
          <w:rFonts w:ascii="AvantGarde Bk BT" w:hAnsi="AvantGarde Bk BT" w:cstheme="minorHAnsi"/>
          <w:noProof w:val="0"/>
          <w:spacing w:val="0"/>
          <w:sz w:val="22"/>
          <w:szCs w:val="22"/>
          <w:lang w:eastAsia="es-MX"/>
        </w:rPr>
        <w:t>del Sur (</w:t>
      </w:r>
      <w:proofErr w:type="spellStart"/>
      <w:r w:rsidR="006C724A">
        <w:rPr>
          <w:rFonts w:ascii="AvantGarde Bk BT" w:hAnsi="AvantGarde Bk BT" w:cstheme="minorHAnsi"/>
          <w:noProof w:val="0"/>
          <w:spacing w:val="0"/>
          <w:sz w:val="22"/>
          <w:szCs w:val="22"/>
          <w:lang w:eastAsia="es-MX"/>
        </w:rPr>
        <w:t>CUSur</w:t>
      </w:r>
      <w:proofErr w:type="spellEnd"/>
      <w:r w:rsidR="006C724A">
        <w:rPr>
          <w:rFonts w:ascii="AvantGarde Bk BT" w:hAnsi="AvantGarde Bk BT" w:cstheme="minorHAnsi"/>
          <w:noProof w:val="0"/>
          <w:spacing w:val="0"/>
          <w:sz w:val="22"/>
          <w:szCs w:val="22"/>
          <w:lang w:eastAsia="es-MX"/>
        </w:rPr>
        <w:t xml:space="preserve">) </w:t>
      </w:r>
      <w:r w:rsidR="005900E6">
        <w:rPr>
          <w:rFonts w:ascii="AvantGarde Bk BT" w:hAnsi="AvantGarde Bk BT" w:cstheme="minorHAnsi"/>
          <w:noProof w:val="0"/>
          <w:spacing w:val="0"/>
          <w:sz w:val="22"/>
          <w:szCs w:val="22"/>
          <w:lang w:eastAsia="es-MX"/>
        </w:rPr>
        <w:t>y</w:t>
      </w:r>
      <w:r w:rsidR="003D7E97">
        <w:rPr>
          <w:rFonts w:ascii="AvantGarde Bk BT" w:hAnsi="AvantGarde Bk BT" w:cstheme="minorHAnsi"/>
          <w:noProof w:val="0"/>
          <w:spacing w:val="0"/>
          <w:sz w:val="22"/>
          <w:szCs w:val="22"/>
          <w:lang w:eastAsia="es-MX"/>
        </w:rPr>
        <w:t xml:space="preserve"> del Centro Universitario de los Valles (</w:t>
      </w:r>
      <w:proofErr w:type="spellStart"/>
      <w:r w:rsidR="003D7E97">
        <w:rPr>
          <w:rFonts w:ascii="AvantGarde Bk BT" w:hAnsi="AvantGarde Bk BT" w:cstheme="minorHAnsi"/>
          <w:noProof w:val="0"/>
          <w:spacing w:val="0"/>
          <w:sz w:val="22"/>
          <w:szCs w:val="22"/>
          <w:lang w:eastAsia="es-MX"/>
        </w:rPr>
        <w:t>CUValles</w:t>
      </w:r>
      <w:proofErr w:type="spellEnd"/>
      <w:r w:rsidR="003D7E97">
        <w:rPr>
          <w:rFonts w:ascii="AvantGarde Bk BT" w:hAnsi="AvantGarde Bk BT" w:cstheme="minorHAnsi"/>
          <w:noProof w:val="0"/>
          <w:spacing w:val="0"/>
          <w:sz w:val="22"/>
          <w:szCs w:val="22"/>
          <w:lang w:eastAsia="es-MX"/>
        </w:rPr>
        <w:t xml:space="preserve">) </w:t>
      </w:r>
      <w:r>
        <w:rPr>
          <w:rFonts w:ascii="AvantGarde Bk BT" w:hAnsi="AvantGarde Bk BT" w:cstheme="minorHAnsi"/>
          <w:noProof w:val="0"/>
          <w:spacing w:val="0"/>
          <w:sz w:val="22"/>
          <w:szCs w:val="22"/>
          <w:lang w:eastAsia="es-MX"/>
        </w:rPr>
        <w:t>tiene</w:t>
      </w:r>
      <w:r w:rsidR="005900E6">
        <w:rPr>
          <w:rFonts w:ascii="AvantGarde Bk BT" w:hAnsi="AvantGarde Bk BT" w:cstheme="minorHAnsi"/>
          <w:noProof w:val="0"/>
          <w:spacing w:val="0"/>
          <w:sz w:val="22"/>
          <w:szCs w:val="22"/>
          <w:lang w:eastAsia="es-MX"/>
        </w:rPr>
        <w:t>n</w:t>
      </w:r>
      <w:r w:rsidR="00342524" w:rsidRPr="006C724A">
        <w:rPr>
          <w:rFonts w:ascii="AvantGarde Bk BT" w:hAnsi="AvantGarde Bk BT" w:cstheme="minorHAnsi"/>
          <w:noProof w:val="0"/>
          <w:spacing w:val="0"/>
          <w:sz w:val="22"/>
          <w:szCs w:val="22"/>
          <w:lang w:eastAsia="es-MX"/>
        </w:rPr>
        <w:t xml:space="preserve"> como objetivo ampliar y diversificar la matrícula</w:t>
      </w:r>
      <w:r w:rsidR="00B73C80">
        <w:rPr>
          <w:rFonts w:ascii="AvantGarde Bk BT" w:hAnsi="AvantGarde Bk BT" w:cstheme="minorHAnsi"/>
          <w:noProof w:val="0"/>
          <w:spacing w:val="0"/>
          <w:sz w:val="22"/>
          <w:szCs w:val="22"/>
          <w:lang w:eastAsia="es-MX"/>
        </w:rPr>
        <w:t>,</w:t>
      </w:r>
      <w:r w:rsidR="00342524" w:rsidRPr="006C724A">
        <w:rPr>
          <w:rFonts w:ascii="AvantGarde Bk BT" w:hAnsi="AvantGarde Bk BT" w:cstheme="minorHAnsi"/>
          <w:noProof w:val="0"/>
          <w:spacing w:val="0"/>
          <w:sz w:val="22"/>
          <w:szCs w:val="22"/>
          <w:lang w:eastAsia="es-MX"/>
        </w:rPr>
        <w:t xml:space="preserve"> tomando en cuenta las tendencias </w:t>
      </w:r>
      <w:r w:rsidR="009863C9" w:rsidRPr="00A10B20">
        <w:rPr>
          <w:rFonts w:ascii="AvantGarde Bk BT" w:hAnsi="AvantGarde Bk BT" w:cstheme="minorHAnsi"/>
          <w:noProof w:val="0"/>
          <w:spacing w:val="0"/>
          <w:sz w:val="22"/>
          <w:szCs w:val="22"/>
          <w:lang w:eastAsia="es-MX"/>
        </w:rPr>
        <w:t>glob</w:t>
      </w:r>
      <w:r w:rsidR="00342524" w:rsidRPr="00A10B20">
        <w:rPr>
          <w:rFonts w:ascii="AvantGarde Bk BT" w:hAnsi="AvantGarde Bk BT" w:cstheme="minorHAnsi"/>
          <w:noProof w:val="0"/>
          <w:spacing w:val="0"/>
          <w:sz w:val="22"/>
          <w:szCs w:val="22"/>
          <w:lang w:eastAsia="es-MX"/>
        </w:rPr>
        <w:t>a</w:t>
      </w:r>
      <w:r w:rsidR="009863C9" w:rsidRPr="00A10B20">
        <w:rPr>
          <w:rFonts w:ascii="AvantGarde Bk BT" w:hAnsi="AvantGarde Bk BT" w:cstheme="minorHAnsi"/>
          <w:noProof w:val="0"/>
          <w:spacing w:val="0"/>
          <w:sz w:val="22"/>
          <w:szCs w:val="22"/>
          <w:lang w:eastAsia="es-MX"/>
        </w:rPr>
        <w:t>l</w:t>
      </w:r>
      <w:r w:rsidR="00342524" w:rsidRPr="003313CF">
        <w:rPr>
          <w:rFonts w:ascii="AvantGarde Bk BT" w:hAnsi="AvantGarde Bk BT" w:cstheme="minorHAnsi"/>
          <w:noProof w:val="0"/>
          <w:spacing w:val="0"/>
          <w:sz w:val="22"/>
          <w:szCs w:val="22"/>
          <w:lang w:eastAsia="es-MX"/>
        </w:rPr>
        <w:t>es y de desarrollo regional</w:t>
      </w:r>
      <w:r w:rsidR="00B73C80">
        <w:rPr>
          <w:rFonts w:ascii="AvantGarde Bk BT" w:hAnsi="AvantGarde Bk BT" w:cstheme="minorHAnsi"/>
          <w:noProof w:val="0"/>
          <w:spacing w:val="0"/>
          <w:sz w:val="22"/>
          <w:szCs w:val="22"/>
          <w:lang w:eastAsia="es-MX"/>
        </w:rPr>
        <w:t>,</w:t>
      </w:r>
      <w:r w:rsidR="00342524" w:rsidRPr="003313CF">
        <w:rPr>
          <w:rFonts w:ascii="AvantGarde Bk BT" w:hAnsi="AvantGarde Bk BT" w:cstheme="minorHAnsi"/>
          <w:noProof w:val="0"/>
          <w:spacing w:val="0"/>
          <w:sz w:val="22"/>
          <w:szCs w:val="22"/>
          <w:lang w:eastAsia="es-MX"/>
        </w:rPr>
        <w:t xml:space="preserve"> y una de sus estr</w:t>
      </w:r>
      <w:r w:rsidR="00342524" w:rsidRPr="00C91DAE">
        <w:rPr>
          <w:rFonts w:ascii="AvantGarde Bk BT" w:hAnsi="AvantGarde Bk BT" w:cstheme="minorHAnsi"/>
          <w:noProof w:val="0"/>
          <w:spacing w:val="0"/>
          <w:sz w:val="22"/>
          <w:szCs w:val="22"/>
          <w:lang w:eastAsia="es-MX"/>
        </w:rPr>
        <w:t xml:space="preserve">ategias es crear programas educativos en áreas emergentes del conocimiento. El proyecto </w:t>
      </w:r>
      <w:r w:rsidR="005900E6">
        <w:rPr>
          <w:rFonts w:ascii="AvantGarde Bk BT" w:hAnsi="AvantGarde Bk BT" w:cstheme="minorHAnsi"/>
          <w:noProof w:val="0"/>
          <w:spacing w:val="0"/>
          <w:sz w:val="22"/>
          <w:szCs w:val="22"/>
          <w:lang w:eastAsia="es-MX"/>
        </w:rPr>
        <w:t xml:space="preserve">de creación de la Ingeniería </w:t>
      </w:r>
      <w:r w:rsidR="00B72EEE">
        <w:rPr>
          <w:rFonts w:ascii="AvantGarde Bk BT" w:hAnsi="AvantGarde Bk BT" w:cstheme="minorHAnsi"/>
          <w:noProof w:val="0"/>
          <w:spacing w:val="0"/>
          <w:sz w:val="22"/>
          <w:szCs w:val="22"/>
          <w:lang w:eastAsia="es-MX"/>
        </w:rPr>
        <w:t xml:space="preserve">en </w:t>
      </w:r>
      <w:r w:rsidR="00387984">
        <w:rPr>
          <w:rFonts w:ascii="AvantGarde Bk BT" w:hAnsi="AvantGarde Bk BT" w:cstheme="minorHAnsi"/>
          <w:noProof w:val="0"/>
          <w:spacing w:val="0"/>
          <w:sz w:val="22"/>
          <w:szCs w:val="22"/>
          <w:lang w:eastAsia="es-MX"/>
        </w:rPr>
        <w:t xml:space="preserve">Geofísica </w:t>
      </w:r>
      <w:r w:rsidR="009863C9" w:rsidRPr="00C91DAE">
        <w:rPr>
          <w:rFonts w:ascii="AvantGarde Bk BT" w:hAnsi="AvantGarde Bk BT" w:cstheme="minorHAnsi"/>
          <w:noProof w:val="0"/>
          <w:spacing w:val="0"/>
          <w:sz w:val="22"/>
          <w:szCs w:val="22"/>
          <w:lang w:eastAsia="es-MX"/>
        </w:rPr>
        <w:t>podrá coadyuvar al cumplimiento de dicho propósito.</w:t>
      </w:r>
    </w:p>
    <w:p w14:paraId="0C34E631" w14:textId="26A3B784" w:rsidR="00F3287B" w:rsidRDefault="00F3287B">
      <w:pPr>
        <w:spacing w:after="160" w:line="259" w:lineRule="auto"/>
        <w:rPr>
          <w:rFonts w:ascii="AvantGarde Bk BT" w:hAnsi="AvantGarde Bk BT" w:cstheme="minorHAnsi"/>
        </w:rPr>
      </w:pPr>
      <w:r>
        <w:rPr>
          <w:rFonts w:ascii="AvantGarde Bk BT" w:hAnsi="AvantGarde Bk BT" w:cstheme="minorHAnsi"/>
        </w:rPr>
        <w:br w:type="page"/>
      </w:r>
    </w:p>
    <w:p w14:paraId="71C4051D" w14:textId="77777777" w:rsidR="00A710FD" w:rsidRPr="0003468F" w:rsidRDefault="00A710FD" w:rsidP="00410BF0">
      <w:pPr>
        <w:rPr>
          <w:rFonts w:ascii="AvantGarde Bk BT" w:hAnsi="AvantGarde Bk BT" w:cstheme="minorHAnsi"/>
        </w:rPr>
      </w:pPr>
    </w:p>
    <w:p w14:paraId="2174D1CC" w14:textId="407655E8" w:rsidR="003E7D18" w:rsidRDefault="00A73242"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w:t>
      </w:r>
      <w:r w:rsidR="003E7D18">
        <w:rPr>
          <w:rFonts w:ascii="AvantGarde Bk BT" w:hAnsi="AvantGarde Bk BT" w:cstheme="minorHAnsi"/>
          <w:noProof w:val="0"/>
          <w:spacing w:val="0"/>
          <w:sz w:val="22"/>
          <w:szCs w:val="22"/>
          <w:lang w:eastAsia="es-MX"/>
        </w:rPr>
        <w:t>l impacto económico de la geofísica reside en que ofrece una ventana única para el estudio sistemático de las características física</w:t>
      </w:r>
      <w:r w:rsidR="008F61EB">
        <w:rPr>
          <w:rFonts w:ascii="AvantGarde Bk BT" w:hAnsi="AvantGarde Bk BT" w:cstheme="minorHAnsi"/>
          <w:noProof w:val="0"/>
          <w:spacing w:val="0"/>
          <w:sz w:val="22"/>
          <w:szCs w:val="22"/>
          <w:lang w:eastAsia="es-MX"/>
        </w:rPr>
        <w:t>s</w:t>
      </w:r>
      <w:r w:rsidR="003E7D18">
        <w:rPr>
          <w:rFonts w:ascii="AvantGarde Bk BT" w:hAnsi="AvantGarde Bk BT" w:cstheme="minorHAnsi"/>
          <w:noProof w:val="0"/>
          <w:spacing w:val="0"/>
          <w:sz w:val="22"/>
          <w:szCs w:val="22"/>
          <w:lang w:eastAsia="es-MX"/>
        </w:rPr>
        <w:t xml:space="preserve"> de la tierra</w:t>
      </w:r>
      <w:r w:rsidR="00370758">
        <w:rPr>
          <w:rFonts w:ascii="AvantGarde Bk BT" w:hAnsi="AvantGarde Bk BT" w:cstheme="minorHAnsi"/>
          <w:noProof w:val="0"/>
          <w:spacing w:val="0"/>
          <w:sz w:val="22"/>
          <w:szCs w:val="22"/>
          <w:lang w:eastAsia="es-MX"/>
        </w:rPr>
        <w:t>,</w:t>
      </w:r>
      <w:r w:rsidR="003E7D18">
        <w:rPr>
          <w:rFonts w:ascii="AvantGarde Bk BT" w:hAnsi="AvantGarde Bk BT" w:cstheme="minorHAnsi"/>
          <w:noProof w:val="0"/>
          <w:spacing w:val="0"/>
          <w:sz w:val="22"/>
          <w:szCs w:val="22"/>
          <w:lang w:eastAsia="es-MX"/>
        </w:rPr>
        <w:t xml:space="preserve"> lo que permite estudiar el subsuelo </w:t>
      </w:r>
      <w:r w:rsidR="00C61FDB">
        <w:rPr>
          <w:rFonts w:ascii="AvantGarde Bk BT" w:hAnsi="AvantGarde Bk BT" w:cstheme="minorHAnsi"/>
          <w:noProof w:val="0"/>
          <w:spacing w:val="0"/>
          <w:sz w:val="22"/>
          <w:szCs w:val="22"/>
          <w:lang w:eastAsia="es-MX"/>
        </w:rPr>
        <w:t>a diferentes profundidades</w:t>
      </w:r>
      <w:r w:rsidR="00370758">
        <w:rPr>
          <w:rFonts w:ascii="AvantGarde Bk BT" w:hAnsi="AvantGarde Bk BT" w:cstheme="minorHAnsi"/>
          <w:noProof w:val="0"/>
          <w:spacing w:val="0"/>
          <w:sz w:val="22"/>
          <w:szCs w:val="22"/>
          <w:lang w:eastAsia="es-MX"/>
        </w:rPr>
        <w:t>,</w:t>
      </w:r>
      <w:r w:rsidR="00C61FDB">
        <w:rPr>
          <w:rFonts w:ascii="AvantGarde Bk BT" w:hAnsi="AvantGarde Bk BT" w:cstheme="minorHAnsi"/>
          <w:noProof w:val="0"/>
          <w:spacing w:val="0"/>
          <w:sz w:val="22"/>
          <w:szCs w:val="22"/>
          <w:lang w:eastAsia="es-MX"/>
        </w:rPr>
        <w:t xml:space="preserve"> a través de diversas y sofisticadas herramientas recientemente desarrolladas. Su relevancia impacta en diversas ramas de la ingeniería y del medio ambiente al suministrar invaluable información que en conjunto con otras disciplinas permite la toma de decisiones que se traducen en beneficios sociales y económicos inmediatos. Estos beneficios se explican de la siguiente manera: los métodos geofísicos utilizan las propiedades de los materiales de la corteza terrestre</w:t>
      </w:r>
      <w:r w:rsidR="00370758">
        <w:rPr>
          <w:rFonts w:ascii="AvantGarde Bk BT" w:hAnsi="AvantGarde Bk BT" w:cstheme="minorHAnsi"/>
          <w:noProof w:val="0"/>
          <w:spacing w:val="0"/>
          <w:sz w:val="22"/>
          <w:szCs w:val="22"/>
          <w:lang w:eastAsia="es-MX"/>
        </w:rPr>
        <w:t>,</w:t>
      </w:r>
      <w:r w:rsidR="00C61FDB">
        <w:rPr>
          <w:rFonts w:ascii="AvantGarde Bk BT" w:hAnsi="AvantGarde Bk BT" w:cstheme="minorHAnsi"/>
          <w:noProof w:val="0"/>
          <w:spacing w:val="0"/>
          <w:sz w:val="22"/>
          <w:szCs w:val="22"/>
          <w:lang w:eastAsia="es-MX"/>
        </w:rPr>
        <w:t xml:space="preserve"> por lo que no requieren de excavac</w:t>
      </w:r>
      <w:r w:rsidR="00893DF5">
        <w:rPr>
          <w:rFonts w:ascii="AvantGarde Bk BT" w:hAnsi="AvantGarde Bk BT" w:cstheme="minorHAnsi"/>
          <w:noProof w:val="0"/>
          <w:spacing w:val="0"/>
          <w:sz w:val="22"/>
          <w:szCs w:val="22"/>
          <w:lang w:eastAsia="es-MX"/>
        </w:rPr>
        <w:t xml:space="preserve">iones o perforaciones costosas, </w:t>
      </w:r>
      <w:r w:rsidR="00C61FDB">
        <w:rPr>
          <w:rFonts w:ascii="AvantGarde Bk BT" w:hAnsi="AvantGarde Bk BT" w:cstheme="minorHAnsi"/>
          <w:noProof w:val="0"/>
          <w:spacing w:val="0"/>
          <w:sz w:val="22"/>
          <w:szCs w:val="22"/>
          <w:lang w:eastAsia="es-MX"/>
        </w:rPr>
        <w:t>proporcionan datos continuos, abarcan grandes volúmenes de los sitios de estudio, esto genera beneficios económicos inme</w:t>
      </w:r>
      <w:r w:rsidR="00893DF5">
        <w:rPr>
          <w:rFonts w:ascii="AvantGarde Bk BT" w:hAnsi="AvantGarde Bk BT" w:cstheme="minorHAnsi"/>
          <w:noProof w:val="0"/>
          <w:spacing w:val="0"/>
          <w:sz w:val="22"/>
          <w:szCs w:val="22"/>
          <w:lang w:eastAsia="es-MX"/>
        </w:rPr>
        <w:t>diatos. Los métodos geológicos y geofísicos en conjunto,</w:t>
      </w:r>
      <w:r w:rsidR="00C61FDB">
        <w:rPr>
          <w:rFonts w:ascii="AvantGarde Bk BT" w:hAnsi="AvantGarde Bk BT" w:cstheme="minorHAnsi"/>
          <w:noProof w:val="0"/>
          <w:spacing w:val="0"/>
          <w:sz w:val="22"/>
          <w:szCs w:val="22"/>
          <w:lang w:eastAsia="es-MX"/>
        </w:rPr>
        <w:t xml:space="preserve"> permiten monitorear el medio ambiente, tienen un impacto en la reducción de</w:t>
      </w:r>
      <w:r w:rsidR="00893DF5">
        <w:rPr>
          <w:rFonts w:ascii="AvantGarde Bk BT" w:hAnsi="AvantGarde Bk BT" w:cstheme="minorHAnsi"/>
          <w:noProof w:val="0"/>
          <w:spacing w:val="0"/>
          <w:sz w:val="22"/>
          <w:szCs w:val="22"/>
          <w:lang w:eastAsia="es-MX"/>
        </w:rPr>
        <w:t>l impacto de</w:t>
      </w:r>
      <w:r w:rsidR="00C61FDB">
        <w:rPr>
          <w:rFonts w:ascii="AvantGarde Bk BT" w:hAnsi="AvantGarde Bk BT" w:cstheme="minorHAnsi"/>
          <w:noProof w:val="0"/>
          <w:spacing w:val="0"/>
          <w:sz w:val="22"/>
          <w:szCs w:val="22"/>
          <w:lang w:eastAsia="es-MX"/>
        </w:rPr>
        <w:t xml:space="preserve"> los desastres naturales como deslizamiento de tierras o riesgos volcánicos, permiten descubrir y dirigir la exploración y explotación de las riquezas naturales escondidas a grandes profundidades y monitorear ensayos nucleares</w:t>
      </w:r>
      <w:r w:rsidR="00370758">
        <w:rPr>
          <w:rFonts w:ascii="AvantGarde Bk BT" w:hAnsi="AvantGarde Bk BT" w:cstheme="minorHAnsi"/>
          <w:noProof w:val="0"/>
          <w:spacing w:val="0"/>
          <w:sz w:val="22"/>
          <w:szCs w:val="22"/>
          <w:lang w:eastAsia="es-MX"/>
        </w:rPr>
        <w:t>,</w:t>
      </w:r>
      <w:r w:rsidR="00C61FDB">
        <w:rPr>
          <w:rFonts w:ascii="AvantGarde Bk BT" w:hAnsi="AvantGarde Bk BT" w:cstheme="minorHAnsi"/>
          <w:noProof w:val="0"/>
          <w:spacing w:val="0"/>
          <w:sz w:val="22"/>
          <w:szCs w:val="22"/>
          <w:lang w:eastAsia="es-MX"/>
        </w:rPr>
        <w:t xml:space="preserve"> entre otros.</w:t>
      </w:r>
    </w:p>
    <w:p w14:paraId="35EB7FD8" w14:textId="77777777" w:rsidR="00875F74" w:rsidRPr="00875F74" w:rsidRDefault="00875F74" w:rsidP="00410BF0">
      <w:pPr>
        <w:pStyle w:val="Sinespaciado"/>
        <w:jc w:val="both"/>
        <w:rPr>
          <w:rFonts w:ascii="AvantGarde Bk BT" w:hAnsi="AvantGarde Bk BT" w:cstheme="minorHAnsi"/>
          <w:noProof w:val="0"/>
          <w:spacing w:val="0"/>
          <w:sz w:val="22"/>
          <w:szCs w:val="22"/>
          <w:lang w:eastAsia="es-MX"/>
        </w:rPr>
      </w:pPr>
    </w:p>
    <w:p w14:paraId="7BB4B7B8" w14:textId="20D76906" w:rsidR="009C3EEA" w:rsidRDefault="00CD0F9B" w:rsidP="00410BF0">
      <w:pPr>
        <w:pStyle w:val="Sinespaciado"/>
        <w:numPr>
          <w:ilvl w:val="0"/>
          <w:numId w:val="6"/>
        </w:numPr>
        <w:jc w:val="both"/>
        <w:rPr>
          <w:rFonts w:ascii="AvantGarde Bk BT" w:hAnsi="AvantGarde Bk BT" w:cstheme="minorHAnsi"/>
          <w:noProof w:val="0"/>
          <w:color w:val="000000" w:themeColor="text1"/>
          <w:spacing w:val="0"/>
          <w:sz w:val="22"/>
          <w:szCs w:val="22"/>
          <w:lang w:eastAsia="es-MX"/>
        </w:rPr>
      </w:pPr>
      <w:r>
        <w:rPr>
          <w:rFonts w:ascii="AvantGarde Bk BT" w:hAnsi="AvantGarde Bk BT" w:cstheme="minorHAnsi"/>
          <w:noProof w:val="0"/>
          <w:spacing w:val="0"/>
          <w:sz w:val="22"/>
          <w:szCs w:val="22"/>
          <w:lang w:eastAsia="es-MX"/>
        </w:rPr>
        <w:t>Que</w:t>
      </w:r>
      <w:r w:rsidR="00370758">
        <w:rPr>
          <w:rFonts w:ascii="AvantGarde Bk BT" w:hAnsi="AvantGarde Bk BT" w:cstheme="minorHAnsi"/>
          <w:noProof w:val="0"/>
          <w:spacing w:val="0"/>
          <w:sz w:val="22"/>
          <w:szCs w:val="22"/>
          <w:lang w:eastAsia="es-MX"/>
        </w:rPr>
        <w:t>,</w:t>
      </w:r>
      <w:r w:rsidR="005A2793">
        <w:rPr>
          <w:rFonts w:ascii="AvantGarde Bk BT" w:hAnsi="AvantGarde Bk BT" w:cstheme="minorHAnsi"/>
          <w:noProof w:val="0"/>
          <w:spacing w:val="0"/>
          <w:sz w:val="22"/>
          <w:szCs w:val="22"/>
          <w:lang w:eastAsia="es-MX"/>
        </w:rPr>
        <w:t xml:space="preserve"> ante el vertiginoso desarrollo de la geofísica a nivel mundial, el descubrimiento de importantes riquezas naturales en el estado de Jalisco</w:t>
      </w:r>
      <w:r w:rsidR="0067553C">
        <w:rPr>
          <w:rFonts w:ascii="AvantGarde Bk BT" w:hAnsi="AvantGarde Bk BT" w:cstheme="minorHAnsi"/>
          <w:noProof w:val="0"/>
          <w:spacing w:val="0"/>
          <w:sz w:val="22"/>
          <w:szCs w:val="22"/>
          <w:lang w:eastAsia="es-MX"/>
        </w:rPr>
        <w:t>,</w:t>
      </w:r>
      <w:r w:rsidR="005A2793">
        <w:rPr>
          <w:rFonts w:ascii="AvantGarde Bk BT" w:hAnsi="AvantGarde Bk BT" w:cstheme="minorHAnsi"/>
          <w:noProof w:val="0"/>
          <w:spacing w:val="0"/>
          <w:sz w:val="22"/>
          <w:szCs w:val="22"/>
          <w:lang w:eastAsia="es-MX"/>
        </w:rPr>
        <w:t xml:space="preserve"> la riqueza petrolera del país, la reciente reforma energética y la presencia de serios factores de riesgo sísmico y volcánico en </w:t>
      </w:r>
      <w:r w:rsidR="005A2793" w:rsidRPr="00D87B57">
        <w:rPr>
          <w:rFonts w:ascii="AvantGarde Bk BT" w:hAnsi="AvantGarde Bk BT" w:cstheme="minorHAnsi"/>
          <w:noProof w:val="0"/>
          <w:color w:val="000000" w:themeColor="text1"/>
          <w:spacing w:val="0"/>
          <w:sz w:val="22"/>
          <w:szCs w:val="22"/>
          <w:lang w:eastAsia="es-MX"/>
        </w:rPr>
        <w:t xml:space="preserve">México, </w:t>
      </w:r>
      <w:r w:rsidR="0067553C">
        <w:rPr>
          <w:rFonts w:ascii="AvantGarde Bk BT" w:hAnsi="AvantGarde Bk BT" w:cstheme="minorHAnsi"/>
          <w:noProof w:val="0"/>
          <w:color w:val="000000" w:themeColor="text1"/>
          <w:spacing w:val="0"/>
          <w:sz w:val="22"/>
          <w:szCs w:val="22"/>
          <w:lang w:eastAsia="es-MX"/>
        </w:rPr>
        <w:t xml:space="preserve">en Jalisco </w:t>
      </w:r>
      <w:r w:rsidR="003D7B7C" w:rsidRPr="00D87B57">
        <w:rPr>
          <w:rFonts w:ascii="AvantGarde Bk BT" w:hAnsi="AvantGarde Bk BT" w:cstheme="minorHAnsi"/>
          <w:noProof w:val="0"/>
          <w:color w:val="000000" w:themeColor="text1"/>
          <w:spacing w:val="0"/>
          <w:sz w:val="22"/>
          <w:szCs w:val="22"/>
          <w:lang w:eastAsia="es-MX"/>
        </w:rPr>
        <w:t xml:space="preserve">y </w:t>
      </w:r>
      <w:r>
        <w:rPr>
          <w:rFonts w:ascii="AvantGarde Bk BT" w:hAnsi="AvantGarde Bk BT" w:cstheme="minorHAnsi"/>
          <w:noProof w:val="0"/>
          <w:color w:val="000000" w:themeColor="text1"/>
          <w:spacing w:val="0"/>
          <w:sz w:val="22"/>
          <w:szCs w:val="22"/>
          <w:lang w:eastAsia="es-MX"/>
        </w:rPr>
        <w:t>en las entidades federativas colindantes</w:t>
      </w:r>
      <w:r w:rsidR="003D7B7C" w:rsidRPr="00D87B57">
        <w:rPr>
          <w:rFonts w:ascii="AvantGarde Bk BT" w:hAnsi="AvantGarde Bk BT" w:cstheme="minorHAnsi"/>
          <w:noProof w:val="0"/>
          <w:color w:val="000000" w:themeColor="text1"/>
          <w:spacing w:val="0"/>
          <w:sz w:val="22"/>
          <w:szCs w:val="22"/>
          <w:lang w:eastAsia="es-MX"/>
        </w:rPr>
        <w:t xml:space="preserve">, </w:t>
      </w:r>
      <w:r w:rsidR="005A2793" w:rsidRPr="00D87B57">
        <w:rPr>
          <w:rFonts w:ascii="AvantGarde Bk BT" w:hAnsi="AvantGarde Bk BT" w:cstheme="minorHAnsi"/>
          <w:noProof w:val="0"/>
          <w:color w:val="000000" w:themeColor="text1"/>
          <w:spacing w:val="0"/>
          <w:sz w:val="22"/>
          <w:szCs w:val="22"/>
          <w:lang w:eastAsia="es-MX"/>
        </w:rPr>
        <w:t xml:space="preserve">hoy se vuelve imprescindible que la Universidad de Guadalajara responda mediante </w:t>
      </w:r>
      <w:r>
        <w:rPr>
          <w:rFonts w:ascii="AvantGarde Bk BT" w:hAnsi="AvantGarde Bk BT" w:cstheme="minorHAnsi"/>
          <w:noProof w:val="0"/>
          <w:color w:val="000000" w:themeColor="text1"/>
          <w:spacing w:val="0"/>
          <w:sz w:val="22"/>
          <w:szCs w:val="22"/>
          <w:lang w:eastAsia="es-MX"/>
        </w:rPr>
        <w:t xml:space="preserve">la </w:t>
      </w:r>
      <w:r w:rsidR="009C3EEA">
        <w:rPr>
          <w:rFonts w:ascii="AvantGarde Bk BT" w:hAnsi="AvantGarde Bk BT" w:cstheme="minorHAnsi"/>
          <w:noProof w:val="0"/>
          <w:color w:val="000000" w:themeColor="text1"/>
          <w:spacing w:val="0"/>
          <w:sz w:val="22"/>
          <w:szCs w:val="22"/>
          <w:lang w:eastAsia="es-MX"/>
        </w:rPr>
        <w:t>creación de la Ingeniería</w:t>
      </w:r>
      <w:r w:rsidR="00C7452D">
        <w:rPr>
          <w:rFonts w:ascii="AvantGarde Bk BT" w:hAnsi="AvantGarde Bk BT" w:cstheme="minorHAnsi"/>
          <w:noProof w:val="0"/>
          <w:color w:val="000000" w:themeColor="text1"/>
          <w:spacing w:val="0"/>
          <w:sz w:val="22"/>
          <w:szCs w:val="22"/>
          <w:lang w:eastAsia="es-MX"/>
        </w:rPr>
        <w:t xml:space="preserve"> </w:t>
      </w:r>
      <w:r w:rsidR="00B72EEE">
        <w:rPr>
          <w:rFonts w:ascii="AvantGarde Bk BT" w:hAnsi="AvantGarde Bk BT" w:cstheme="minorHAnsi"/>
          <w:noProof w:val="0"/>
          <w:color w:val="000000" w:themeColor="text1"/>
          <w:spacing w:val="0"/>
          <w:sz w:val="22"/>
          <w:szCs w:val="22"/>
          <w:lang w:eastAsia="es-MX"/>
        </w:rPr>
        <w:t xml:space="preserve">en </w:t>
      </w:r>
      <w:r w:rsidR="00C7452D">
        <w:rPr>
          <w:rFonts w:ascii="AvantGarde Bk BT" w:hAnsi="AvantGarde Bk BT" w:cstheme="minorHAnsi"/>
          <w:noProof w:val="0"/>
          <w:color w:val="000000" w:themeColor="text1"/>
          <w:spacing w:val="0"/>
          <w:sz w:val="22"/>
          <w:szCs w:val="22"/>
          <w:lang w:eastAsia="es-MX"/>
        </w:rPr>
        <w:t xml:space="preserve">Geofísica para </w:t>
      </w:r>
      <w:r w:rsidR="005A2793" w:rsidRPr="00D87B57">
        <w:rPr>
          <w:rFonts w:ascii="AvantGarde Bk BT" w:hAnsi="AvantGarde Bk BT" w:cstheme="minorHAnsi"/>
          <w:noProof w:val="0"/>
          <w:color w:val="000000" w:themeColor="text1"/>
          <w:spacing w:val="0"/>
          <w:sz w:val="22"/>
          <w:szCs w:val="22"/>
          <w:lang w:eastAsia="es-MX"/>
        </w:rPr>
        <w:t>forma</w:t>
      </w:r>
      <w:r w:rsidR="00C7452D">
        <w:rPr>
          <w:rFonts w:ascii="AvantGarde Bk BT" w:hAnsi="AvantGarde Bk BT" w:cstheme="minorHAnsi"/>
          <w:noProof w:val="0"/>
          <w:color w:val="000000" w:themeColor="text1"/>
          <w:spacing w:val="0"/>
          <w:sz w:val="22"/>
          <w:szCs w:val="22"/>
          <w:lang w:eastAsia="es-MX"/>
        </w:rPr>
        <w:t>r</w:t>
      </w:r>
      <w:r w:rsidR="005A2793" w:rsidRPr="00D87B57">
        <w:rPr>
          <w:rFonts w:ascii="AvantGarde Bk BT" w:hAnsi="AvantGarde Bk BT" w:cstheme="minorHAnsi"/>
          <w:noProof w:val="0"/>
          <w:color w:val="000000" w:themeColor="text1"/>
          <w:spacing w:val="0"/>
          <w:sz w:val="22"/>
          <w:szCs w:val="22"/>
          <w:lang w:eastAsia="es-MX"/>
        </w:rPr>
        <w:t xml:space="preserve"> profesionales altamente capacit</w:t>
      </w:r>
      <w:r w:rsidR="004C6E27">
        <w:rPr>
          <w:rFonts w:ascii="AvantGarde Bk BT" w:hAnsi="AvantGarde Bk BT" w:cstheme="minorHAnsi"/>
          <w:noProof w:val="0"/>
          <w:color w:val="000000" w:themeColor="text1"/>
          <w:spacing w:val="0"/>
          <w:sz w:val="22"/>
          <w:szCs w:val="22"/>
          <w:lang w:eastAsia="es-MX"/>
        </w:rPr>
        <w:t>ados que ofrezcan soluciones a é</w:t>
      </w:r>
      <w:r w:rsidR="005A2793" w:rsidRPr="00D87B57">
        <w:rPr>
          <w:rFonts w:ascii="AvantGarde Bk BT" w:hAnsi="AvantGarde Bk BT" w:cstheme="minorHAnsi"/>
          <w:noProof w:val="0"/>
          <w:color w:val="000000" w:themeColor="text1"/>
          <w:spacing w:val="0"/>
          <w:sz w:val="22"/>
          <w:szCs w:val="22"/>
          <w:lang w:eastAsia="es-MX"/>
        </w:rPr>
        <w:t>stas y otras necesi</w:t>
      </w:r>
      <w:r w:rsidR="003D7B7C" w:rsidRPr="00D87B57">
        <w:rPr>
          <w:rFonts w:ascii="AvantGarde Bk BT" w:hAnsi="AvantGarde Bk BT" w:cstheme="minorHAnsi"/>
          <w:noProof w:val="0"/>
          <w:color w:val="000000" w:themeColor="text1"/>
          <w:spacing w:val="0"/>
          <w:sz w:val="22"/>
          <w:szCs w:val="22"/>
          <w:lang w:eastAsia="es-MX"/>
        </w:rPr>
        <w:t xml:space="preserve">dades estratégicas para el país, considerando que </w:t>
      </w:r>
      <w:r w:rsidR="00F55C24">
        <w:rPr>
          <w:rFonts w:ascii="AvantGarde Bk BT" w:hAnsi="AvantGarde Bk BT" w:cstheme="minorHAnsi"/>
          <w:noProof w:val="0"/>
          <w:color w:val="000000" w:themeColor="text1"/>
          <w:spacing w:val="0"/>
          <w:sz w:val="22"/>
          <w:szCs w:val="22"/>
          <w:lang w:eastAsia="es-MX"/>
        </w:rPr>
        <w:t xml:space="preserve">en 2013 </w:t>
      </w:r>
      <w:r w:rsidR="003D7B7C" w:rsidRPr="00D87B57">
        <w:rPr>
          <w:rFonts w:ascii="AvantGarde Bk BT" w:hAnsi="AvantGarde Bk BT" w:cstheme="minorHAnsi"/>
          <w:noProof w:val="0"/>
          <w:color w:val="000000" w:themeColor="text1"/>
          <w:spacing w:val="0"/>
          <w:sz w:val="22"/>
          <w:szCs w:val="22"/>
          <w:lang w:eastAsia="es-MX"/>
        </w:rPr>
        <w:t xml:space="preserve">este tipo de ingenierías </w:t>
      </w:r>
      <w:r w:rsidR="00F55C24">
        <w:rPr>
          <w:rFonts w:ascii="AvantGarde Bk BT" w:hAnsi="AvantGarde Bk BT" w:cstheme="minorHAnsi"/>
          <w:noProof w:val="0"/>
          <w:color w:val="000000" w:themeColor="text1"/>
          <w:spacing w:val="0"/>
          <w:sz w:val="22"/>
          <w:szCs w:val="22"/>
          <w:lang w:eastAsia="es-MX"/>
        </w:rPr>
        <w:t>se ofrecían</w:t>
      </w:r>
      <w:r w:rsidR="00C7452D">
        <w:rPr>
          <w:rFonts w:ascii="AvantGarde Bk BT" w:hAnsi="AvantGarde Bk BT" w:cstheme="minorHAnsi"/>
          <w:noProof w:val="0"/>
          <w:color w:val="000000" w:themeColor="text1"/>
          <w:spacing w:val="0"/>
          <w:sz w:val="22"/>
          <w:szCs w:val="22"/>
          <w:lang w:eastAsia="es-MX"/>
        </w:rPr>
        <w:t xml:space="preserve"> </w:t>
      </w:r>
      <w:r w:rsidR="00756C37" w:rsidRPr="00D87B57">
        <w:rPr>
          <w:rFonts w:ascii="AvantGarde Bk BT" w:hAnsi="AvantGarde Bk BT" w:cstheme="minorHAnsi"/>
          <w:noProof w:val="0"/>
          <w:color w:val="000000" w:themeColor="text1"/>
          <w:spacing w:val="0"/>
          <w:sz w:val="22"/>
          <w:szCs w:val="22"/>
          <w:lang w:eastAsia="es-MX"/>
        </w:rPr>
        <w:t xml:space="preserve">sólo </w:t>
      </w:r>
      <w:r w:rsidR="003D7B7C" w:rsidRPr="00D87B57">
        <w:rPr>
          <w:rFonts w:ascii="AvantGarde Bk BT" w:hAnsi="AvantGarde Bk BT" w:cstheme="minorHAnsi"/>
          <w:noProof w:val="0"/>
          <w:color w:val="000000" w:themeColor="text1"/>
          <w:spacing w:val="0"/>
          <w:sz w:val="22"/>
          <w:szCs w:val="22"/>
          <w:lang w:eastAsia="es-MX"/>
        </w:rPr>
        <w:t xml:space="preserve">en </w:t>
      </w:r>
      <w:r w:rsidR="00756C37" w:rsidRPr="00D87B57">
        <w:rPr>
          <w:rFonts w:ascii="AvantGarde Bk BT" w:hAnsi="AvantGarde Bk BT" w:cstheme="minorHAnsi"/>
          <w:noProof w:val="0"/>
          <w:color w:val="000000" w:themeColor="text1"/>
          <w:spacing w:val="0"/>
          <w:sz w:val="22"/>
          <w:szCs w:val="22"/>
          <w:lang w:eastAsia="es-MX"/>
        </w:rPr>
        <w:t xml:space="preserve">siete </w:t>
      </w:r>
      <w:r w:rsidR="003D7B7C" w:rsidRPr="00D87B57">
        <w:rPr>
          <w:rFonts w:ascii="AvantGarde Bk BT" w:hAnsi="AvantGarde Bk BT" w:cstheme="minorHAnsi"/>
          <w:noProof w:val="0"/>
          <w:color w:val="000000" w:themeColor="text1"/>
          <w:spacing w:val="0"/>
          <w:sz w:val="22"/>
          <w:szCs w:val="22"/>
          <w:lang w:eastAsia="es-MX"/>
        </w:rPr>
        <w:t>Instituciones de Educación Superior</w:t>
      </w:r>
      <w:r w:rsidR="00F55C24">
        <w:rPr>
          <w:rFonts w:ascii="AvantGarde Bk BT" w:hAnsi="AvantGarde Bk BT" w:cstheme="minorHAnsi"/>
          <w:noProof w:val="0"/>
          <w:color w:val="000000" w:themeColor="text1"/>
          <w:spacing w:val="0"/>
          <w:sz w:val="22"/>
          <w:szCs w:val="22"/>
          <w:lang w:eastAsia="es-MX"/>
        </w:rPr>
        <w:t xml:space="preserve"> y la mayor parte ellas concentradas en la Zona Metropolitana de la Ciudad de México.</w:t>
      </w:r>
    </w:p>
    <w:p w14:paraId="190AB370" w14:textId="77777777" w:rsidR="00A20BEB" w:rsidRPr="00A20BEB" w:rsidRDefault="00A20BEB" w:rsidP="001D1F8A">
      <w:pPr>
        <w:pStyle w:val="Sinespaciado"/>
        <w:jc w:val="both"/>
        <w:rPr>
          <w:rFonts w:ascii="AvantGarde Bk BT" w:hAnsi="AvantGarde Bk BT" w:cstheme="minorHAnsi"/>
          <w:noProof w:val="0"/>
          <w:color w:val="000000" w:themeColor="text1"/>
          <w:spacing w:val="0"/>
          <w:sz w:val="22"/>
          <w:szCs w:val="22"/>
          <w:lang w:eastAsia="es-MX"/>
        </w:rPr>
      </w:pPr>
    </w:p>
    <w:p w14:paraId="0B0B6321" w14:textId="4F5497F1" w:rsidR="00370758" w:rsidRPr="00370758" w:rsidRDefault="00370758" w:rsidP="00410BF0">
      <w:pPr>
        <w:pStyle w:val="Sinespaciado"/>
        <w:numPr>
          <w:ilvl w:val="0"/>
          <w:numId w:val="6"/>
        </w:numPr>
        <w:jc w:val="both"/>
        <w:rPr>
          <w:rFonts w:ascii="AvantGarde Bk BT" w:hAnsi="AvantGarde Bk BT" w:cstheme="minorHAnsi"/>
          <w:noProof w:val="0"/>
          <w:color w:val="000000" w:themeColor="text1"/>
          <w:spacing w:val="0"/>
          <w:sz w:val="22"/>
          <w:szCs w:val="22"/>
          <w:lang w:eastAsia="es-MX"/>
        </w:rPr>
      </w:pPr>
      <w:r w:rsidRPr="00370758">
        <w:rPr>
          <w:rFonts w:ascii="AvantGarde Bk BT" w:hAnsi="AvantGarde Bk BT" w:cstheme="minorHAnsi"/>
          <w:noProof w:val="0"/>
          <w:spacing w:val="0"/>
          <w:sz w:val="22"/>
          <w:szCs w:val="22"/>
          <w:lang w:eastAsia="es-MX"/>
        </w:rPr>
        <w:t>Que d</w:t>
      </w:r>
      <w:r w:rsidR="00F55C24" w:rsidRPr="00370758">
        <w:rPr>
          <w:rFonts w:ascii="AvantGarde Bk BT" w:hAnsi="AvantGarde Bk BT" w:cstheme="minorHAnsi"/>
          <w:noProof w:val="0"/>
          <w:spacing w:val="0"/>
          <w:sz w:val="22"/>
          <w:szCs w:val="22"/>
          <w:lang w:eastAsia="es-MX"/>
        </w:rPr>
        <w:t>ado el</w:t>
      </w:r>
      <w:r w:rsidR="004E0414" w:rsidRPr="00370758">
        <w:rPr>
          <w:rFonts w:ascii="AvantGarde Bk BT" w:hAnsi="AvantGarde Bk BT" w:cstheme="minorHAnsi"/>
          <w:noProof w:val="0"/>
          <w:spacing w:val="0"/>
          <w:sz w:val="22"/>
          <w:szCs w:val="22"/>
          <w:lang w:eastAsia="es-MX"/>
        </w:rPr>
        <w:t xml:space="preserve"> vertiginoso desarrollo de la geofísica a nivel mundial, </w:t>
      </w:r>
      <w:r w:rsidR="00F55C24" w:rsidRPr="00370758">
        <w:rPr>
          <w:rFonts w:ascii="AvantGarde Bk BT" w:hAnsi="AvantGarde Bk BT" w:cstheme="minorHAnsi"/>
          <w:noProof w:val="0"/>
          <w:spacing w:val="0"/>
          <w:sz w:val="22"/>
          <w:szCs w:val="22"/>
          <w:lang w:eastAsia="es-MX"/>
        </w:rPr>
        <w:t>el</w:t>
      </w:r>
      <w:r w:rsidR="004E0414" w:rsidRPr="00370758">
        <w:rPr>
          <w:rFonts w:ascii="AvantGarde Bk BT" w:hAnsi="AvantGarde Bk BT" w:cstheme="minorHAnsi"/>
          <w:noProof w:val="0"/>
          <w:spacing w:val="0"/>
          <w:sz w:val="22"/>
          <w:szCs w:val="22"/>
          <w:lang w:eastAsia="es-MX"/>
        </w:rPr>
        <w:t xml:space="preserve"> descubrimiento de importantes riquezas naturales de la región, la presencia de serios factores de riesgo sísmico, </w:t>
      </w:r>
      <w:r w:rsidR="00F55C24" w:rsidRPr="00370758">
        <w:rPr>
          <w:rFonts w:ascii="AvantGarde Bk BT" w:hAnsi="AvantGarde Bk BT" w:cstheme="minorHAnsi"/>
          <w:noProof w:val="0"/>
          <w:spacing w:val="0"/>
          <w:sz w:val="22"/>
          <w:szCs w:val="22"/>
          <w:lang w:eastAsia="es-MX"/>
        </w:rPr>
        <w:t>el peligro sísmico</w:t>
      </w:r>
      <w:r w:rsidR="004E0414" w:rsidRPr="00370758">
        <w:rPr>
          <w:rFonts w:ascii="AvantGarde Bk BT" w:hAnsi="AvantGarde Bk BT" w:cstheme="minorHAnsi"/>
          <w:noProof w:val="0"/>
          <w:spacing w:val="0"/>
          <w:sz w:val="22"/>
          <w:szCs w:val="22"/>
          <w:lang w:eastAsia="es-MX"/>
        </w:rPr>
        <w:t xml:space="preserve"> y volcánico en la región, </w:t>
      </w:r>
      <w:r w:rsidR="00F55C24" w:rsidRPr="00370758">
        <w:rPr>
          <w:rFonts w:ascii="AvantGarde Bk BT" w:hAnsi="AvantGarde Bk BT" w:cstheme="minorHAnsi"/>
          <w:noProof w:val="0"/>
          <w:spacing w:val="0"/>
          <w:sz w:val="22"/>
          <w:szCs w:val="22"/>
          <w:lang w:eastAsia="es-MX"/>
        </w:rPr>
        <w:t xml:space="preserve">es importante que </w:t>
      </w:r>
      <w:r w:rsidR="004E0414" w:rsidRPr="00370758">
        <w:rPr>
          <w:rFonts w:ascii="AvantGarde Bk BT" w:hAnsi="AvantGarde Bk BT" w:cstheme="minorHAnsi"/>
          <w:noProof w:val="0"/>
          <w:spacing w:val="0"/>
          <w:sz w:val="22"/>
          <w:szCs w:val="22"/>
          <w:lang w:eastAsia="es-MX"/>
        </w:rPr>
        <w:t xml:space="preserve">la Universidad de Guadalajara </w:t>
      </w:r>
      <w:r w:rsidR="00F55C24" w:rsidRPr="00370758">
        <w:rPr>
          <w:rFonts w:ascii="AvantGarde Bk BT" w:hAnsi="AvantGarde Bk BT" w:cstheme="minorHAnsi"/>
          <w:noProof w:val="0"/>
          <w:spacing w:val="0"/>
          <w:sz w:val="22"/>
          <w:szCs w:val="22"/>
          <w:lang w:eastAsia="es-MX"/>
        </w:rPr>
        <w:t>cuente</w:t>
      </w:r>
      <w:r w:rsidR="004E0414" w:rsidRPr="00370758">
        <w:rPr>
          <w:rFonts w:ascii="AvantGarde Bk BT" w:hAnsi="AvantGarde Bk BT" w:cstheme="minorHAnsi"/>
          <w:noProof w:val="0"/>
          <w:spacing w:val="0"/>
          <w:sz w:val="22"/>
          <w:szCs w:val="22"/>
          <w:lang w:eastAsia="es-MX"/>
        </w:rPr>
        <w:t xml:space="preserve"> con </w:t>
      </w:r>
      <w:r w:rsidR="00F55C24" w:rsidRPr="00370758">
        <w:rPr>
          <w:rFonts w:ascii="AvantGarde Bk BT" w:hAnsi="AvantGarde Bk BT" w:cstheme="minorHAnsi"/>
          <w:noProof w:val="0"/>
          <w:spacing w:val="0"/>
          <w:sz w:val="22"/>
          <w:szCs w:val="22"/>
          <w:lang w:eastAsia="es-MX"/>
        </w:rPr>
        <w:t>programa educativo</w:t>
      </w:r>
      <w:r w:rsidRPr="00370758">
        <w:rPr>
          <w:rFonts w:ascii="AvantGarde Bk BT" w:hAnsi="AvantGarde Bk BT" w:cstheme="minorHAnsi"/>
          <w:noProof w:val="0"/>
          <w:spacing w:val="0"/>
          <w:sz w:val="22"/>
          <w:szCs w:val="22"/>
          <w:lang w:eastAsia="es-MX"/>
        </w:rPr>
        <w:t xml:space="preserve"> como el que aquí se propone</w:t>
      </w:r>
      <w:r w:rsidR="004E0414" w:rsidRPr="00370758">
        <w:rPr>
          <w:rFonts w:ascii="AvantGarde Bk BT" w:hAnsi="AvantGarde Bk BT" w:cstheme="minorHAnsi"/>
          <w:noProof w:val="0"/>
          <w:spacing w:val="0"/>
          <w:sz w:val="22"/>
          <w:szCs w:val="22"/>
          <w:lang w:eastAsia="es-MX"/>
        </w:rPr>
        <w:t xml:space="preserve">. </w:t>
      </w:r>
      <w:r w:rsidR="00F55C24" w:rsidRPr="00370758">
        <w:rPr>
          <w:rFonts w:ascii="AvantGarde Bk BT" w:hAnsi="AvantGarde Bk BT" w:cstheme="minorHAnsi"/>
          <w:noProof w:val="0"/>
          <w:spacing w:val="0"/>
          <w:sz w:val="22"/>
          <w:szCs w:val="22"/>
          <w:lang w:eastAsia="es-MX"/>
        </w:rPr>
        <w:t>L</w:t>
      </w:r>
      <w:r w:rsidR="004E0414" w:rsidRPr="00370758">
        <w:rPr>
          <w:rFonts w:ascii="AvantGarde Bk BT" w:hAnsi="AvantGarde Bk BT" w:cstheme="minorHAnsi"/>
          <w:noProof w:val="0"/>
          <w:spacing w:val="0"/>
          <w:sz w:val="22"/>
          <w:szCs w:val="22"/>
          <w:lang w:eastAsia="es-MX"/>
        </w:rPr>
        <w:t>a</w:t>
      </w:r>
      <w:r w:rsidR="00F55C24" w:rsidRPr="00370758">
        <w:rPr>
          <w:rFonts w:ascii="AvantGarde Bk BT" w:hAnsi="AvantGarde Bk BT" w:cstheme="minorHAnsi"/>
          <w:noProof w:val="0"/>
          <w:spacing w:val="0"/>
          <w:sz w:val="22"/>
          <w:szCs w:val="22"/>
          <w:lang w:eastAsia="es-MX"/>
        </w:rPr>
        <w:t xml:space="preserve"> riqueza petrolera del país y</w:t>
      </w:r>
      <w:r w:rsidR="004E0414" w:rsidRPr="00370758">
        <w:rPr>
          <w:rFonts w:ascii="AvantGarde Bk BT" w:hAnsi="AvantGarde Bk BT" w:cstheme="minorHAnsi"/>
          <w:noProof w:val="0"/>
          <w:spacing w:val="0"/>
          <w:sz w:val="22"/>
          <w:szCs w:val="22"/>
          <w:lang w:eastAsia="es-MX"/>
        </w:rPr>
        <w:t xml:space="preserve"> la reciente reforma energética </w:t>
      </w:r>
      <w:r w:rsidR="0006053F" w:rsidRPr="00370758">
        <w:rPr>
          <w:rFonts w:ascii="AvantGarde Bk BT" w:hAnsi="AvantGarde Bk BT" w:cstheme="minorHAnsi"/>
          <w:noProof w:val="0"/>
          <w:spacing w:val="0"/>
          <w:sz w:val="22"/>
          <w:szCs w:val="22"/>
          <w:lang w:eastAsia="es-MX"/>
        </w:rPr>
        <w:t>han provocado la contratación de</w:t>
      </w:r>
      <w:r w:rsidR="00F55C24" w:rsidRPr="00370758">
        <w:rPr>
          <w:rFonts w:ascii="AvantGarde Bk BT" w:hAnsi="AvantGarde Bk BT" w:cstheme="minorHAnsi"/>
          <w:noProof w:val="0"/>
          <w:spacing w:val="0"/>
          <w:sz w:val="22"/>
          <w:szCs w:val="22"/>
          <w:lang w:eastAsia="es-MX"/>
        </w:rPr>
        <w:t xml:space="preserve"> Ingenieros G</w:t>
      </w:r>
      <w:r w:rsidR="004E0414" w:rsidRPr="00370758">
        <w:rPr>
          <w:rFonts w:ascii="AvantGarde Bk BT" w:hAnsi="AvantGarde Bk BT" w:cstheme="minorHAnsi"/>
          <w:noProof w:val="0"/>
          <w:spacing w:val="0"/>
          <w:sz w:val="22"/>
          <w:szCs w:val="22"/>
          <w:lang w:eastAsia="es-MX"/>
        </w:rPr>
        <w:t xml:space="preserve">eofísicos de otros países, la Universidad de Guadalajara </w:t>
      </w:r>
      <w:r w:rsidR="0006053F" w:rsidRPr="00370758">
        <w:rPr>
          <w:rFonts w:ascii="AvantGarde Bk BT" w:hAnsi="AvantGarde Bk BT" w:cstheme="minorHAnsi"/>
          <w:noProof w:val="0"/>
          <w:spacing w:val="0"/>
          <w:sz w:val="22"/>
          <w:szCs w:val="22"/>
          <w:lang w:eastAsia="es-MX"/>
        </w:rPr>
        <w:t>necesita tener</w:t>
      </w:r>
      <w:r w:rsidR="004E0414" w:rsidRPr="00370758">
        <w:rPr>
          <w:rFonts w:ascii="AvantGarde Bk BT" w:hAnsi="AvantGarde Bk BT" w:cstheme="minorHAnsi"/>
          <w:noProof w:val="0"/>
          <w:spacing w:val="0"/>
          <w:sz w:val="22"/>
          <w:szCs w:val="22"/>
          <w:lang w:eastAsia="es-MX"/>
        </w:rPr>
        <w:t xml:space="preserve"> presencia de ingenieros egresados de sus aulas en esta </w:t>
      </w:r>
      <w:r w:rsidRPr="00370758">
        <w:rPr>
          <w:rFonts w:ascii="AvantGarde Bk BT" w:hAnsi="AvantGarde Bk BT" w:cstheme="minorHAnsi"/>
          <w:noProof w:val="0"/>
          <w:spacing w:val="0"/>
          <w:sz w:val="22"/>
          <w:szCs w:val="22"/>
          <w:lang w:eastAsia="es-MX"/>
        </w:rPr>
        <w:t>área</w:t>
      </w:r>
      <w:r w:rsidR="004E0414" w:rsidRPr="00370758">
        <w:rPr>
          <w:rFonts w:ascii="AvantGarde Bk BT" w:hAnsi="AvantGarde Bk BT" w:cstheme="minorHAnsi"/>
          <w:noProof w:val="0"/>
          <w:spacing w:val="0"/>
          <w:sz w:val="22"/>
          <w:szCs w:val="22"/>
          <w:lang w:eastAsia="es-MX"/>
        </w:rPr>
        <w:t xml:space="preserve"> estratégica</w:t>
      </w:r>
      <w:r w:rsidR="0041624D" w:rsidRPr="00370758">
        <w:rPr>
          <w:rFonts w:ascii="AvantGarde Bk BT" w:hAnsi="AvantGarde Bk BT" w:cstheme="minorHAnsi"/>
          <w:noProof w:val="0"/>
          <w:spacing w:val="0"/>
          <w:sz w:val="22"/>
          <w:szCs w:val="22"/>
          <w:lang w:eastAsia="es-MX"/>
        </w:rPr>
        <w:t xml:space="preserve">. </w:t>
      </w:r>
      <w:r w:rsidR="00F21BF1" w:rsidRPr="00370758">
        <w:rPr>
          <w:rFonts w:ascii="AvantGarde Bk BT" w:hAnsi="AvantGarde Bk BT" w:cstheme="minorHAnsi"/>
          <w:noProof w:val="0"/>
          <w:spacing w:val="0"/>
          <w:sz w:val="22"/>
          <w:szCs w:val="22"/>
          <w:lang w:eastAsia="es-MX"/>
        </w:rPr>
        <w:t>En la región centro occidente y noroeste del país no existen universidades que ofrezcan esta carrera.</w:t>
      </w:r>
    </w:p>
    <w:p w14:paraId="08F42354" w14:textId="459B51F6" w:rsidR="00F3287B" w:rsidRDefault="00F3287B">
      <w:pPr>
        <w:spacing w:after="160" w:line="259" w:lineRule="auto"/>
        <w:rPr>
          <w:rFonts w:ascii="AvantGarde Bk BT" w:hAnsi="AvantGarde Bk BT" w:cstheme="minorHAnsi"/>
          <w:color w:val="000000" w:themeColor="text1"/>
          <w:sz w:val="22"/>
          <w:szCs w:val="22"/>
        </w:rPr>
      </w:pPr>
      <w:r>
        <w:rPr>
          <w:rFonts w:ascii="AvantGarde Bk BT" w:hAnsi="AvantGarde Bk BT" w:cstheme="minorHAnsi"/>
          <w:color w:val="000000" w:themeColor="text1"/>
          <w:sz w:val="22"/>
          <w:szCs w:val="22"/>
        </w:rPr>
        <w:br w:type="page"/>
      </w:r>
    </w:p>
    <w:p w14:paraId="72A4233B" w14:textId="77777777" w:rsidR="00370758" w:rsidRPr="00370758" w:rsidRDefault="00370758" w:rsidP="001D1F8A">
      <w:pPr>
        <w:pStyle w:val="Sinespaciado"/>
        <w:jc w:val="both"/>
        <w:rPr>
          <w:rFonts w:ascii="AvantGarde Bk BT" w:hAnsi="AvantGarde Bk BT" w:cstheme="minorHAnsi"/>
          <w:noProof w:val="0"/>
          <w:color w:val="000000" w:themeColor="text1"/>
          <w:spacing w:val="0"/>
          <w:sz w:val="22"/>
          <w:szCs w:val="22"/>
          <w:lang w:eastAsia="es-MX"/>
        </w:rPr>
      </w:pPr>
    </w:p>
    <w:p w14:paraId="4C25D8C8" w14:textId="72E009E5" w:rsidR="008C6A28" w:rsidRPr="009C3EEA" w:rsidRDefault="00A73242" w:rsidP="00410BF0">
      <w:pPr>
        <w:pStyle w:val="Sinespaciado"/>
        <w:numPr>
          <w:ilvl w:val="0"/>
          <w:numId w:val="6"/>
        </w:numPr>
        <w:jc w:val="both"/>
        <w:rPr>
          <w:rFonts w:ascii="AvantGarde Bk BT" w:hAnsi="AvantGarde Bk BT" w:cstheme="minorHAnsi"/>
          <w:noProof w:val="0"/>
          <w:color w:val="000000" w:themeColor="text1"/>
          <w:spacing w:val="0"/>
          <w:sz w:val="22"/>
          <w:szCs w:val="22"/>
          <w:lang w:eastAsia="es-MX"/>
        </w:rPr>
      </w:pPr>
      <w:r>
        <w:rPr>
          <w:rFonts w:ascii="AvantGarde Bk BT" w:hAnsi="AvantGarde Bk BT" w:cstheme="minorHAnsi"/>
          <w:noProof w:val="0"/>
          <w:spacing w:val="0"/>
          <w:sz w:val="22"/>
          <w:szCs w:val="22"/>
          <w:lang w:eastAsia="es-MX"/>
        </w:rPr>
        <w:t>Que l</w:t>
      </w:r>
      <w:r w:rsidR="008C6A28" w:rsidRPr="009C3EEA">
        <w:rPr>
          <w:rFonts w:ascii="AvantGarde Bk BT" w:hAnsi="AvantGarde Bk BT" w:cstheme="minorHAnsi"/>
          <w:noProof w:val="0"/>
          <w:spacing w:val="0"/>
          <w:sz w:val="22"/>
          <w:szCs w:val="22"/>
          <w:lang w:eastAsia="es-MX"/>
        </w:rPr>
        <w:t xml:space="preserve">a importancia de abrir una ingeniería de este tipo estriba en que </w:t>
      </w:r>
      <w:r w:rsidR="00F55C24" w:rsidRPr="009C3EEA">
        <w:rPr>
          <w:rFonts w:ascii="AvantGarde Bk BT" w:hAnsi="AvantGarde Bk BT" w:cstheme="minorHAnsi"/>
          <w:noProof w:val="0"/>
          <w:spacing w:val="0"/>
          <w:sz w:val="22"/>
          <w:szCs w:val="22"/>
          <w:lang w:eastAsia="es-MX"/>
        </w:rPr>
        <w:t>en las regiones</w:t>
      </w:r>
      <w:r w:rsidR="008C6A28" w:rsidRPr="009C3EEA">
        <w:rPr>
          <w:rFonts w:ascii="AvantGarde Bk BT" w:hAnsi="AvantGarde Bk BT" w:cstheme="minorHAnsi"/>
          <w:noProof w:val="0"/>
          <w:spacing w:val="0"/>
          <w:sz w:val="22"/>
          <w:szCs w:val="22"/>
          <w:lang w:eastAsia="es-MX"/>
        </w:rPr>
        <w:t xml:space="preserve"> sur y sureste de Jalisco, como </w:t>
      </w:r>
      <w:r w:rsidR="00F55C24" w:rsidRPr="009C3EEA">
        <w:rPr>
          <w:rFonts w:ascii="AvantGarde Bk BT" w:hAnsi="AvantGarde Bk BT" w:cstheme="minorHAnsi"/>
          <w:noProof w:val="0"/>
          <w:spacing w:val="0"/>
          <w:sz w:val="22"/>
          <w:szCs w:val="22"/>
          <w:lang w:eastAsia="es-MX"/>
        </w:rPr>
        <w:t xml:space="preserve">en </w:t>
      </w:r>
      <w:r w:rsidR="008C6A28" w:rsidRPr="009C3EEA">
        <w:rPr>
          <w:rFonts w:ascii="AvantGarde Bk BT" w:hAnsi="AvantGarde Bk BT" w:cstheme="minorHAnsi"/>
          <w:noProof w:val="0"/>
          <w:spacing w:val="0"/>
          <w:sz w:val="22"/>
          <w:szCs w:val="22"/>
          <w:lang w:eastAsia="es-MX"/>
        </w:rPr>
        <w:t xml:space="preserve">las zonas colindantes con Colima y Michoacán se han visto afectadas por fenómenos naturales. Históricamente la región de Zapotlán el Grande </w:t>
      </w:r>
      <w:r w:rsidR="0006053F" w:rsidRPr="009C3EEA">
        <w:rPr>
          <w:rFonts w:ascii="AvantGarde Bk BT" w:hAnsi="AvantGarde Bk BT" w:cstheme="minorHAnsi"/>
          <w:noProof w:val="0"/>
          <w:spacing w:val="0"/>
          <w:sz w:val="22"/>
          <w:szCs w:val="22"/>
          <w:lang w:eastAsia="es-MX"/>
        </w:rPr>
        <w:t>ha sufrido los efectos</w:t>
      </w:r>
      <w:r w:rsidR="008C6A28" w:rsidRPr="009C3EEA">
        <w:rPr>
          <w:rFonts w:ascii="AvantGarde Bk BT" w:hAnsi="AvantGarde Bk BT" w:cstheme="minorHAnsi"/>
          <w:noProof w:val="0"/>
          <w:spacing w:val="0"/>
          <w:sz w:val="22"/>
          <w:szCs w:val="22"/>
          <w:lang w:eastAsia="es-MX"/>
        </w:rPr>
        <w:t xml:space="preserve"> </w:t>
      </w:r>
      <w:r w:rsidR="0006053F" w:rsidRPr="009C3EEA">
        <w:rPr>
          <w:rFonts w:ascii="AvantGarde Bk BT" w:hAnsi="AvantGarde Bk BT" w:cstheme="minorHAnsi"/>
          <w:noProof w:val="0"/>
          <w:spacing w:val="0"/>
          <w:sz w:val="22"/>
          <w:szCs w:val="22"/>
          <w:lang w:eastAsia="es-MX"/>
        </w:rPr>
        <w:t>de</w:t>
      </w:r>
      <w:r w:rsidR="008C6A28" w:rsidRPr="009C3EEA">
        <w:rPr>
          <w:rFonts w:ascii="AvantGarde Bk BT" w:hAnsi="AvantGarde Bk BT" w:cstheme="minorHAnsi"/>
          <w:noProof w:val="0"/>
          <w:spacing w:val="0"/>
          <w:sz w:val="22"/>
          <w:szCs w:val="22"/>
          <w:lang w:eastAsia="es-MX"/>
        </w:rPr>
        <w:t xml:space="preserve"> diversos desastres naturales, principalmente por los sismos. Se sabe que la región sur y sureste de Jalisco es una zona sísmica activa de México</w:t>
      </w:r>
      <w:r w:rsidR="004C6E27">
        <w:rPr>
          <w:rFonts w:ascii="AvantGarde Bk BT" w:hAnsi="AvantGarde Bk BT" w:cstheme="minorHAnsi"/>
          <w:noProof w:val="0"/>
          <w:spacing w:val="0"/>
          <w:sz w:val="22"/>
          <w:szCs w:val="22"/>
          <w:lang w:eastAsia="es-MX"/>
        </w:rPr>
        <w:t>.</w:t>
      </w:r>
    </w:p>
    <w:p w14:paraId="079C4F0B" w14:textId="77777777" w:rsidR="00D84938" w:rsidRPr="0040355A" w:rsidRDefault="00D84938" w:rsidP="00410BF0">
      <w:pPr>
        <w:pStyle w:val="Sinespaciado"/>
        <w:jc w:val="both"/>
        <w:rPr>
          <w:rFonts w:ascii="AvantGarde Bk BT" w:hAnsi="AvantGarde Bk BT" w:cstheme="minorHAnsi"/>
          <w:noProof w:val="0"/>
          <w:spacing w:val="0"/>
          <w:sz w:val="22"/>
          <w:szCs w:val="22"/>
          <w:lang w:eastAsia="es-MX"/>
        </w:rPr>
      </w:pPr>
    </w:p>
    <w:p w14:paraId="1A73F29A" w14:textId="02E4D54A" w:rsidR="008C6A28" w:rsidRDefault="00A73242"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l</w:t>
      </w:r>
      <w:r w:rsidR="00D87B57">
        <w:rPr>
          <w:rFonts w:ascii="AvantGarde Bk BT" w:hAnsi="AvantGarde Bk BT" w:cstheme="minorHAnsi"/>
          <w:noProof w:val="0"/>
          <w:spacing w:val="0"/>
          <w:sz w:val="22"/>
          <w:szCs w:val="22"/>
          <w:lang w:eastAsia="es-MX"/>
        </w:rPr>
        <w:t xml:space="preserve">os anteriores </w:t>
      </w:r>
      <w:r w:rsidR="0040355A">
        <w:rPr>
          <w:rFonts w:ascii="AvantGarde Bk BT" w:hAnsi="AvantGarde Bk BT" w:cstheme="minorHAnsi"/>
          <w:noProof w:val="0"/>
          <w:spacing w:val="0"/>
          <w:sz w:val="22"/>
          <w:szCs w:val="22"/>
          <w:lang w:eastAsia="es-MX"/>
        </w:rPr>
        <w:t>antecedentes</w:t>
      </w:r>
      <w:r w:rsidR="00DC7C9E">
        <w:rPr>
          <w:rFonts w:ascii="AvantGarde Bk BT" w:hAnsi="AvantGarde Bk BT" w:cstheme="minorHAnsi"/>
          <w:noProof w:val="0"/>
          <w:spacing w:val="0"/>
          <w:sz w:val="22"/>
          <w:szCs w:val="22"/>
          <w:lang w:eastAsia="es-MX"/>
        </w:rPr>
        <w:t xml:space="preserve"> se constituyen en argumentos que ayudan </w:t>
      </w:r>
      <w:r w:rsidR="003C7CEE">
        <w:rPr>
          <w:rFonts w:ascii="AvantGarde Bk BT" w:hAnsi="AvantGarde Bk BT" w:cstheme="minorHAnsi"/>
          <w:noProof w:val="0"/>
          <w:spacing w:val="0"/>
          <w:sz w:val="22"/>
          <w:szCs w:val="22"/>
          <w:lang w:eastAsia="es-MX"/>
        </w:rPr>
        <w:t>a fundamentar</w:t>
      </w:r>
      <w:r w:rsidR="0040355A">
        <w:rPr>
          <w:rFonts w:ascii="AvantGarde Bk BT" w:hAnsi="AvantGarde Bk BT" w:cstheme="minorHAnsi"/>
          <w:noProof w:val="0"/>
          <w:spacing w:val="0"/>
          <w:sz w:val="22"/>
          <w:szCs w:val="22"/>
          <w:lang w:eastAsia="es-MX"/>
        </w:rPr>
        <w:t xml:space="preserve"> </w:t>
      </w:r>
      <w:r w:rsidR="00DC7C9E">
        <w:rPr>
          <w:rFonts w:ascii="AvantGarde Bk BT" w:hAnsi="AvantGarde Bk BT" w:cstheme="minorHAnsi"/>
          <w:noProof w:val="0"/>
          <w:spacing w:val="0"/>
          <w:sz w:val="22"/>
          <w:szCs w:val="22"/>
          <w:lang w:eastAsia="es-MX"/>
        </w:rPr>
        <w:t xml:space="preserve">la </w:t>
      </w:r>
      <w:r w:rsidR="00FE7B9A" w:rsidRPr="0040355A">
        <w:rPr>
          <w:rFonts w:ascii="AvantGarde Bk BT" w:hAnsi="AvantGarde Bk BT" w:cstheme="minorHAnsi"/>
          <w:noProof w:val="0"/>
          <w:spacing w:val="0"/>
          <w:sz w:val="22"/>
          <w:szCs w:val="22"/>
          <w:lang w:eastAsia="es-MX"/>
        </w:rPr>
        <w:t>prop</w:t>
      </w:r>
      <w:r w:rsidR="00DC7C9E">
        <w:rPr>
          <w:rFonts w:ascii="AvantGarde Bk BT" w:hAnsi="AvantGarde Bk BT" w:cstheme="minorHAnsi"/>
          <w:noProof w:val="0"/>
          <w:spacing w:val="0"/>
          <w:sz w:val="22"/>
          <w:szCs w:val="22"/>
          <w:lang w:eastAsia="es-MX"/>
        </w:rPr>
        <w:t xml:space="preserve">uesta de </w:t>
      </w:r>
      <w:r w:rsidR="009C3EEA">
        <w:rPr>
          <w:rFonts w:ascii="AvantGarde Bk BT" w:hAnsi="AvantGarde Bk BT" w:cstheme="minorHAnsi"/>
          <w:noProof w:val="0"/>
          <w:spacing w:val="0"/>
          <w:sz w:val="22"/>
          <w:szCs w:val="22"/>
          <w:lang w:eastAsia="es-MX"/>
        </w:rPr>
        <w:t>creación de la Ingeniería</w:t>
      </w:r>
      <w:r w:rsidR="00FE7B9A" w:rsidRPr="0040355A">
        <w:rPr>
          <w:rFonts w:ascii="AvantGarde Bk BT" w:hAnsi="AvantGarde Bk BT" w:cstheme="minorHAnsi"/>
          <w:noProof w:val="0"/>
          <w:spacing w:val="0"/>
          <w:sz w:val="22"/>
          <w:szCs w:val="22"/>
          <w:lang w:eastAsia="es-MX"/>
        </w:rPr>
        <w:t xml:space="preserve"> </w:t>
      </w:r>
      <w:r w:rsidR="00B72EEE">
        <w:rPr>
          <w:rFonts w:ascii="AvantGarde Bk BT" w:hAnsi="AvantGarde Bk BT" w:cstheme="minorHAnsi"/>
          <w:noProof w:val="0"/>
          <w:spacing w:val="0"/>
          <w:sz w:val="22"/>
          <w:szCs w:val="22"/>
          <w:lang w:eastAsia="es-MX"/>
        </w:rPr>
        <w:t xml:space="preserve">en </w:t>
      </w:r>
      <w:r w:rsidR="00FE7B9A" w:rsidRPr="0040355A">
        <w:rPr>
          <w:rFonts w:ascii="AvantGarde Bk BT" w:hAnsi="AvantGarde Bk BT" w:cstheme="minorHAnsi"/>
          <w:noProof w:val="0"/>
          <w:spacing w:val="0"/>
          <w:sz w:val="22"/>
          <w:szCs w:val="22"/>
          <w:lang w:eastAsia="es-MX"/>
        </w:rPr>
        <w:t>Geofísica, con el propósito de preparar profesionales de alto nivel académico que atiendan estos problemas, generando estrategias de mitigación o manejo de desastres, qu</w:t>
      </w:r>
      <w:r w:rsidR="0040355A">
        <w:rPr>
          <w:rFonts w:ascii="AvantGarde Bk BT" w:hAnsi="AvantGarde Bk BT" w:cstheme="minorHAnsi"/>
          <w:noProof w:val="0"/>
          <w:spacing w:val="0"/>
          <w:sz w:val="22"/>
          <w:szCs w:val="22"/>
          <w:lang w:eastAsia="es-MX"/>
        </w:rPr>
        <w:t>e tanto aquejan a nuestro país y la región centro-occidente, mediante la aplicación de</w:t>
      </w:r>
      <w:r w:rsidR="00D87B57">
        <w:rPr>
          <w:rFonts w:ascii="AvantGarde Bk BT" w:hAnsi="AvantGarde Bk BT" w:cstheme="minorHAnsi"/>
          <w:noProof w:val="0"/>
          <w:spacing w:val="0"/>
          <w:sz w:val="22"/>
          <w:szCs w:val="22"/>
          <w:lang w:eastAsia="es-MX"/>
        </w:rPr>
        <w:t xml:space="preserve"> </w:t>
      </w:r>
      <w:r w:rsidR="008C6A28" w:rsidRPr="0040355A">
        <w:rPr>
          <w:rFonts w:ascii="AvantGarde Bk BT" w:hAnsi="AvantGarde Bk BT" w:cstheme="minorHAnsi"/>
          <w:noProof w:val="0"/>
          <w:spacing w:val="0"/>
          <w:sz w:val="22"/>
          <w:szCs w:val="22"/>
          <w:lang w:eastAsia="es-MX"/>
        </w:rPr>
        <w:t xml:space="preserve">los principios de la </w:t>
      </w:r>
      <w:r w:rsidR="00D87B57">
        <w:rPr>
          <w:rFonts w:ascii="AvantGarde Bk BT" w:hAnsi="AvantGarde Bk BT" w:cstheme="minorHAnsi"/>
          <w:noProof w:val="0"/>
          <w:spacing w:val="0"/>
          <w:sz w:val="22"/>
          <w:szCs w:val="22"/>
          <w:lang w:eastAsia="es-MX"/>
        </w:rPr>
        <w:t xml:space="preserve">física al estudio de la tierra, </w:t>
      </w:r>
      <w:r w:rsidR="008C6A28" w:rsidRPr="0040355A">
        <w:rPr>
          <w:rFonts w:ascii="AvantGarde Bk BT" w:hAnsi="AvantGarde Bk BT" w:cstheme="minorHAnsi"/>
          <w:noProof w:val="0"/>
          <w:spacing w:val="0"/>
          <w:sz w:val="22"/>
          <w:szCs w:val="22"/>
          <w:lang w:eastAsia="es-MX"/>
        </w:rPr>
        <w:t>optimizar procesos de exploración de algunos minerales, del agua, de la energía y la ubicación adecuada de obras civiles y sobre todo la prevención de desastres naturales</w:t>
      </w:r>
      <w:r w:rsidR="00DC7C9E">
        <w:rPr>
          <w:rFonts w:ascii="AvantGarde Bk BT" w:hAnsi="AvantGarde Bk BT" w:cstheme="minorHAnsi"/>
          <w:noProof w:val="0"/>
          <w:spacing w:val="0"/>
          <w:sz w:val="22"/>
          <w:szCs w:val="22"/>
          <w:lang w:eastAsia="es-MX"/>
        </w:rPr>
        <w:t>. Los</w:t>
      </w:r>
      <w:r w:rsidR="00D87B57">
        <w:rPr>
          <w:rFonts w:ascii="AvantGarde Bk BT" w:hAnsi="AvantGarde Bk BT" w:cstheme="minorHAnsi"/>
          <w:noProof w:val="0"/>
          <w:spacing w:val="0"/>
          <w:sz w:val="22"/>
          <w:szCs w:val="22"/>
          <w:lang w:eastAsia="es-MX"/>
        </w:rPr>
        <w:t xml:space="preserve"> </w:t>
      </w:r>
      <w:r w:rsidR="008C6A28" w:rsidRPr="0040355A">
        <w:rPr>
          <w:rFonts w:ascii="AvantGarde Bk BT" w:hAnsi="AvantGarde Bk BT" w:cstheme="minorHAnsi"/>
          <w:noProof w:val="0"/>
          <w:spacing w:val="0"/>
          <w:sz w:val="22"/>
          <w:szCs w:val="22"/>
          <w:lang w:eastAsia="es-MX"/>
        </w:rPr>
        <w:t xml:space="preserve">estudios de sismicidad </w:t>
      </w:r>
      <w:r w:rsidR="00D87B57">
        <w:rPr>
          <w:rFonts w:ascii="AvantGarde Bk BT" w:hAnsi="AvantGarde Bk BT" w:cstheme="minorHAnsi"/>
          <w:noProof w:val="0"/>
          <w:spacing w:val="0"/>
          <w:sz w:val="22"/>
          <w:szCs w:val="22"/>
          <w:lang w:eastAsia="es-MX"/>
        </w:rPr>
        <w:t>servirán</w:t>
      </w:r>
      <w:r w:rsidR="008C6A28" w:rsidRPr="0040355A">
        <w:rPr>
          <w:rFonts w:ascii="AvantGarde Bk BT" w:hAnsi="AvantGarde Bk BT" w:cstheme="minorHAnsi"/>
          <w:noProof w:val="0"/>
          <w:spacing w:val="0"/>
          <w:sz w:val="22"/>
          <w:szCs w:val="22"/>
          <w:lang w:eastAsia="es-MX"/>
        </w:rPr>
        <w:t xml:space="preserve"> para formar una conciencia de cómo se incorpora esta información en la arquitectura de la planificación de desastres, producir mapas de riesgo sobre las zonas de actividades volcánicas activas</w:t>
      </w:r>
      <w:r w:rsidR="00D87B57">
        <w:rPr>
          <w:rFonts w:ascii="AvantGarde Bk BT" w:hAnsi="AvantGarde Bk BT" w:cstheme="minorHAnsi"/>
          <w:noProof w:val="0"/>
          <w:spacing w:val="0"/>
          <w:sz w:val="22"/>
          <w:szCs w:val="22"/>
          <w:lang w:eastAsia="es-MX"/>
        </w:rPr>
        <w:t>,</w:t>
      </w:r>
      <w:r w:rsidR="008C6A28" w:rsidRPr="0040355A">
        <w:rPr>
          <w:rFonts w:ascii="AvantGarde Bk BT" w:hAnsi="AvantGarde Bk BT" w:cstheme="minorHAnsi"/>
          <w:noProof w:val="0"/>
          <w:spacing w:val="0"/>
          <w:sz w:val="22"/>
          <w:szCs w:val="22"/>
          <w:lang w:eastAsia="es-MX"/>
        </w:rPr>
        <w:t xml:space="preserve"> así como formar expertos en el estudio del calentamiento </w:t>
      </w:r>
      <w:r w:rsidR="00D87B57">
        <w:rPr>
          <w:rFonts w:ascii="AvantGarde Bk BT" w:hAnsi="AvantGarde Bk BT" w:cstheme="minorHAnsi"/>
          <w:noProof w:val="0"/>
          <w:spacing w:val="0"/>
          <w:sz w:val="22"/>
          <w:szCs w:val="22"/>
          <w:lang w:eastAsia="es-MX"/>
        </w:rPr>
        <w:t>global y fenómenos como el “Niño”</w:t>
      </w:r>
      <w:r w:rsidR="00C77223">
        <w:rPr>
          <w:rFonts w:ascii="AvantGarde Bk BT" w:hAnsi="AvantGarde Bk BT" w:cstheme="minorHAnsi"/>
          <w:noProof w:val="0"/>
          <w:spacing w:val="0"/>
          <w:sz w:val="22"/>
          <w:szCs w:val="22"/>
          <w:lang w:eastAsia="es-MX"/>
        </w:rPr>
        <w:t>.</w:t>
      </w:r>
    </w:p>
    <w:p w14:paraId="21F6149A" w14:textId="77777777" w:rsidR="0041624D" w:rsidRPr="00A73242" w:rsidRDefault="0041624D" w:rsidP="00A73242">
      <w:pPr>
        <w:rPr>
          <w:rFonts w:ascii="AvantGarde Bk BT" w:hAnsi="AvantGarde Bk BT" w:cstheme="minorHAnsi"/>
        </w:rPr>
      </w:pPr>
    </w:p>
    <w:p w14:paraId="5AB9D9B6" w14:textId="1FD71DA6" w:rsidR="0041624D" w:rsidRPr="0041624D" w:rsidRDefault="0041624D" w:rsidP="00410BF0">
      <w:pPr>
        <w:pStyle w:val="Prrafodelista"/>
        <w:numPr>
          <w:ilvl w:val="0"/>
          <w:numId w:val="6"/>
        </w:numPr>
        <w:spacing w:after="0" w:line="240" w:lineRule="auto"/>
        <w:jc w:val="both"/>
        <w:rPr>
          <w:rFonts w:ascii="AvantGarde Bk BT" w:eastAsia="Times New Roman" w:hAnsi="AvantGarde Bk BT" w:cstheme="minorHAnsi"/>
          <w:lang w:eastAsia="es-MX"/>
        </w:rPr>
      </w:pPr>
      <w:r w:rsidRPr="0041624D">
        <w:rPr>
          <w:rFonts w:ascii="AvantGarde Bk BT" w:eastAsia="Times New Roman" w:hAnsi="AvantGarde Bk BT" w:cstheme="minorHAnsi"/>
          <w:lang w:eastAsia="es-MX"/>
        </w:rPr>
        <w:t xml:space="preserve">Que el trabajo conjunto de los Centros Universitarios del Sur y de los Valles, con la colaboración del Centro Universitario de Ciencias Exactas e Ingenierías para la creación, el desarrollo y consolidación de la Ingeniería </w:t>
      </w:r>
      <w:r w:rsidR="00B72EEE">
        <w:rPr>
          <w:rFonts w:ascii="AvantGarde Bk BT" w:eastAsia="Times New Roman" w:hAnsi="AvantGarde Bk BT" w:cstheme="minorHAnsi"/>
          <w:lang w:eastAsia="es-MX"/>
        </w:rPr>
        <w:t xml:space="preserve">en </w:t>
      </w:r>
      <w:r w:rsidRPr="0041624D">
        <w:rPr>
          <w:rFonts w:ascii="AvantGarde Bk BT" w:eastAsia="Times New Roman" w:hAnsi="AvantGarde Bk BT" w:cstheme="minorHAnsi"/>
          <w:lang w:eastAsia="es-MX"/>
        </w:rPr>
        <w:t>Geofísica fortalece, dinamiza y optimiza el trabajo de profesores e investigadores con conocimientos y habilidades en ciencias e ingenierías, que realizan investigación especializada en diversas ramas del conocimiento de la geofísica.</w:t>
      </w:r>
    </w:p>
    <w:p w14:paraId="35BB88A3" w14:textId="77777777" w:rsidR="0041624D" w:rsidRPr="00A73242" w:rsidRDefault="0041624D" w:rsidP="00A73242">
      <w:pPr>
        <w:rPr>
          <w:rFonts w:ascii="AvantGarde Bk BT" w:hAnsi="AvantGarde Bk BT" w:cstheme="minorHAnsi"/>
        </w:rPr>
      </w:pPr>
    </w:p>
    <w:p w14:paraId="199EDDD1" w14:textId="1A9931C4" w:rsidR="001D1F8A" w:rsidRPr="00F2767A" w:rsidRDefault="001D1F8A" w:rsidP="001D1F8A">
      <w:pPr>
        <w:pStyle w:val="Prrafodelista"/>
        <w:numPr>
          <w:ilvl w:val="0"/>
          <w:numId w:val="6"/>
        </w:numPr>
        <w:spacing w:after="0" w:line="240" w:lineRule="auto"/>
        <w:jc w:val="both"/>
        <w:rPr>
          <w:rFonts w:ascii="AvantGarde Bk BT" w:hAnsi="AvantGarde Bk BT" w:cstheme="minorHAnsi"/>
        </w:rPr>
      </w:pPr>
      <w:r w:rsidRPr="00F2767A">
        <w:rPr>
          <w:rFonts w:ascii="AvantGarde Bk BT" w:hAnsi="AvantGarde Bk BT" w:cstheme="minorHAnsi"/>
        </w:rPr>
        <w:t xml:space="preserve">Que el Consejo Divisional de Ciencias, Artes y Humanidades del </w:t>
      </w:r>
      <w:proofErr w:type="spellStart"/>
      <w:r w:rsidRPr="00F2767A">
        <w:rPr>
          <w:rFonts w:ascii="AvantGarde Bk BT" w:hAnsi="AvantGarde Bk BT" w:cstheme="minorHAnsi"/>
        </w:rPr>
        <w:t>CUSur</w:t>
      </w:r>
      <w:proofErr w:type="spellEnd"/>
      <w:r>
        <w:rPr>
          <w:rFonts w:ascii="AvantGarde Bk BT" w:hAnsi="AvantGarde Bk BT" w:cstheme="minorHAnsi"/>
        </w:rPr>
        <w:t>,</w:t>
      </w:r>
      <w:r w:rsidRPr="00F2767A">
        <w:rPr>
          <w:rFonts w:ascii="AvantGarde Bk BT" w:hAnsi="AvantGarde Bk BT" w:cstheme="minorHAnsi"/>
        </w:rPr>
        <w:t xml:space="preserve"> en sesión del 26 de noviembre del 2015</w:t>
      </w:r>
      <w:r>
        <w:rPr>
          <w:rFonts w:ascii="AvantGarde Bk BT" w:hAnsi="AvantGarde Bk BT" w:cstheme="minorHAnsi"/>
        </w:rPr>
        <w:t>,</w:t>
      </w:r>
      <w:r w:rsidRPr="00F2767A">
        <w:rPr>
          <w:rFonts w:ascii="AvantGarde Bk BT" w:hAnsi="AvantGarde Bk BT" w:cstheme="minorHAnsi"/>
        </w:rPr>
        <w:t xml:space="preserve"> avaló la propuesta de creación del PE de la Ingeniería</w:t>
      </w:r>
      <w:r w:rsidR="00B72EEE">
        <w:rPr>
          <w:rFonts w:ascii="AvantGarde Bk BT" w:hAnsi="AvantGarde Bk BT" w:cstheme="minorHAnsi"/>
        </w:rPr>
        <w:t xml:space="preserve"> en</w:t>
      </w:r>
      <w:r w:rsidRPr="00F2767A">
        <w:rPr>
          <w:rFonts w:ascii="AvantGarde Bk BT" w:hAnsi="AvantGarde Bk BT" w:cstheme="minorHAnsi"/>
        </w:rPr>
        <w:t xml:space="preserve"> Geofísica, proveniente del Departamento de Ciencias Exactas, Tecnologías y Metodologías, que fue aprobado en sesión de su Colegio Departamental del 25 de noviembre de 2015. Dicha propuesta fue aprobada por el Consejo del Centro Universitario del Sur</w:t>
      </w:r>
      <w:r>
        <w:rPr>
          <w:rFonts w:ascii="AvantGarde Bk BT" w:hAnsi="AvantGarde Bk BT" w:cstheme="minorHAnsi"/>
        </w:rPr>
        <w:t>,</w:t>
      </w:r>
      <w:r w:rsidRPr="00F2767A">
        <w:rPr>
          <w:rFonts w:ascii="AvantGarde Bk BT" w:hAnsi="AvantGarde Bk BT" w:cstheme="minorHAnsi"/>
        </w:rPr>
        <w:t xml:space="preserve"> en su sesión del 13 de enero de 2016</w:t>
      </w:r>
      <w:r>
        <w:rPr>
          <w:rFonts w:ascii="AvantGarde Bk BT" w:hAnsi="AvantGarde Bk BT" w:cstheme="minorHAnsi"/>
        </w:rPr>
        <w:t>,</w:t>
      </w:r>
      <w:r w:rsidRPr="00F2767A">
        <w:rPr>
          <w:rFonts w:ascii="AvantGarde Bk BT" w:hAnsi="AvantGarde Bk BT" w:cstheme="minorHAnsi"/>
        </w:rPr>
        <w:t xml:space="preserve"> mediante el dictamen CC/1101/2015.</w:t>
      </w:r>
    </w:p>
    <w:p w14:paraId="501DD029" w14:textId="77777777" w:rsidR="001D1F8A" w:rsidRPr="006D0C72" w:rsidRDefault="001D1F8A" w:rsidP="001D1F8A">
      <w:pPr>
        <w:rPr>
          <w:rFonts w:ascii="AvantGarde Bk BT" w:hAnsi="AvantGarde Bk BT" w:cstheme="minorHAnsi"/>
        </w:rPr>
      </w:pPr>
    </w:p>
    <w:p w14:paraId="46F17C0C" w14:textId="0216E920" w:rsidR="001D1F8A" w:rsidRPr="001D1F8A" w:rsidRDefault="001D1F8A" w:rsidP="00A73242">
      <w:pPr>
        <w:pStyle w:val="Prrafodelista"/>
        <w:numPr>
          <w:ilvl w:val="0"/>
          <w:numId w:val="6"/>
        </w:numPr>
        <w:spacing w:after="0" w:line="240" w:lineRule="auto"/>
        <w:jc w:val="both"/>
        <w:rPr>
          <w:rFonts w:ascii="AvantGarde Bk BT" w:hAnsi="AvantGarde Bk BT" w:cstheme="minorHAnsi"/>
          <w:color w:val="000000" w:themeColor="text1"/>
          <w:lang w:eastAsia="es-MX"/>
        </w:rPr>
      </w:pPr>
      <w:r w:rsidRPr="009C3EEA">
        <w:rPr>
          <w:rFonts w:ascii="AvantGarde Bk BT" w:hAnsi="AvantGarde Bk BT" w:cstheme="minorHAnsi"/>
        </w:rPr>
        <w:t xml:space="preserve">Que el Consejo Divisional de Estudios Científicos y Tecnológicos </w:t>
      </w:r>
      <w:r>
        <w:rPr>
          <w:rFonts w:ascii="AvantGarde Bk BT" w:hAnsi="AvantGarde Bk BT" w:cstheme="minorHAnsi"/>
        </w:rPr>
        <w:t xml:space="preserve">de </w:t>
      </w:r>
      <w:proofErr w:type="spellStart"/>
      <w:r>
        <w:rPr>
          <w:rFonts w:ascii="AvantGarde Bk BT" w:hAnsi="AvantGarde Bk BT" w:cstheme="minorHAnsi"/>
        </w:rPr>
        <w:t>CUValles</w:t>
      </w:r>
      <w:proofErr w:type="spellEnd"/>
      <w:r>
        <w:rPr>
          <w:rFonts w:ascii="AvantGarde Bk BT" w:hAnsi="AvantGarde Bk BT" w:cstheme="minorHAnsi"/>
        </w:rPr>
        <w:t xml:space="preserve">, </w:t>
      </w:r>
      <w:r w:rsidRPr="009C3EEA">
        <w:rPr>
          <w:rFonts w:ascii="AvantGarde Bk BT" w:hAnsi="AvantGarde Bk BT" w:cstheme="minorHAnsi"/>
        </w:rPr>
        <w:t>en s</w:t>
      </w:r>
      <w:r>
        <w:rPr>
          <w:rFonts w:ascii="AvantGarde Bk BT" w:hAnsi="AvantGarde Bk BT" w:cstheme="minorHAnsi"/>
        </w:rPr>
        <w:t xml:space="preserve">esión del 15 de octubre de 2015, avaló la propuesta de creación del PE de la Ingeniería </w:t>
      </w:r>
      <w:r w:rsidR="00B72EEE">
        <w:rPr>
          <w:rFonts w:ascii="AvantGarde Bk BT" w:hAnsi="AvantGarde Bk BT" w:cstheme="minorHAnsi"/>
        </w:rPr>
        <w:t xml:space="preserve">en </w:t>
      </w:r>
      <w:r>
        <w:rPr>
          <w:rFonts w:ascii="AvantGarde Bk BT" w:hAnsi="AvantGarde Bk BT" w:cstheme="minorHAnsi"/>
        </w:rPr>
        <w:t>Geofísica, proveniente del Departamento</w:t>
      </w:r>
      <w:r w:rsidRPr="00897B56">
        <w:rPr>
          <w:rFonts w:ascii="AvantGarde Bk BT" w:hAnsi="AvantGarde Bk BT" w:cstheme="minorHAnsi"/>
        </w:rPr>
        <w:t xml:space="preserve"> d</w:t>
      </w:r>
      <w:r>
        <w:rPr>
          <w:rFonts w:ascii="AvantGarde Bk BT" w:hAnsi="AvantGarde Bk BT" w:cstheme="minorHAnsi"/>
        </w:rPr>
        <w:t>e Ciencias Naturales y Exactas, que fue aprobado en sesión de su Colegio Departamental de</w:t>
      </w:r>
      <w:r w:rsidRPr="00897B56">
        <w:rPr>
          <w:rFonts w:ascii="AvantGarde Bk BT" w:hAnsi="AvantGarde Bk BT" w:cstheme="minorHAnsi"/>
        </w:rPr>
        <w:t xml:space="preserve"> fecha 14 de octubre de 2015</w:t>
      </w:r>
      <w:r>
        <w:rPr>
          <w:rFonts w:ascii="AvantGarde Bk BT" w:hAnsi="AvantGarde Bk BT" w:cstheme="minorHAnsi"/>
        </w:rPr>
        <w:t>. Dicha propuesta fue aprobada</w:t>
      </w:r>
      <w:r w:rsidRPr="00897B56">
        <w:rPr>
          <w:rFonts w:ascii="AvantGarde Bk BT" w:hAnsi="AvantGarde Bk BT" w:cstheme="minorHAnsi"/>
        </w:rPr>
        <w:t xml:space="preserve"> </w:t>
      </w:r>
      <w:r>
        <w:rPr>
          <w:rFonts w:ascii="AvantGarde Bk BT" w:hAnsi="AvantGarde Bk BT" w:cstheme="minorHAnsi"/>
        </w:rPr>
        <w:t xml:space="preserve">por el Consejo del Centro Universitario de los Valles, en su sesión del 8 de enero de 2016, mediante </w:t>
      </w:r>
      <w:r w:rsidRPr="00897B56">
        <w:rPr>
          <w:rFonts w:ascii="AvantGarde Bk BT" w:hAnsi="AvantGarde Bk BT" w:cstheme="minorHAnsi"/>
        </w:rPr>
        <w:t>el dictamen No. C</w:t>
      </w:r>
      <w:r>
        <w:rPr>
          <w:rFonts w:ascii="AvantGarde Bk BT" w:hAnsi="AvantGarde Bk BT" w:cstheme="minorHAnsi"/>
        </w:rPr>
        <w:t>V/CC/IX/015/2016.</w:t>
      </w:r>
    </w:p>
    <w:p w14:paraId="70246838" w14:textId="77777777" w:rsidR="001D1F8A" w:rsidRDefault="001D1F8A">
      <w:pPr>
        <w:spacing w:after="160" w:line="259" w:lineRule="auto"/>
        <w:rPr>
          <w:rFonts w:ascii="AvantGarde Bk BT" w:hAnsi="AvantGarde Bk BT" w:cstheme="minorHAnsi"/>
          <w:sz w:val="22"/>
          <w:szCs w:val="22"/>
        </w:rPr>
      </w:pPr>
      <w:r>
        <w:rPr>
          <w:rFonts w:ascii="AvantGarde Bk BT" w:hAnsi="AvantGarde Bk BT" w:cstheme="minorHAnsi"/>
        </w:rPr>
        <w:br w:type="page"/>
      </w:r>
    </w:p>
    <w:p w14:paraId="22C09701" w14:textId="43FA1796" w:rsidR="0041624D" w:rsidRDefault="00A73242" w:rsidP="00410BF0">
      <w:pPr>
        <w:pStyle w:val="Prrafodelista"/>
        <w:numPr>
          <w:ilvl w:val="0"/>
          <w:numId w:val="6"/>
        </w:numPr>
        <w:spacing w:after="0" w:line="240" w:lineRule="auto"/>
        <w:jc w:val="both"/>
        <w:rPr>
          <w:rFonts w:ascii="AvantGarde Bk BT" w:eastAsia="Times New Roman" w:hAnsi="AvantGarde Bk BT" w:cstheme="minorHAnsi"/>
          <w:lang w:eastAsia="es-MX"/>
        </w:rPr>
      </w:pPr>
      <w:r>
        <w:rPr>
          <w:rFonts w:ascii="AvantGarde Bk BT" w:eastAsia="Times New Roman" w:hAnsi="AvantGarde Bk BT" w:cstheme="minorHAnsi"/>
          <w:lang w:eastAsia="es-MX"/>
        </w:rPr>
        <w:lastRenderedPageBreak/>
        <w:t>Que l</w:t>
      </w:r>
      <w:r w:rsidR="0041624D" w:rsidRPr="0041624D">
        <w:rPr>
          <w:rFonts w:ascii="AvantGarde Bk BT" w:eastAsia="Times New Roman" w:hAnsi="AvantGarde Bk BT" w:cstheme="minorHAnsi"/>
          <w:lang w:eastAsia="es-MX"/>
        </w:rPr>
        <w:t xml:space="preserve">a creación de la Ingeniería </w:t>
      </w:r>
      <w:r w:rsidR="00B72EEE">
        <w:rPr>
          <w:rFonts w:ascii="AvantGarde Bk BT" w:eastAsia="Times New Roman" w:hAnsi="AvantGarde Bk BT" w:cstheme="minorHAnsi"/>
          <w:lang w:eastAsia="es-MX"/>
        </w:rPr>
        <w:t xml:space="preserve">en </w:t>
      </w:r>
      <w:r w:rsidR="0041624D" w:rsidRPr="0041624D">
        <w:rPr>
          <w:rFonts w:ascii="AvantGarde Bk BT" w:eastAsia="Times New Roman" w:hAnsi="AvantGarde Bk BT" w:cstheme="minorHAnsi"/>
          <w:lang w:eastAsia="es-MX"/>
        </w:rPr>
        <w:t>Geofísica es pertinente porque ayuda a mejorar el aprovechamiento de los recursos naturales, energéticos, minerales e hidrológicos para el sustento económico y energético del país; la programación geológica, mineral y petrolera; la solución de problemas por descargas de sustancias químicas en el suelo, así como la gestión de los riesgos derivados de los fenómenos de la tierra, ya que permite explorar, analizar y evaluar riesgos en geofísica y medio ambiente relacionados con el comportamiento de los sucesos extremos, lo cual conlleva a una reducción considerable de pérdidas que ocasionan los desastres en términos de vidas humanas, bienes sociales, económicos y ambientales de las comunidades y los países.</w:t>
      </w:r>
    </w:p>
    <w:p w14:paraId="787D25DE" w14:textId="77777777" w:rsidR="00410BF0" w:rsidRPr="00410BF0" w:rsidRDefault="00410BF0" w:rsidP="00410BF0">
      <w:pPr>
        <w:jc w:val="both"/>
        <w:rPr>
          <w:rFonts w:ascii="AvantGarde Bk BT" w:hAnsi="AvantGarde Bk BT" w:cstheme="minorHAnsi"/>
        </w:rPr>
      </w:pPr>
    </w:p>
    <w:p w14:paraId="6E435736" w14:textId="67ECCD9E" w:rsidR="00C77223" w:rsidRDefault="00875F74"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el presente plan de estudios tendrá como ob</w:t>
      </w:r>
      <w:r w:rsidR="00DC7C9E">
        <w:rPr>
          <w:rFonts w:ascii="AvantGarde Bk BT" w:hAnsi="AvantGarde Bk BT" w:cstheme="minorHAnsi"/>
          <w:noProof w:val="0"/>
          <w:spacing w:val="0"/>
          <w:sz w:val="22"/>
          <w:szCs w:val="22"/>
          <w:lang w:eastAsia="es-MX"/>
        </w:rPr>
        <w:t>jetivo general formar ingenieros</w:t>
      </w:r>
      <w:r>
        <w:rPr>
          <w:rFonts w:ascii="AvantGarde Bk BT" w:hAnsi="AvantGarde Bk BT" w:cstheme="minorHAnsi"/>
          <w:noProof w:val="0"/>
          <w:spacing w:val="0"/>
          <w:sz w:val="22"/>
          <w:szCs w:val="22"/>
          <w:lang w:eastAsia="es-MX"/>
        </w:rPr>
        <w:t xml:space="preserve"> con una preparación integral, tanto teórica como práctica en las áreas de Geofísica, Sismología y Vulcanología, con la capacidad y competencias para analizar, evaluar y proponer soluciones a problemas relacionados con terremo</w:t>
      </w:r>
      <w:r w:rsidR="006A377F">
        <w:rPr>
          <w:rFonts w:ascii="AvantGarde Bk BT" w:hAnsi="AvantGarde Bk BT" w:cstheme="minorHAnsi"/>
          <w:noProof w:val="0"/>
          <w:spacing w:val="0"/>
          <w:sz w:val="22"/>
          <w:szCs w:val="22"/>
          <w:lang w:eastAsia="es-MX"/>
        </w:rPr>
        <w:t>t</w:t>
      </w:r>
      <w:r>
        <w:rPr>
          <w:rFonts w:ascii="AvantGarde Bk BT" w:hAnsi="AvantGarde Bk BT" w:cstheme="minorHAnsi"/>
          <w:noProof w:val="0"/>
          <w:spacing w:val="0"/>
          <w:sz w:val="22"/>
          <w:szCs w:val="22"/>
          <w:lang w:eastAsia="es-MX"/>
        </w:rPr>
        <w:t>os, riesgos sísmicos, pro</w:t>
      </w:r>
      <w:r w:rsidR="007A7501">
        <w:rPr>
          <w:rFonts w:ascii="AvantGarde Bk BT" w:hAnsi="AvantGarde Bk BT" w:cstheme="minorHAnsi"/>
          <w:noProof w:val="0"/>
          <w:spacing w:val="0"/>
          <w:sz w:val="22"/>
          <w:szCs w:val="22"/>
          <w:lang w:eastAsia="es-MX"/>
        </w:rPr>
        <w:t xml:space="preserve">spección de recursos naturales en </w:t>
      </w:r>
      <w:r>
        <w:rPr>
          <w:rFonts w:ascii="AvantGarde Bk BT" w:hAnsi="AvantGarde Bk BT" w:cstheme="minorHAnsi"/>
          <w:noProof w:val="0"/>
          <w:spacing w:val="0"/>
          <w:sz w:val="22"/>
          <w:szCs w:val="22"/>
          <w:lang w:eastAsia="es-MX"/>
        </w:rPr>
        <w:t>minería, petróleo, agua</w:t>
      </w:r>
      <w:r w:rsidR="007A7501">
        <w:rPr>
          <w:rFonts w:ascii="AvantGarde Bk BT" w:hAnsi="AvantGarde Bk BT" w:cstheme="minorHAnsi"/>
          <w:noProof w:val="0"/>
          <w:spacing w:val="0"/>
          <w:sz w:val="22"/>
          <w:szCs w:val="22"/>
          <w:lang w:eastAsia="es-MX"/>
        </w:rPr>
        <w:t>, entre otros</w:t>
      </w:r>
      <w:r>
        <w:rPr>
          <w:rFonts w:ascii="AvantGarde Bk BT" w:hAnsi="AvantGarde Bk BT" w:cstheme="minorHAnsi"/>
          <w:noProof w:val="0"/>
          <w:spacing w:val="0"/>
          <w:sz w:val="22"/>
          <w:szCs w:val="22"/>
          <w:lang w:eastAsia="es-MX"/>
        </w:rPr>
        <w:t>, estudios de estructuras geológicas a nivel regional y local, ordenamiento territorial, medio ambiente y contaminación de mantos freáticos y el subsuelo en general; usand</w:t>
      </w:r>
      <w:r w:rsidR="0041624D">
        <w:rPr>
          <w:rFonts w:ascii="AvantGarde Bk BT" w:hAnsi="AvantGarde Bk BT" w:cstheme="minorHAnsi"/>
          <w:noProof w:val="0"/>
          <w:spacing w:val="0"/>
          <w:sz w:val="22"/>
          <w:szCs w:val="22"/>
          <w:lang w:eastAsia="es-MX"/>
        </w:rPr>
        <w:t xml:space="preserve">o herramientas computacionales, </w:t>
      </w:r>
      <w:r>
        <w:rPr>
          <w:rFonts w:ascii="AvantGarde Bk BT" w:hAnsi="AvantGarde Bk BT" w:cstheme="minorHAnsi"/>
          <w:noProof w:val="0"/>
          <w:spacing w:val="0"/>
          <w:sz w:val="22"/>
          <w:szCs w:val="22"/>
          <w:lang w:eastAsia="es-MX"/>
        </w:rPr>
        <w:t>como los si</w:t>
      </w:r>
      <w:r w:rsidR="0041624D">
        <w:rPr>
          <w:rFonts w:ascii="AvantGarde Bk BT" w:hAnsi="AvantGarde Bk BT" w:cstheme="minorHAnsi"/>
          <w:noProof w:val="0"/>
          <w:spacing w:val="0"/>
          <w:sz w:val="22"/>
          <w:szCs w:val="22"/>
          <w:lang w:eastAsia="es-MX"/>
        </w:rPr>
        <w:t>stemas de información geográfica</w:t>
      </w:r>
      <w:r>
        <w:rPr>
          <w:rFonts w:ascii="AvantGarde Bk BT" w:hAnsi="AvantGarde Bk BT" w:cstheme="minorHAnsi"/>
          <w:noProof w:val="0"/>
          <w:spacing w:val="0"/>
          <w:sz w:val="22"/>
          <w:szCs w:val="22"/>
          <w:lang w:eastAsia="es-MX"/>
        </w:rPr>
        <w:t xml:space="preserve"> y tecnología de punta, a través de las mediciones de campos físicos en superficie.</w:t>
      </w:r>
    </w:p>
    <w:p w14:paraId="45BBDB13" w14:textId="77777777" w:rsidR="00C77223" w:rsidRPr="001D1F8A" w:rsidRDefault="00C77223" w:rsidP="001D1F8A">
      <w:pPr>
        <w:rPr>
          <w:rFonts w:ascii="AvantGarde Bk BT" w:hAnsi="AvantGarde Bk BT" w:cstheme="minorHAnsi"/>
        </w:rPr>
      </w:pPr>
    </w:p>
    <w:p w14:paraId="58F29B1A" w14:textId="63591A8C" w:rsidR="00875F74" w:rsidRDefault="00C77223" w:rsidP="00410BF0">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los</w:t>
      </w:r>
      <w:r w:rsidR="00875F74">
        <w:rPr>
          <w:rFonts w:ascii="AvantGarde Bk BT" w:hAnsi="AvantGarde Bk BT" w:cstheme="minorHAnsi"/>
          <w:noProof w:val="0"/>
          <w:spacing w:val="0"/>
          <w:sz w:val="22"/>
          <w:szCs w:val="22"/>
          <w:lang w:eastAsia="es-MX"/>
        </w:rPr>
        <w:t xml:space="preserve"> objetivos específi</w:t>
      </w:r>
      <w:r>
        <w:rPr>
          <w:rFonts w:ascii="AvantGarde Bk BT" w:hAnsi="AvantGarde Bk BT" w:cstheme="minorHAnsi"/>
          <w:noProof w:val="0"/>
          <w:spacing w:val="0"/>
          <w:sz w:val="22"/>
          <w:szCs w:val="22"/>
          <w:lang w:eastAsia="es-MX"/>
        </w:rPr>
        <w:t xml:space="preserve">cos del plan </w:t>
      </w:r>
      <w:r w:rsidR="009C3EEA">
        <w:rPr>
          <w:rFonts w:ascii="AvantGarde Bk BT" w:hAnsi="AvantGarde Bk BT" w:cstheme="minorHAnsi"/>
          <w:noProof w:val="0"/>
          <w:spacing w:val="0"/>
          <w:sz w:val="22"/>
          <w:szCs w:val="22"/>
          <w:lang w:eastAsia="es-MX"/>
        </w:rPr>
        <w:t>de estudios de la Ingeniería</w:t>
      </w:r>
      <w:r w:rsidR="00B72EEE">
        <w:rPr>
          <w:rFonts w:ascii="AvantGarde Bk BT" w:hAnsi="AvantGarde Bk BT" w:cstheme="minorHAnsi"/>
          <w:noProof w:val="0"/>
          <w:spacing w:val="0"/>
          <w:sz w:val="22"/>
          <w:szCs w:val="22"/>
          <w:lang w:eastAsia="es-MX"/>
        </w:rPr>
        <w:t xml:space="preserve"> en </w:t>
      </w:r>
      <w:r>
        <w:rPr>
          <w:rFonts w:ascii="AvantGarde Bk BT" w:hAnsi="AvantGarde Bk BT" w:cstheme="minorHAnsi"/>
          <w:noProof w:val="0"/>
          <w:spacing w:val="0"/>
          <w:sz w:val="22"/>
          <w:szCs w:val="22"/>
          <w:lang w:eastAsia="es-MX"/>
        </w:rPr>
        <w:t xml:space="preserve">Geofísica </w:t>
      </w:r>
      <w:r w:rsidR="00875F74">
        <w:rPr>
          <w:rFonts w:ascii="AvantGarde Bk BT" w:hAnsi="AvantGarde Bk BT" w:cstheme="minorHAnsi"/>
          <w:noProof w:val="0"/>
          <w:spacing w:val="0"/>
          <w:sz w:val="22"/>
          <w:szCs w:val="22"/>
          <w:lang w:eastAsia="es-MX"/>
        </w:rPr>
        <w:t>s</w:t>
      </w:r>
      <w:r>
        <w:rPr>
          <w:rFonts w:ascii="AvantGarde Bk BT" w:hAnsi="AvantGarde Bk BT" w:cstheme="minorHAnsi"/>
          <w:noProof w:val="0"/>
          <w:spacing w:val="0"/>
          <w:sz w:val="22"/>
          <w:szCs w:val="22"/>
          <w:lang w:eastAsia="es-MX"/>
        </w:rPr>
        <w:t>on</w:t>
      </w:r>
      <w:r w:rsidR="00875F74">
        <w:rPr>
          <w:rFonts w:ascii="AvantGarde Bk BT" w:hAnsi="AvantGarde Bk BT" w:cstheme="minorHAnsi"/>
          <w:noProof w:val="0"/>
          <w:spacing w:val="0"/>
          <w:sz w:val="22"/>
          <w:szCs w:val="22"/>
          <w:lang w:eastAsia="es-MX"/>
        </w:rPr>
        <w:t xml:space="preserve">: </w:t>
      </w:r>
    </w:p>
    <w:p w14:paraId="6E3510FB" w14:textId="77777777" w:rsidR="00875F74" w:rsidRPr="007925BA" w:rsidRDefault="00875F74" w:rsidP="00410BF0">
      <w:pPr>
        <w:rPr>
          <w:rFonts w:ascii="AvantGarde Bk BT" w:hAnsi="AvantGarde Bk BT" w:cstheme="minorHAnsi"/>
        </w:rPr>
      </w:pPr>
    </w:p>
    <w:p w14:paraId="04D9538A" w14:textId="7642859F" w:rsidR="00875F74" w:rsidRDefault="00875F74" w:rsidP="00410BF0">
      <w:pPr>
        <w:pStyle w:val="Sinespaciado"/>
        <w:numPr>
          <w:ilvl w:val="0"/>
          <w:numId w:val="39"/>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Proporcionar los conocimientos, capacidades y habilidades para explotar, descubrir, analizar y evaluar los riesgos relacionados con el comportamiento de sucesos ex</w:t>
      </w:r>
      <w:r w:rsidR="007A7501">
        <w:rPr>
          <w:rFonts w:ascii="AvantGarde Bk BT" w:hAnsi="AvantGarde Bk BT" w:cstheme="minorHAnsi"/>
          <w:noProof w:val="0"/>
          <w:spacing w:val="0"/>
          <w:sz w:val="22"/>
          <w:szCs w:val="22"/>
          <w:lang w:eastAsia="es-MX"/>
        </w:rPr>
        <w:t>tremos al interior de la t</w:t>
      </w:r>
      <w:r w:rsidR="00D87B57">
        <w:rPr>
          <w:rFonts w:ascii="AvantGarde Bk BT" w:hAnsi="AvantGarde Bk BT" w:cstheme="minorHAnsi"/>
          <w:noProof w:val="0"/>
          <w:spacing w:val="0"/>
          <w:sz w:val="22"/>
          <w:szCs w:val="22"/>
          <w:lang w:eastAsia="es-MX"/>
        </w:rPr>
        <w:t>ierra;</w:t>
      </w:r>
    </w:p>
    <w:p w14:paraId="20668D68" w14:textId="490CEF1D" w:rsidR="00410BF0" w:rsidRDefault="007A7501" w:rsidP="00410BF0">
      <w:pPr>
        <w:pStyle w:val="Sinespaciado"/>
        <w:numPr>
          <w:ilvl w:val="0"/>
          <w:numId w:val="39"/>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Proveer de conocimientos</w:t>
      </w:r>
      <w:r w:rsidR="00C77223">
        <w:rPr>
          <w:rFonts w:ascii="AvantGarde Bk BT" w:hAnsi="AvantGarde Bk BT" w:cstheme="minorHAnsi"/>
          <w:noProof w:val="0"/>
          <w:spacing w:val="0"/>
          <w:sz w:val="22"/>
          <w:szCs w:val="22"/>
          <w:lang w:eastAsia="es-MX"/>
        </w:rPr>
        <w:t xml:space="preserve"> para </w:t>
      </w:r>
      <w:r w:rsidR="00875F74">
        <w:rPr>
          <w:rFonts w:ascii="AvantGarde Bk BT" w:hAnsi="AvantGarde Bk BT" w:cstheme="minorHAnsi"/>
          <w:noProof w:val="0"/>
          <w:spacing w:val="0"/>
          <w:sz w:val="22"/>
          <w:szCs w:val="22"/>
          <w:lang w:eastAsia="es-MX"/>
        </w:rPr>
        <w:t>comprender los mecanismos de los fenómenos terrenales, incluyendo los que provocan catástrofes, con el propósito de construir modelos físicos que resulten apropiados para prevenir los desastres</w:t>
      </w:r>
      <w:r w:rsidR="00D87B57">
        <w:rPr>
          <w:rFonts w:ascii="AvantGarde Bk BT" w:hAnsi="AvantGarde Bk BT" w:cstheme="minorHAnsi"/>
          <w:noProof w:val="0"/>
          <w:spacing w:val="0"/>
          <w:sz w:val="22"/>
          <w:szCs w:val="22"/>
          <w:lang w:eastAsia="es-MX"/>
        </w:rPr>
        <w:t xml:space="preserve"> o mitigar sus efectos adversos;</w:t>
      </w:r>
    </w:p>
    <w:p w14:paraId="194B9212" w14:textId="6C5C669E" w:rsidR="00875F74" w:rsidRDefault="00875F74" w:rsidP="00410BF0">
      <w:pPr>
        <w:pStyle w:val="Sinespaciado"/>
        <w:numPr>
          <w:ilvl w:val="0"/>
          <w:numId w:val="39"/>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 xml:space="preserve">Vincular interdisciplinariamente a la Ingeniería </w:t>
      </w:r>
      <w:r w:rsidR="00B72EEE">
        <w:rPr>
          <w:rFonts w:ascii="AvantGarde Bk BT" w:hAnsi="AvantGarde Bk BT" w:cstheme="minorHAnsi"/>
          <w:noProof w:val="0"/>
          <w:spacing w:val="0"/>
          <w:sz w:val="22"/>
          <w:szCs w:val="22"/>
          <w:lang w:eastAsia="es-MX"/>
        </w:rPr>
        <w:t xml:space="preserve">en </w:t>
      </w:r>
      <w:r>
        <w:rPr>
          <w:rFonts w:ascii="AvantGarde Bk BT" w:hAnsi="AvantGarde Bk BT" w:cstheme="minorHAnsi"/>
          <w:noProof w:val="0"/>
          <w:spacing w:val="0"/>
          <w:sz w:val="22"/>
          <w:szCs w:val="22"/>
          <w:lang w:eastAsia="es-MX"/>
        </w:rPr>
        <w:t>Geofísica con otras ramas de la Ingeniería y la ciencia, para lograr el aprovechamiento racional de los recurso</w:t>
      </w:r>
      <w:r w:rsidR="00D87B57">
        <w:rPr>
          <w:rFonts w:ascii="AvantGarde Bk BT" w:hAnsi="AvantGarde Bk BT" w:cstheme="minorHAnsi"/>
          <w:noProof w:val="0"/>
          <w:spacing w:val="0"/>
          <w:sz w:val="22"/>
          <w:szCs w:val="22"/>
          <w:lang w:eastAsia="es-MX"/>
        </w:rPr>
        <w:t>s y preservar el medio ambiente;</w:t>
      </w:r>
    </w:p>
    <w:p w14:paraId="032F745D" w14:textId="3B3965DB" w:rsidR="00875F74" w:rsidRDefault="00875F74" w:rsidP="00410BF0">
      <w:pPr>
        <w:pStyle w:val="Sinespaciado"/>
        <w:numPr>
          <w:ilvl w:val="0"/>
          <w:numId w:val="39"/>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Participar en la búsqueda y explotación de fuentes de en</w:t>
      </w:r>
      <w:r w:rsidR="00D87B57">
        <w:rPr>
          <w:rFonts w:ascii="AvantGarde Bk BT" w:hAnsi="AvantGarde Bk BT" w:cstheme="minorHAnsi"/>
          <w:noProof w:val="0"/>
          <w:spacing w:val="0"/>
          <w:sz w:val="22"/>
          <w:szCs w:val="22"/>
          <w:lang w:eastAsia="es-MX"/>
        </w:rPr>
        <w:t>ergía alternativas del subsuelo;</w:t>
      </w:r>
    </w:p>
    <w:p w14:paraId="4E8FD3A0" w14:textId="79554DA7" w:rsidR="00875F74" w:rsidRDefault="00875F74" w:rsidP="00410BF0">
      <w:pPr>
        <w:pStyle w:val="Sinespaciado"/>
        <w:numPr>
          <w:ilvl w:val="0"/>
          <w:numId w:val="39"/>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 xml:space="preserve">Proveer las bases necesarias que contribuyan al avance científico en el campo de </w:t>
      </w:r>
      <w:r w:rsidR="00D87B57">
        <w:rPr>
          <w:rFonts w:ascii="AvantGarde Bk BT" w:hAnsi="AvantGarde Bk BT" w:cstheme="minorHAnsi"/>
          <w:noProof w:val="0"/>
          <w:spacing w:val="0"/>
          <w:sz w:val="22"/>
          <w:szCs w:val="22"/>
          <w:lang w:eastAsia="es-MX"/>
        </w:rPr>
        <w:t>la Geofísica;</w:t>
      </w:r>
    </w:p>
    <w:p w14:paraId="7EB671AC" w14:textId="49CF6C8F" w:rsidR="00875F74" w:rsidRDefault="00875F74" w:rsidP="00410BF0">
      <w:pPr>
        <w:pStyle w:val="Sinespaciado"/>
        <w:numPr>
          <w:ilvl w:val="0"/>
          <w:numId w:val="39"/>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Capacitar a los estudiantes de Geofísica, con métodos analíticos y computaciones, así como en técnicas y métodos experimentales que le permitan desenvolverse en l</w:t>
      </w:r>
      <w:r w:rsidR="00D87B57">
        <w:rPr>
          <w:rFonts w:ascii="AvantGarde Bk BT" w:hAnsi="AvantGarde Bk BT" w:cstheme="minorHAnsi"/>
          <w:noProof w:val="0"/>
          <w:spacing w:val="0"/>
          <w:sz w:val="22"/>
          <w:szCs w:val="22"/>
          <w:lang w:eastAsia="es-MX"/>
        </w:rPr>
        <w:t>os ámbitos científico y laboral;</w:t>
      </w:r>
    </w:p>
    <w:p w14:paraId="3833CE71" w14:textId="3944BC99" w:rsidR="00875F74" w:rsidRDefault="00875F74" w:rsidP="00410BF0">
      <w:pPr>
        <w:pStyle w:val="Sinespaciado"/>
        <w:numPr>
          <w:ilvl w:val="0"/>
          <w:numId w:val="39"/>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Fomentar valores éticos en la conducta profesio</w:t>
      </w:r>
      <w:r w:rsidR="00D87B57">
        <w:rPr>
          <w:rFonts w:ascii="AvantGarde Bk BT" w:hAnsi="AvantGarde Bk BT" w:cstheme="minorHAnsi"/>
          <w:noProof w:val="0"/>
          <w:spacing w:val="0"/>
          <w:sz w:val="22"/>
          <w:szCs w:val="22"/>
          <w:lang w:eastAsia="es-MX"/>
        </w:rPr>
        <w:t>nal;</w:t>
      </w:r>
    </w:p>
    <w:p w14:paraId="3683A1BD" w14:textId="702A9EB9" w:rsidR="00875F74" w:rsidRDefault="00875F74" w:rsidP="00410BF0">
      <w:pPr>
        <w:pStyle w:val="Sinespaciado"/>
        <w:numPr>
          <w:ilvl w:val="0"/>
          <w:numId w:val="39"/>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Impulsar el dominio del idioma inglés, que permita un dese</w:t>
      </w:r>
      <w:r w:rsidR="00127218">
        <w:rPr>
          <w:rFonts w:ascii="AvantGarde Bk BT" w:hAnsi="AvantGarde Bk BT" w:cstheme="minorHAnsi"/>
          <w:noProof w:val="0"/>
          <w:spacing w:val="0"/>
          <w:sz w:val="22"/>
          <w:szCs w:val="22"/>
          <w:lang w:eastAsia="es-MX"/>
        </w:rPr>
        <w:t>mpeño eficiente en su profesión.</w:t>
      </w:r>
    </w:p>
    <w:p w14:paraId="18BB5122" w14:textId="2FD99B9C" w:rsidR="00127218" w:rsidRPr="00127218" w:rsidRDefault="00127218" w:rsidP="00410BF0">
      <w:pPr>
        <w:pStyle w:val="Sinespaciado"/>
        <w:numPr>
          <w:ilvl w:val="0"/>
          <w:numId w:val="6"/>
        </w:numPr>
        <w:jc w:val="both"/>
        <w:rPr>
          <w:rFonts w:ascii="AvantGarde Bk BT" w:hAnsi="AvantGarde Bk BT" w:cstheme="minorHAnsi"/>
          <w:noProof w:val="0"/>
          <w:spacing w:val="0"/>
          <w:sz w:val="22"/>
          <w:szCs w:val="22"/>
          <w:lang w:eastAsia="es-MX"/>
        </w:rPr>
      </w:pPr>
      <w:r w:rsidRPr="00127218">
        <w:rPr>
          <w:rFonts w:ascii="AvantGarde Bk BT" w:hAnsi="AvantGarde Bk BT" w:cstheme="minorHAnsi"/>
          <w:noProof w:val="0"/>
          <w:spacing w:val="0"/>
          <w:sz w:val="22"/>
          <w:szCs w:val="22"/>
          <w:lang w:eastAsia="es-MX"/>
        </w:rPr>
        <w:lastRenderedPageBreak/>
        <w:t xml:space="preserve">Que el perfil </w:t>
      </w:r>
      <w:r>
        <w:rPr>
          <w:rFonts w:ascii="AvantGarde Bk BT" w:hAnsi="AvantGarde Bk BT" w:cstheme="minorHAnsi"/>
          <w:noProof w:val="0"/>
          <w:spacing w:val="0"/>
          <w:sz w:val="22"/>
          <w:szCs w:val="22"/>
          <w:lang w:eastAsia="es-MX"/>
        </w:rPr>
        <w:t xml:space="preserve">del aspirante a la Ingeniería </w:t>
      </w:r>
      <w:r w:rsidR="00B72EEE">
        <w:rPr>
          <w:rFonts w:ascii="AvantGarde Bk BT" w:hAnsi="AvantGarde Bk BT" w:cstheme="minorHAnsi"/>
          <w:noProof w:val="0"/>
          <w:spacing w:val="0"/>
          <w:sz w:val="22"/>
          <w:szCs w:val="22"/>
          <w:lang w:eastAsia="es-MX"/>
        </w:rPr>
        <w:t xml:space="preserve">en </w:t>
      </w:r>
      <w:r>
        <w:rPr>
          <w:rFonts w:ascii="AvantGarde Bk BT" w:hAnsi="AvantGarde Bk BT" w:cstheme="minorHAnsi"/>
          <w:noProof w:val="0"/>
          <w:spacing w:val="0"/>
          <w:sz w:val="22"/>
          <w:szCs w:val="22"/>
          <w:lang w:eastAsia="es-MX"/>
        </w:rPr>
        <w:t>Geofísica</w:t>
      </w:r>
      <w:r w:rsidRPr="00127218">
        <w:rPr>
          <w:rFonts w:ascii="AvantGarde Bk BT" w:hAnsi="AvantGarde Bk BT" w:cstheme="minorHAnsi"/>
          <w:noProof w:val="0"/>
          <w:spacing w:val="0"/>
          <w:sz w:val="22"/>
          <w:szCs w:val="22"/>
          <w:lang w:eastAsia="es-MX"/>
        </w:rPr>
        <w:t xml:space="preserve"> es que sea una persona con gusto por el trabajo de campo, los fenómenos naturales, las matemáticas, la física y la química, con capacidad de abstracción; capacidad de observación y análisis lógico; trabajo en equipo; manejo</w:t>
      </w:r>
      <w:r w:rsidR="00A20BEB">
        <w:rPr>
          <w:rFonts w:ascii="AvantGarde Bk BT" w:hAnsi="AvantGarde Bk BT" w:cstheme="minorHAnsi"/>
          <w:noProof w:val="0"/>
          <w:spacing w:val="0"/>
          <w:sz w:val="22"/>
          <w:szCs w:val="22"/>
          <w:lang w:eastAsia="es-MX"/>
        </w:rPr>
        <w:t xml:space="preserve"> </w:t>
      </w:r>
      <w:r w:rsidRPr="00127218">
        <w:rPr>
          <w:rFonts w:ascii="AvantGarde Bk BT" w:hAnsi="AvantGarde Bk BT" w:cstheme="minorHAnsi"/>
          <w:noProof w:val="0"/>
          <w:spacing w:val="0"/>
          <w:sz w:val="22"/>
          <w:szCs w:val="22"/>
          <w:lang w:eastAsia="es-MX"/>
        </w:rPr>
        <w:t>de equipo e instrumentos de medición; interés por la investigación respecto a los peligros naturales y los riesgos producto de estos; con compromiso social para contribuir con su conocimiento a la reducción de los desastres y el ordenamiento territorial.</w:t>
      </w:r>
    </w:p>
    <w:p w14:paraId="652456DF" w14:textId="77777777" w:rsidR="00127218" w:rsidRPr="00127218" w:rsidRDefault="00127218" w:rsidP="00410BF0">
      <w:pPr>
        <w:pStyle w:val="Sinespaciado"/>
        <w:jc w:val="both"/>
        <w:rPr>
          <w:rFonts w:ascii="AvantGarde Bk BT" w:hAnsi="AvantGarde Bk BT" w:cstheme="minorHAnsi"/>
          <w:noProof w:val="0"/>
          <w:spacing w:val="0"/>
          <w:sz w:val="22"/>
          <w:szCs w:val="22"/>
          <w:lang w:eastAsia="es-MX"/>
        </w:rPr>
      </w:pPr>
    </w:p>
    <w:p w14:paraId="3E259AD4" w14:textId="21934447" w:rsidR="00127218" w:rsidRPr="00127218" w:rsidRDefault="00127218" w:rsidP="00410BF0">
      <w:pPr>
        <w:pStyle w:val="Sinespaciado"/>
        <w:numPr>
          <w:ilvl w:val="0"/>
          <w:numId w:val="6"/>
        </w:numPr>
        <w:jc w:val="both"/>
        <w:rPr>
          <w:rFonts w:ascii="AvantGarde Bk BT" w:hAnsi="AvantGarde Bk BT" w:cstheme="minorHAnsi"/>
          <w:noProof w:val="0"/>
          <w:spacing w:val="0"/>
          <w:sz w:val="22"/>
          <w:szCs w:val="22"/>
          <w:lang w:eastAsia="es-MX"/>
        </w:rPr>
      </w:pPr>
      <w:r w:rsidRPr="00127218">
        <w:rPr>
          <w:rFonts w:ascii="AvantGarde Bk BT" w:hAnsi="AvantGarde Bk BT" w:cstheme="minorHAnsi"/>
          <w:noProof w:val="0"/>
          <w:spacing w:val="0"/>
          <w:sz w:val="22"/>
          <w:szCs w:val="22"/>
          <w:lang w:eastAsia="es-MX"/>
        </w:rPr>
        <w:t>Que el perfil de egreso del Ingeniero en Geofísica es que tiene conocimientos profundos para la interpretación de datos geofísicos de exploración y evaluación de recursos minerales, metálicos y no metálicos; tiene competencias para determinar</w:t>
      </w:r>
      <w:r w:rsidR="00A20BEB">
        <w:rPr>
          <w:rFonts w:ascii="AvantGarde Bk BT" w:hAnsi="AvantGarde Bk BT" w:cstheme="minorHAnsi"/>
          <w:noProof w:val="0"/>
          <w:spacing w:val="0"/>
          <w:sz w:val="22"/>
          <w:szCs w:val="22"/>
          <w:lang w:eastAsia="es-MX"/>
        </w:rPr>
        <w:t xml:space="preserve"> </w:t>
      </w:r>
      <w:r w:rsidRPr="00127218">
        <w:rPr>
          <w:rFonts w:ascii="AvantGarde Bk BT" w:hAnsi="AvantGarde Bk BT" w:cstheme="minorHAnsi"/>
          <w:noProof w:val="0"/>
          <w:spacing w:val="0"/>
          <w:sz w:val="22"/>
          <w:szCs w:val="22"/>
          <w:lang w:eastAsia="es-MX"/>
        </w:rPr>
        <w:t>las características estáticas y dinámicas del subsuelo; para la construcción de obras civiles; manejo de Sistemas de Información Geográfica; y percepción remota, para la exploración minera, p</w:t>
      </w:r>
      <w:r w:rsidR="004C6E27">
        <w:rPr>
          <w:rFonts w:ascii="AvantGarde Bk BT" w:hAnsi="AvantGarde Bk BT" w:cstheme="minorHAnsi"/>
          <w:noProof w:val="0"/>
          <w:spacing w:val="0"/>
          <w:sz w:val="22"/>
          <w:szCs w:val="22"/>
          <w:lang w:eastAsia="es-MX"/>
        </w:rPr>
        <w:t>etrolera, geotécnica, hidrogeologí</w:t>
      </w:r>
      <w:r w:rsidRPr="00127218">
        <w:rPr>
          <w:rFonts w:ascii="AvantGarde Bk BT" w:hAnsi="AvantGarde Bk BT" w:cstheme="minorHAnsi"/>
          <w:noProof w:val="0"/>
          <w:spacing w:val="0"/>
          <w:sz w:val="22"/>
          <w:szCs w:val="22"/>
          <w:lang w:eastAsia="es-MX"/>
        </w:rPr>
        <w:t>a, sismología y de impacto ambiental, así como para la identificación de peligros y riesgos naturales, para la prevención de desastres.</w:t>
      </w:r>
    </w:p>
    <w:p w14:paraId="52F1574B" w14:textId="77777777" w:rsidR="00127218" w:rsidRPr="00127218" w:rsidRDefault="00127218" w:rsidP="00410BF0">
      <w:pPr>
        <w:pStyle w:val="Sinespaciado"/>
        <w:jc w:val="both"/>
        <w:rPr>
          <w:rFonts w:ascii="AvantGarde Bk BT" w:hAnsi="AvantGarde Bk BT" w:cstheme="minorHAnsi"/>
          <w:noProof w:val="0"/>
          <w:spacing w:val="0"/>
          <w:sz w:val="22"/>
          <w:szCs w:val="22"/>
          <w:lang w:eastAsia="es-MX"/>
        </w:rPr>
      </w:pPr>
    </w:p>
    <w:p w14:paraId="133B139C" w14:textId="4A336BD7" w:rsidR="00127218" w:rsidRPr="00C80737" w:rsidRDefault="00C80737" w:rsidP="00410BF0">
      <w:pPr>
        <w:pStyle w:val="Sinespaciado"/>
        <w:numPr>
          <w:ilvl w:val="0"/>
          <w:numId w:val="6"/>
        </w:numPr>
        <w:jc w:val="both"/>
        <w:rPr>
          <w:rFonts w:ascii="AvantGarde Bk BT" w:hAnsi="AvantGarde Bk BT" w:cstheme="minorHAnsi"/>
          <w:noProof w:val="0"/>
          <w:spacing w:val="0"/>
          <w:sz w:val="22"/>
          <w:szCs w:val="22"/>
          <w:lang w:eastAsia="es-MX"/>
        </w:rPr>
      </w:pPr>
      <w:r w:rsidRPr="00C80737">
        <w:rPr>
          <w:rFonts w:ascii="AvantGarde Bk BT" w:hAnsi="AvantGarde Bk BT" w:cstheme="minorHAnsi"/>
          <w:noProof w:val="0"/>
          <w:spacing w:val="0"/>
          <w:sz w:val="22"/>
          <w:szCs w:val="22"/>
          <w:lang w:eastAsia="es-MX"/>
        </w:rPr>
        <w:t>Que l</w:t>
      </w:r>
      <w:r w:rsidR="00127218" w:rsidRPr="00C80737">
        <w:rPr>
          <w:rFonts w:ascii="AvantGarde Bk BT" w:hAnsi="AvantGarde Bk BT" w:cstheme="minorHAnsi"/>
          <w:noProof w:val="0"/>
          <w:spacing w:val="0"/>
          <w:sz w:val="22"/>
          <w:szCs w:val="22"/>
          <w:lang w:eastAsia="es-MX"/>
        </w:rPr>
        <w:t xml:space="preserve">os ingenieros en geofísica podrán laborar en la prevención de los embates de diversos fenómenos naturales, su </w:t>
      </w:r>
      <w:r w:rsidRPr="00C80737">
        <w:rPr>
          <w:rFonts w:ascii="AvantGarde Bk BT" w:hAnsi="AvantGarde Bk BT" w:cstheme="minorHAnsi"/>
          <w:noProof w:val="0"/>
          <w:spacing w:val="0"/>
          <w:sz w:val="22"/>
          <w:szCs w:val="22"/>
          <w:lang w:eastAsia="es-MX"/>
        </w:rPr>
        <w:t>intervención en</w:t>
      </w:r>
      <w:r w:rsidR="00127218" w:rsidRPr="00C80737">
        <w:rPr>
          <w:rFonts w:ascii="AvantGarde Bk BT" w:hAnsi="AvantGarde Bk BT" w:cstheme="minorHAnsi"/>
          <w:noProof w:val="0"/>
          <w:spacing w:val="0"/>
          <w:sz w:val="22"/>
          <w:szCs w:val="22"/>
          <w:lang w:eastAsia="es-MX"/>
        </w:rPr>
        <w:t xml:space="preserve"> la reconstrucción reducción de la vulnerabilidad. También, en materia de generación de energía renovable y fuentes alternas y </w:t>
      </w:r>
      <w:proofErr w:type="spellStart"/>
      <w:r w:rsidR="00127218" w:rsidRPr="00C80737">
        <w:rPr>
          <w:rFonts w:ascii="AvantGarde Bk BT" w:hAnsi="AvantGarde Bk BT" w:cstheme="minorHAnsi"/>
          <w:noProof w:val="0"/>
          <w:spacing w:val="0"/>
          <w:sz w:val="22"/>
          <w:szCs w:val="22"/>
          <w:lang w:eastAsia="es-MX"/>
        </w:rPr>
        <w:t>resilencia</w:t>
      </w:r>
      <w:proofErr w:type="spellEnd"/>
      <w:r w:rsidR="00127218" w:rsidRPr="00C80737">
        <w:rPr>
          <w:rFonts w:ascii="AvantGarde Bk BT" w:hAnsi="AvantGarde Bk BT" w:cstheme="minorHAnsi"/>
          <w:noProof w:val="0"/>
          <w:spacing w:val="0"/>
          <w:sz w:val="22"/>
          <w:szCs w:val="22"/>
          <w:lang w:eastAsia="es-MX"/>
        </w:rPr>
        <w:t xml:space="preserve"> ante el cambio climático, establece como un área de oportunidad para el estado, su importante potencial geotérmico, en proceso de aprovechamiento. Las condiciones geográficas y geológicas de la región, su estructura productiva, así como su dinámica poblacional, hace que existan riesgos que en el corto plazo demandarán profesionistas especializados, con gran capacidad de respuesta; actualmente tal situación no puede ser satisfecha por las instituciones educativas locales y estatales, de ahí que u</w:t>
      </w:r>
      <w:r w:rsidR="009C3EEA">
        <w:rPr>
          <w:rFonts w:ascii="AvantGarde Bk BT" w:hAnsi="AvantGarde Bk BT" w:cstheme="minorHAnsi"/>
          <w:noProof w:val="0"/>
          <w:spacing w:val="0"/>
          <w:sz w:val="22"/>
          <w:szCs w:val="22"/>
          <w:lang w:eastAsia="es-MX"/>
        </w:rPr>
        <w:t>n proyecto como la Ingeniería</w:t>
      </w:r>
      <w:r w:rsidR="00127218" w:rsidRPr="00C80737">
        <w:rPr>
          <w:rFonts w:ascii="AvantGarde Bk BT" w:hAnsi="AvantGarde Bk BT" w:cstheme="minorHAnsi"/>
          <w:noProof w:val="0"/>
          <w:spacing w:val="0"/>
          <w:sz w:val="22"/>
          <w:szCs w:val="22"/>
          <w:lang w:eastAsia="es-MX"/>
        </w:rPr>
        <w:t xml:space="preserve"> </w:t>
      </w:r>
      <w:r w:rsidR="00B72EEE">
        <w:rPr>
          <w:rFonts w:ascii="AvantGarde Bk BT" w:hAnsi="AvantGarde Bk BT" w:cstheme="minorHAnsi"/>
          <w:noProof w:val="0"/>
          <w:spacing w:val="0"/>
          <w:sz w:val="22"/>
          <w:szCs w:val="22"/>
          <w:lang w:eastAsia="es-MX"/>
        </w:rPr>
        <w:t xml:space="preserve">en </w:t>
      </w:r>
      <w:r w:rsidR="00127218" w:rsidRPr="00C80737">
        <w:rPr>
          <w:rFonts w:ascii="AvantGarde Bk BT" w:hAnsi="AvantGarde Bk BT" w:cstheme="minorHAnsi"/>
          <w:noProof w:val="0"/>
          <w:spacing w:val="0"/>
          <w:sz w:val="22"/>
          <w:szCs w:val="22"/>
          <w:lang w:eastAsia="es-MX"/>
        </w:rPr>
        <w:t xml:space="preserve">Geofísica resulte altamente pertinente </w:t>
      </w:r>
      <w:r w:rsidR="00BF311B">
        <w:rPr>
          <w:rFonts w:ascii="AvantGarde Bk BT" w:hAnsi="AvantGarde Bk BT" w:cstheme="minorHAnsi"/>
          <w:noProof w:val="0"/>
          <w:spacing w:val="0"/>
          <w:sz w:val="22"/>
          <w:szCs w:val="22"/>
          <w:lang w:eastAsia="es-MX"/>
        </w:rPr>
        <w:t xml:space="preserve">e innovador </w:t>
      </w:r>
      <w:r w:rsidR="00127218" w:rsidRPr="00C80737">
        <w:rPr>
          <w:rFonts w:ascii="AvantGarde Bk BT" w:hAnsi="AvantGarde Bk BT" w:cstheme="minorHAnsi"/>
          <w:noProof w:val="0"/>
          <w:spacing w:val="0"/>
          <w:sz w:val="22"/>
          <w:szCs w:val="22"/>
          <w:lang w:eastAsia="es-MX"/>
        </w:rPr>
        <w:t>para el desarrollo proyecta</w:t>
      </w:r>
      <w:r w:rsidRPr="00C80737">
        <w:rPr>
          <w:rFonts w:ascii="AvantGarde Bk BT" w:hAnsi="AvantGarde Bk BT" w:cstheme="minorHAnsi"/>
          <w:noProof w:val="0"/>
          <w:spacing w:val="0"/>
          <w:sz w:val="22"/>
          <w:szCs w:val="22"/>
          <w:lang w:eastAsia="es-MX"/>
        </w:rPr>
        <w:t>do de la región, del Estado de la nación y del mundo</w:t>
      </w:r>
      <w:r w:rsidR="00127218" w:rsidRPr="00C80737">
        <w:rPr>
          <w:rFonts w:ascii="AvantGarde Bk BT" w:hAnsi="AvantGarde Bk BT" w:cstheme="minorHAnsi"/>
          <w:noProof w:val="0"/>
          <w:spacing w:val="0"/>
          <w:sz w:val="22"/>
          <w:szCs w:val="22"/>
          <w:lang w:eastAsia="es-MX"/>
        </w:rPr>
        <w:t>.</w:t>
      </w:r>
      <w:r w:rsidRPr="00C80737">
        <w:rPr>
          <w:rFonts w:ascii="AvantGarde Bk BT" w:hAnsi="AvantGarde Bk BT" w:cstheme="minorHAnsi"/>
          <w:noProof w:val="0"/>
          <w:spacing w:val="0"/>
          <w:sz w:val="22"/>
          <w:szCs w:val="22"/>
          <w:lang w:eastAsia="es-MX"/>
        </w:rPr>
        <w:t xml:space="preserve"> </w:t>
      </w:r>
    </w:p>
    <w:p w14:paraId="2CE71638" w14:textId="7411AF0F" w:rsidR="00FF1612" w:rsidRPr="00D87B57" w:rsidRDefault="00FF1612" w:rsidP="00410BF0">
      <w:pPr>
        <w:pStyle w:val="Sinespaciado"/>
        <w:jc w:val="both"/>
        <w:rPr>
          <w:rFonts w:ascii="AvantGarde Bk BT" w:hAnsi="AvantGarde Bk BT" w:cstheme="minorHAnsi"/>
          <w:noProof w:val="0"/>
          <w:spacing w:val="0"/>
          <w:sz w:val="22"/>
          <w:szCs w:val="22"/>
          <w:lang w:eastAsia="es-MX"/>
        </w:rPr>
      </w:pPr>
    </w:p>
    <w:p w14:paraId="3EBCAD7C" w14:textId="39F16AE3" w:rsidR="00A42646" w:rsidRPr="001D1F8A" w:rsidRDefault="00A9265C" w:rsidP="001D1F8A">
      <w:pPr>
        <w:pStyle w:val="Sinespaciado"/>
        <w:numPr>
          <w:ilvl w:val="0"/>
          <w:numId w:val="6"/>
        </w:numPr>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la Ingeniería en Geofísica es un</w:t>
      </w:r>
      <w:r w:rsidR="007A7501">
        <w:rPr>
          <w:rFonts w:ascii="AvantGarde Bk BT" w:hAnsi="AvantGarde Bk BT" w:cstheme="minorHAnsi"/>
          <w:noProof w:val="0"/>
          <w:spacing w:val="0"/>
          <w:sz w:val="22"/>
          <w:szCs w:val="22"/>
          <w:lang w:eastAsia="es-MX"/>
        </w:rPr>
        <w:t xml:space="preserve"> PE multidisciplinario.</w:t>
      </w:r>
      <w:r w:rsidR="007A7501" w:rsidRPr="00FF1612">
        <w:rPr>
          <w:rFonts w:ascii="AvantGarde Bk BT" w:hAnsi="AvantGarde Bk BT" w:cstheme="minorHAnsi"/>
          <w:noProof w:val="0"/>
          <w:spacing w:val="0"/>
          <w:sz w:val="22"/>
          <w:szCs w:val="22"/>
          <w:lang w:eastAsia="es-MX"/>
        </w:rPr>
        <w:t xml:space="preserve"> </w:t>
      </w:r>
      <w:r w:rsidR="00D87B57">
        <w:rPr>
          <w:rFonts w:ascii="AvantGarde Bk BT" w:hAnsi="AvantGarde Bk BT" w:cstheme="minorHAnsi"/>
          <w:noProof w:val="0"/>
          <w:spacing w:val="0"/>
          <w:sz w:val="22"/>
          <w:szCs w:val="22"/>
          <w:lang w:eastAsia="es-MX"/>
        </w:rPr>
        <w:t>La propuesta integra</w:t>
      </w:r>
      <w:r w:rsidR="00FF1612" w:rsidRPr="00FF1612">
        <w:rPr>
          <w:rFonts w:ascii="AvantGarde Bk BT" w:hAnsi="AvantGarde Bk BT" w:cstheme="minorHAnsi"/>
          <w:noProof w:val="0"/>
          <w:spacing w:val="0"/>
          <w:sz w:val="22"/>
          <w:szCs w:val="22"/>
          <w:lang w:eastAsia="es-MX"/>
        </w:rPr>
        <w:t xml:space="preserve"> la teórica y la práctica en </w:t>
      </w:r>
      <w:r w:rsidR="007A7501">
        <w:rPr>
          <w:rFonts w:ascii="AvantGarde Bk BT" w:hAnsi="AvantGarde Bk BT" w:cstheme="minorHAnsi"/>
          <w:noProof w:val="0"/>
          <w:spacing w:val="0"/>
          <w:sz w:val="22"/>
          <w:szCs w:val="22"/>
          <w:lang w:eastAsia="es-MX"/>
        </w:rPr>
        <w:t>diferentes áreas del conocimiento como</w:t>
      </w:r>
      <w:r w:rsidR="00FF1612" w:rsidRPr="00FF1612">
        <w:rPr>
          <w:rFonts w:ascii="AvantGarde Bk BT" w:hAnsi="AvantGarde Bk BT" w:cstheme="minorHAnsi"/>
          <w:noProof w:val="0"/>
          <w:spacing w:val="0"/>
          <w:sz w:val="22"/>
          <w:szCs w:val="22"/>
          <w:lang w:eastAsia="es-MX"/>
        </w:rPr>
        <w:t xml:space="preserve"> Física, Matemáticas, Química, Geología, Geofísica, Sismología, Vulcanología, Medio Ambiente y Geografía, para explorar, analizar y evaluar riesgos en geofísica y medio ambiente relacionados con el comportamiento de los sucesos extremos e incidir en medidas precautorias.</w:t>
      </w:r>
      <w:r w:rsidR="007A7501">
        <w:rPr>
          <w:rFonts w:ascii="AvantGarde Bk BT" w:hAnsi="AvantGarde Bk BT" w:cstheme="minorHAnsi"/>
          <w:noProof w:val="0"/>
          <w:spacing w:val="0"/>
          <w:sz w:val="22"/>
          <w:szCs w:val="22"/>
          <w:lang w:eastAsia="es-MX"/>
        </w:rPr>
        <w:t xml:space="preserve"> </w:t>
      </w:r>
      <w:r w:rsidR="00FF1612" w:rsidRPr="00FF1612">
        <w:rPr>
          <w:rFonts w:ascii="AvantGarde Bk BT" w:hAnsi="AvantGarde Bk BT" w:cstheme="minorHAnsi"/>
          <w:noProof w:val="0"/>
          <w:spacing w:val="0"/>
          <w:sz w:val="22"/>
          <w:szCs w:val="22"/>
          <w:lang w:eastAsia="es-MX"/>
        </w:rPr>
        <w:t xml:space="preserve">Tendrá un currículo centrado en el estudiante y su aprendizaje, apoyado en las tecnologías de la información y la comunicación, sustentado en la innovación educativa, mediante el trabajo por proyectos, estudio de </w:t>
      </w:r>
      <w:r w:rsidR="00D87B57">
        <w:rPr>
          <w:rFonts w:ascii="AvantGarde Bk BT" w:hAnsi="AvantGarde Bk BT" w:cstheme="minorHAnsi"/>
          <w:noProof w:val="0"/>
          <w:spacing w:val="0"/>
          <w:sz w:val="22"/>
          <w:szCs w:val="22"/>
          <w:lang w:eastAsia="es-MX"/>
        </w:rPr>
        <w:t xml:space="preserve">casos y resolución de problemas y </w:t>
      </w:r>
      <w:r w:rsidR="007A7501">
        <w:rPr>
          <w:rFonts w:ascii="AvantGarde Bk BT" w:hAnsi="AvantGarde Bk BT" w:cstheme="minorHAnsi"/>
          <w:noProof w:val="0"/>
          <w:spacing w:val="0"/>
          <w:sz w:val="22"/>
          <w:szCs w:val="22"/>
          <w:lang w:eastAsia="es-MX"/>
        </w:rPr>
        <w:t>el PE</w:t>
      </w:r>
      <w:r w:rsidR="00D87B57">
        <w:rPr>
          <w:rFonts w:ascii="AvantGarde Bk BT" w:hAnsi="AvantGarde Bk BT" w:cstheme="minorHAnsi"/>
          <w:noProof w:val="0"/>
          <w:spacing w:val="0"/>
          <w:sz w:val="22"/>
          <w:szCs w:val="22"/>
          <w:lang w:eastAsia="es-MX"/>
        </w:rPr>
        <w:t xml:space="preserve"> </w:t>
      </w:r>
      <w:proofErr w:type="spellStart"/>
      <w:r w:rsidR="007A7501">
        <w:rPr>
          <w:rFonts w:ascii="AvantGarde Bk BT" w:hAnsi="AvantGarde Bk BT" w:cstheme="minorHAnsi"/>
          <w:noProof w:val="0"/>
          <w:spacing w:val="0"/>
          <w:sz w:val="22"/>
          <w:szCs w:val="22"/>
          <w:lang w:eastAsia="es-MX"/>
        </w:rPr>
        <w:t>esta</w:t>
      </w:r>
      <w:proofErr w:type="spellEnd"/>
      <w:r w:rsidR="007A7501">
        <w:rPr>
          <w:rFonts w:ascii="AvantGarde Bk BT" w:hAnsi="AvantGarde Bk BT" w:cstheme="minorHAnsi"/>
          <w:noProof w:val="0"/>
          <w:spacing w:val="0"/>
          <w:sz w:val="22"/>
          <w:szCs w:val="22"/>
          <w:lang w:eastAsia="es-MX"/>
        </w:rPr>
        <w:t xml:space="preserve"> estructurado</w:t>
      </w:r>
      <w:r w:rsidR="00D87B57">
        <w:rPr>
          <w:rFonts w:ascii="AvantGarde Bk BT" w:hAnsi="AvantGarde Bk BT" w:cstheme="minorHAnsi"/>
          <w:noProof w:val="0"/>
          <w:spacing w:val="0"/>
          <w:sz w:val="22"/>
          <w:szCs w:val="22"/>
          <w:lang w:eastAsia="es-MX"/>
        </w:rPr>
        <w:t xml:space="preserve"> en </w:t>
      </w:r>
      <w:r w:rsidR="006B79B0" w:rsidRPr="00D87B57">
        <w:rPr>
          <w:rFonts w:ascii="AvantGarde Bk BT" w:hAnsi="AvantGarde Bk BT" w:cstheme="minorHAnsi"/>
          <w:noProof w:val="0"/>
          <w:spacing w:val="0"/>
          <w:sz w:val="22"/>
          <w:szCs w:val="22"/>
          <w:lang w:eastAsia="es-MX"/>
        </w:rPr>
        <w:t>tres ejes de estudio: Sismicidad, Vulcanismo y Peligros Naturales</w:t>
      </w:r>
      <w:r w:rsidR="00145AED">
        <w:rPr>
          <w:rFonts w:ascii="AvantGarde Bk BT" w:hAnsi="AvantGarde Bk BT" w:cstheme="minorHAnsi"/>
          <w:noProof w:val="0"/>
          <w:spacing w:val="0"/>
          <w:sz w:val="22"/>
          <w:szCs w:val="22"/>
          <w:lang w:eastAsia="es-MX"/>
        </w:rPr>
        <w:t>.</w:t>
      </w:r>
    </w:p>
    <w:p w14:paraId="1CECA93D" w14:textId="77777777" w:rsidR="001D1F8A" w:rsidRDefault="001D1F8A">
      <w:pPr>
        <w:spacing w:after="160" w:line="259" w:lineRule="auto"/>
        <w:rPr>
          <w:rFonts w:ascii="AvantGarde Bk BT" w:hAnsi="AvantGarde Bk BT" w:cstheme="minorHAnsi"/>
          <w:sz w:val="22"/>
          <w:szCs w:val="22"/>
        </w:rPr>
      </w:pPr>
      <w:r>
        <w:rPr>
          <w:rFonts w:ascii="AvantGarde Bk BT" w:hAnsi="AvantGarde Bk BT" w:cstheme="minorHAnsi"/>
          <w:sz w:val="22"/>
          <w:szCs w:val="22"/>
        </w:rPr>
        <w:br w:type="page"/>
      </w:r>
    </w:p>
    <w:p w14:paraId="4E6F7255" w14:textId="62EF99D0" w:rsidR="00A42646" w:rsidRDefault="00A42646" w:rsidP="00410BF0">
      <w:pPr>
        <w:pStyle w:val="Sinespaciado"/>
        <w:numPr>
          <w:ilvl w:val="0"/>
          <w:numId w:val="6"/>
        </w:numPr>
        <w:jc w:val="both"/>
        <w:rPr>
          <w:rFonts w:ascii="AvantGarde Bk BT" w:hAnsi="AvantGarde Bk BT" w:cstheme="minorHAnsi"/>
          <w:noProof w:val="0"/>
          <w:spacing w:val="0"/>
          <w:sz w:val="22"/>
          <w:szCs w:val="22"/>
          <w:lang w:eastAsia="es-MX"/>
        </w:rPr>
      </w:pPr>
      <w:r w:rsidRPr="00A42646">
        <w:rPr>
          <w:rFonts w:ascii="AvantGarde Bk BT" w:hAnsi="AvantGarde Bk BT" w:cstheme="minorHAnsi"/>
          <w:noProof w:val="0"/>
          <w:spacing w:val="0"/>
          <w:sz w:val="22"/>
          <w:szCs w:val="22"/>
          <w:lang w:eastAsia="es-MX"/>
        </w:rPr>
        <w:lastRenderedPageBreak/>
        <w:t>Que la diversidad de disciplinas y ciencias relacionadas con la geofísica da posibilidad de que los estudiantes puedan generar investigación interdisciplinaria, ofrecerles acceso a tecnología avanzada que se encuentra en cualquiera de los centros universitarios mediante la movilidad académica con la finalidad de dedicarse a cualquiera de las or</w:t>
      </w:r>
      <w:r>
        <w:rPr>
          <w:rFonts w:ascii="AvantGarde Bk BT" w:hAnsi="AvantGarde Bk BT" w:cstheme="minorHAnsi"/>
          <w:noProof w:val="0"/>
          <w:spacing w:val="0"/>
          <w:sz w:val="22"/>
          <w:szCs w:val="22"/>
          <w:lang w:eastAsia="es-MX"/>
        </w:rPr>
        <w:t>ientaciones que la Ingeniería</w:t>
      </w:r>
      <w:r w:rsidRPr="00A42646">
        <w:rPr>
          <w:rFonts w:ascii="AvantGarde Bk BT" w:hAnsi="AvantGarde Bk BT" w:cstheme="minorHAnsi"/>
          <w:noProof w:val="0"/>
          <w:spacing w:val="0"/>
          <w:sz w:val="22"/>
          <w:szCs w:val="22"/>
          <w:lang w:eastAsia="es-MX"/>
        </w:rPr>
        <w:t xml:space="preserve"> </w:t>
      </w:r>
      <w:r>
        <w:rPr>
          <w:rFonts w:ascii="AvantGarde Bk BT" w:hAnsi="AvantGarde Bk BT" w:cstheme="minorHAnsi"/>
          <w:noProof w:val="0"/>
          <w:spacing w:val="0"/>
          <w:sz w:val="22"/>
          <w:szCs w:val="22"/>
          <w:lang w:eastAsia="es-MX"/>
        </w:rPr>
        <w:t>G</w:t>
      </w:r>
      <w:r w:rsidRPr="00A42646">
        <w:rPr>
          <w:rFonts w:ascii="AvantGarde Bk BT" w:hAnsi="AvantGarde Bk BT" w:cstheme="minorHAnsi"/>
          <w:noProof w:val="0"/>
          <w:spacing w:val="0"/>
          <w:sz w:val="22"/>
          <w:szCs w:val="22"/>
          <w:lang w:eastAsia="es-MX"/>
        </w:rPr>
        <w:t>eofísica ofrece.</w:t>
      </w:r>
    </w:p>
    <w:p w14:paraId="3F82EC01" w14:textId="77777777" w:rsidR="00D52B1E" w:rsidRDefault="00D52B1E" w:rsidP="00410BF0">
      <w:pPr>
        <w:pStyle w:val="Sinespaciado"/>
        <w:jc w:val="both"/>
        <w:rPr>
          <w:rFonts w:ascii="AvantGarde Bk BT" w:hAnsi="AvantGarde Bk BT" w:cstheme="minorHAnsi"/>
          <w:noProof w:val="0"/>
          <w:spacing w:val="0"/>
          <w:sz w:val="22"/>
          <w:szCs w:val="22"/>
          <w:lang w:eastAsia="es-MX"/>
        </w:rPr>
      </w:pPr>
    </w:p>
    <w:p w14:paraId="1AE8ACF0" w14:textId="7C746895" w:rsidR="00D52B1E" w:rsidRPr="00F540ED" w:rsidRDefault="00D52B1E" w:rsidP="00410BF0">
      <w:pPr>
        <w:pStyle w:val="Sinespaciado"/>
        <w:numPr>
          <w:ilvl w:val="0"/>
          <w:numId w:val="6"/>
        </w:numPr>
        <w:jc w:val="both"/>
        <w:rPr>
          <w:rFonts w:ascii="AvantGarde Bk BT" w:hAnsi="AvantGarde Bk BT" w:cstheme="minorHAnsi"/>
          <w:noProof w:val="0"/>
          <w:spacing w:val="0"/>
          <w:sz w:val="22"/>
          <w:szCs w:val="22"/>
          <w:lang w:eastAsia="es-MX"/>
        </w:rPr>
      </w:pPr>
      <w:r w:rsidRPr="00F540ED">
        <w:rPr>
          <w:rFonts w:ascii="AvantGarde Bk BT" w:hAnsi="AvantGarde Bk BT" w:cstheme="minorHAnsi"/>
          <w:noProof w:val="0"/>
          <w:spacing w:val="0"/>
          <w:sz w:val="22"/>
          <w:szCs w:val="22"/>
          <w:lang w:eastAsia="es-MX"/>
        </w:rPr>
        <w:t xml:space="preserve">Como se </w:t>
      </w:r>
      <w:r w:rsidR="009C3EEA">
        <w:rPr>
          <w:rFonts w:ascii="AvantGarde Bk BT" w:hAnsi="AvantGarde Bk BT" w:cstheme="minorHAnsi"/>
          <w:noProof w:val="0"/>
          <w:spacing w:val="0"/>
          <w:sz w:val="22"/>
          <w:szCs w:val="22"/>
          <w:lang w:eastAsia="es-MX"/>
        </w:rPr>
        <w:t xml:space="preserve">puede observar la Ingeniería </w:t>
      </w:r>
      <w:r w:rsidRPr="00F540ED">
        <w:rPr>
          <w:rFonts w:ascii="AvantGarde Bk BT" w:hAnsi="AvantGarde Bk BT" w:cstheme="minorHAnsi"/>
          <w:noProof w:val="0"/>
          <w:spacing w:val="0"/>
          <w:sz w:val="22"/>
          <w:szCs w:val="22"/>
          <w:lang w:eastAsia="es-MX"/>
        </w:rPr>
        <w:t xml:space="preserve">Geofísica es pertinente para fortalecer la oferta de educación superior </w:t>
      </w:r>
      <w:r w:rsidR="007B7F46">
        <w:rPr>
          <w:rFonts w:ascii="AvantGarde Bk BT" w:hAnsi="AvantGarde Bk BT" w:cstheme="minorHAnsi"/>
          <w:noProof w:val="0"/>
          <w:spacing w:val="0"/>
          <w:sz w:val="22"/>
          <w:szCs w:val="22"/>
          <w:lang w:eastAsia="es-MX"/>
        </w:rPr>
        <w:t>en el estado, específicamente de las regiones Valles y Sur</w:t>
      </w:r>
      <w:r w:rsidRPr="00F540ED">
        <w:rPr>
          <w:rFonts w:ascii="AvantGarde Bk BT" w:hAnsi="AvantGarde Bk BT" w:cstheme="minorHAnsi"/>
          <w:noProof w:val="0"/>
          <w:spacing w:val="0"/>
          <w:sz w:val="22"/>
          <w:szCs w:val="22"/>
          <w:lang w:eastAsia="es-MX"/>
        </w:rPr>
        <w:t>, dad</w:t>
      </w:r>
      <w:r w:rsidR="007B7F46">
        <w:rPr>
          <w:rFonts w:ascii="AvantGarde Bk BT" w:hAnsi="AvantGarde Bk BT" w:cstheme="minorHAnsi"/>
          <w:noProof w:val="0"/>
          <w:spacing w:val="0"/>
          <w:sz w:val="22"/>
          <w:szCs w:val="22"/>
          <w:lang w:eastAsia="es-MX"/>
        </w:rPr>
        <w:t>a</w:t>
      </w:r>
      <w:r w:rsidRPr="00F540ED">
        <w:rPr>
          <w:rFonts w:ascii="AvantGarde Bk BT" w:hAnsi="AvantGarde Bk BT" w:cstheme="minorHAnsi"/>
          <w:noProof w:val="0"/>
          <w:spacing w:val="0"/>
          <w:sz w:val="22"/>
          <w:szCs w:val="22"/>
          <w:lang w:eastAsia="es-MX"/>
        </w:rPr>
        <w:t xml:space="preserve"> la vocación productiva, las inversiones que en ella</w:t>
      </w:r>
      <w:r w:rsidR="007B7F46">
        <w:rPr>
          <w:rFonts w:ascii="AvantGarde Bk BT" w:hAnsi="AvantGarde Bk BT" w:cstheme="minorHAnsi"/>
          <w:noProof w:val="0"/>
          <w:spacing w:val="0"/>
          <w:sz w:val="22"/>
          <w:szCs w:val="22"/>
          <w:lang w:eastAsia="es-MX"/>
        </w:rPr>
        <w:t>s</w:t>
      </w:r>
      <w:r w:rsidRPr="00F540ED">
        <w:rPr>
          <w:rFonts w:ascii="AvantGarde Bk BT" w:hAnsi="AvantGarde Bk BT" w:cstheme="minorHAnsi"/>
          <w:noProof w:val="0"/>
          <w:spacing w:val="0"/>
          <w:sz w:val="22"/>
          <w:szCs w:val="22"/>
          <w:lang w:eastAsia="es-MX"/>
        </w:rPr>
        <w:t xml:space="preserve"> existe</w:t>
      </w:r>
      <w:r w:rsidR="007B7F46">
        <w:rPr>
          <w:rFonts w:ascii="AvantGarde Bk BT" w:hAnsi="AvantGarde Bk BT" w:cstheme="minorHAnsi"/>
          <w:noProof w:val="0"/>
          <w:spacing w:val="0"/>
          <w:sz w:val="22"/>
          <w:szCs w:val="22"/>
          <w:lang w:eastAsia="es-MX"/>
        </w:rPr>
        <w:t>n</w:t>
      </w:r>
      <w:r w:rsidRPr="00F540ED">
        <w:rPr>
          <w:rFonts w:ascii="AvantGarde Bk BT" w:hAnsi="AvantGarde Bk BT" w:cstheme="minorHAnsi"/>
          <w:noProof w:val="0"/>
          <w:spacing w:val="0"/>
          <w:sz w:val="22"/>
          <w:szCs w:val="22"/>
          <w:lang w:eastAsia="es-MX"/>
        </w:rPr>
        <w:t>, la población de educación media superior que próximamente transitará hacia la educación superior y la nula competencia regional</w:t>
      </w:r>
      <w:r w:rsidR="006A377F">
        <w:rPr>
          <w:rFonts w:ascii="AvantGarde Bk BT" w:hAnsi="AvantGarde Bk BT" w:cstheme="minorHAnsi"/>
          <w:noProof w:val="0"/>
          <w:spacing w:val="0"/>
          <w:sz w:val="22"/>
          <w:szCs w:val="22"/>
          <w:lang w:eastAsia="es-MX"/>
        </w:rPr>
        <w:t xml:space="preserve"> </w:t>
      </w:r>
      <w:r w:rsidRPr="00F540ED">
        <w:rPr>
          <w:rFonts w:ascii="AvantGarde Bk BT" w:hAnsi="AvantGarde Bk BT" w:cstheme="minorHAnsi"/>
          <w:noProof w:val="0"/>
          <w:spacing w:val="0"/>
          <w:sz w:val="22"/>
          <w:szCs w:val="22"/>
          <w:lang w:eastAsia="es-MX"/>
        </w:rPr>
        <w:t>existente para un programa como éste.</w:t>
      </w:r>
    </w:p>
    <w:p w14:paraId="3DE1316C" w14:textId="77777777" w:rsidR="00B47CA8" w:rsidRDefault="00B47CA8" w:rsidP="00410BF0">
      <w:pPr>
        <w:pStyle w:val="Sinespaciado"/>
        <w:jc w:val="both"/>
        <w:rPr>
          <w:rFonts w:ascii="AvantGarde Bk BT" w:hAnsi="AvantGarde Bk BT" w:cstheme="minorHAnsi"/>
          <w:noProof w:val="0"/>
          <w:spacing w:val="0"/>
          <w:sz w:val="22"/>
          <w:szCs w:val="22"/>
          <w:lang w:eastAsia="es-MX"/>
        </w:rPr>
      </w:pPr>
    </w:p>
    <w:p w14:paraId="6C859B4B" w14:textId="08549BC4" w:rsidR="006360AD" w:rsidRDefault="001E2F3A" w:rsidP="00410BF0">
      <w:pPr>
        <w:pStyle w:val="Prrafodelista"/>
        <w:numPr>
          <w:ilvl w:val="0"/>
          <w:numId w:val="6"/>
        </w:numPr>
        <w:spacing w:after="0" w:line="240" w:lineRule="auto"/>
        <w:jc w:val="both"/>
        <w:rPr>
          <w:rFonts w:ascii="AvantGarde Bk BT" w:hAnsi="AvantGarde Bk BT" w:cstheme="minorHAnsi"/>
        </w:rPr>
      </w:pPr>
      <w:r w:rsidRPr="00D52B1E">
        <w:rPr>
          <w:rFonts w:ascii="AvantGarde Bk BT" w:hAnsi="AvantGarde Bk BT" w:cstheme="minorHAnsi"/>
          <w:lang w:eastAsia="es-MX"/>
        </w:rPr>
        <w:t xml:space="preserve">Que existe una colaboración estrecha entre el </w:t>
      </w:r>
      <w:proofErr w:type="spellStart"/>
      <w:r w:rsidRPr="00D52B1E">
        <w:rPr>
          <w:rFonts w:ascii="AvantGarde Bk BT" w:hAnsi="AvantGarde Bk BT" w:cstheme="minorHAnsi"/>
          <w:lang w:eastAsia="es-MX"/>
        </w:rPr>
        <w:t>CUSur</w:t>
      </w:r>
      <w:proofErr w:type="spellEnd"/>
      <w:r w:rsidR="002B5674">
        <w:rPr>
          <w:rFonts w:ascii="AvantGarde Bk BT" w:hAnsi="AvantGarde Bk BT" w:cstheme="minorHAnsi"/>
          <w:lang w:eastAsia="es-MX"/>
        </w:rPr>
        <w:t xml:space="preserve">, </w:t>
      </w:r>
      <w:proofErr w:type="spellStart"/>
      <w:r w:rsidR="002B5674">
        <w:rPr>
          <w:rFonts w:ascii="AvantGarde Bk BT" w:hAnsi="AvantGarde Bk BT" w:cstheme="minorHAnsi"/>
          <w:lang w:eastAsia="es-MX"/>
        </w:rPr>
        <w:t>CUValles</w:t>
      </w:r>
      <w:proofErr w:type="spellEnd"/>
      <w:r w:rsidRPr="00D52B1E">
        <w:rPr>
          <w:rFonts w:ascii="AvantGarde Bk BT" w:hAnsi="AvantGarde Bk BT" w:cstheme="minorHAnsi"/>
          <w:lang w:eastAsia="es-MX"/>
        </w:rPr>
        <w:t xml:space="preserve"> y otros Centros Universitarios de la Red, </w:t>
      </w:r>
      <w:r w:rsidR="007B7F46">
        <w:rPr>
          <w:rFonts w:ascii="AvantGarde Bk BT" w:hAnsi="AvantGarde Bk BT" w:cstheme="minorHAnsi"/>
          <w:lang w:eastAsia="es-MX"/>
        </w:rPr>
        <w:t>en conjunto</w:t>
      </w:r>
      <w:r w:rsidRPr="00D52B1E">
        <w:rPr>
          <w:rFonts w:ascii="AvantGarde Bk BT" w:hAnsi="AvantGarde Bk BT" w:cstheme="minorHAnsi"/>
          <w:lang w:eastAsia="es-MX"/>
        </w:rPr>
        <w:t xml:space="preserve"> se cuenta con aulas, laboratorios, equipamiento de cómputo, bibliografía básica, así como una planta de profesores para iniciar este nuevo programa.</w:t>
      </w:r>
    </w:p>
    <w:p w14:paraId="79E6176A" w14:textId="77777777" w:rsidR="007B7F46" w:rsidRPr="001D1F8A" w:rsidRDefault="007B7F46" w:rsidP="001D1F8A">
      <w:pPr>
        <w:rPr>
          <w:rFonts w:ascii="AvantGarde Bk BT" w:hAnsi="AvantGarde Bk BT" w:cstheme="minorHAnsi"/>
        </w:rPr>
      </w:pPr>
    </w:p>
    <w:p w14:paraId="60A0264D" w14:textId="37A26F07" w:rsidR="007B7F46" w:rsidRDefault="009C3EEA" w:rsidP="00410BF0">
      <w:pPr>
        <w:pStyle w:val="Prrafodelista"/>
        <w:numPr>
          <w:ilvl w:val="0"/>
          <w:numId w:val="6"/>
        </w:numPr>
        <w:spacing w:after="0" w:line="240" w:lineRule="auto"/>
        <w:jc w:val="both"/>
        <w:rPr>
          <w:rFonts w:ascii="AvantGarde Bk BT" w:hAnsi="AvantGarde Bk BT" w:cstheme="minorHAnsi"/>
        </w:rPr>
      </w:pPr>
      <w:r>
        <w:rPr>
          <w:rFonts w:ascii="AvantGarde Bk BT" w:hAnsi="AvantGarde Bk BT" w:cstheme="minorHAnsi"/>
        </w:rPr>
        <w:t xml:space="preserve">Que la Ingeniería </w:t>
      </w:r>
      <w:r w:rsidR="00B72EEE">
        <w:rPr>
          <w:rFonts w:ascii="AvantGarde Bk BT" w:hAnsi="AvantGarde Bk BT" w:cstheme="minorHAnsi"/>
        </w:rPr>
        <w:t xml:space="preserve">en </w:t>
      </w:r>
      <w:r>
        <w:rPr>
          <w:rFonts w:ascii="AvantGarde Bk BT" w:hAnsi="AvantGarde Bk BT" w:cstheme="minorHAnsi"/>
        </w:rPr>
        <w:t>G</w:t>
      </w:r>
      <w:r w:rsidR="00A9265C">
        <w:rPr>
          <w:rFonts w:ascii="AvantGarde Bk BT" w:hAnsi="AvantGarde Bk BT" w:cstheme="minorHAnsi"/>
        </w:rPr>
        <w:t>eofísica tiene potencial</w:t>
      </w:r>
      <w:r w:rsidR="007B7F46" w:rsidRPr="007B7F46">
        <w:rPr>
          <w:rFonts w:ascii="AvantGarde Bk BT" w:hAnsi="AvantGarde Bk BT" w:cstheme="minorHAnsi"/>
        </w:rPr>
        <w:t xml:space="preserve"> para la formación de recursos humanos altamente calificados en áreas afines. La diversidad de las ramas del conocimiento en geofísica permite, además, que los estudiantes puedan generar investigación interdisciplinaria de alto nivel, ofrecerles acceso a tecnología avanzada disponible en cualquiera de los centros universitarios –mediante la movilidad académica-, con la finalidad de dedicarse a cualquiera de las orientaciones que la Ingeniería en Geofísica ofrece y que se presentan en la propuesta. </w:t>
      </w:r>
    </w:p>
    <w:p w14:paraId="1565BD6D" w14:textId="77777777" w:rsidR="00127218" w:rsidRPr="001D1F8A" w:rsidRDefault="00127218" w:rsidP="001D1F8A">
      <w:pPr>
        <w:rPr>
          <w:rFonts w:ascii="AvantGarde Bk BT" w:hAnsi="AvantGarde Bk BT" w:cstheme="minorHAnsi"/>
        </w:rPr>
      </w:pPr>
    </w:p>
    <w:p w14:paraId="2A45D1F9" w14:textId="6D8A32DC" w:rsidR="00127218" w:rsidRPr="00127218" w:rsidRDefault="00127218" w:rsidP="00410BF0">
      <w:pPr>
        <w:pStyle w:val="Prrafodelista"/>
        <w:numPr>
          <w:ilvl w:val="0"/>
          <w:numId w:val="6"/>
        </w:numPr>
        <w:spacing w:after="0" w:line="240" w:lineRule="auto"/>
        <w:jc w:val="both"/>
        <w:rPr>
          <w:rFonts w:ascii="AvantGarde Bk BT" w:hAnsi="AvantGarde Bk BT" w:cstheme="minorHAnsi"/>
        </w:rPr>
      </w:pPr>
      <w:r w:rsidRPr="00127218">
        <w:rPr>
          <w:rFonts w:ascii="AvantGarde Bk BT" w:hAnsi="AvantGarde Bk BT" w:cstheme="minorHAnsi"/>
        </w:rPr>
        <w:t xml:space="preserve">Que la </w:t>
      </w:r>
      <w:r w:rsidR="009C3EEA">
        <w:rPr>
          <w:rFonts w:ascii="AvantGarde Bk BT" w:hAnsi="AvantGarde Bk BT" w:cstheme="minorHAnsi"/>
        </w:rPr>
        <w:t>creación del PE de Ingeniería</w:t>
      </w:r>
      <w:r w:rsidRPr="00127218">
        <w:rPr>
          <w:rFonts w:ascii="AvantGarde Bk BT" w:hAnsi="AvantGarde Bk BT" w:cstheme="minorHAnsi"/>
        </w:rPr>
        <w:t xml:space="preserve"> </w:t>
      </w:r>
      <w:r w:rsidR="00B72EEE">
        <w:rPr>
          <w:rFonts w:ascii="AvantGarde Bk BT" w:hAnsi="AvantGarde Bk BT" w:cstheme="minorHAnsi"/>
        </w:rPr>
        <w:t xml:space="preserve">en </w:t>
      </w:r>
      <w:r w:rsidRPr="00127218">
        <w:rPr>
          <w:rFonts w:ascii="AvantGarde Bk BT" w:hAnsi="AvantGarde Bk BT" w:cstheme="minorHAnsi"/>
        </w:rPr>
        <w:t xml:space="preserve">Geofísica es parte del desarrollo de un programa integral y </w:t>
      </w:r>
      <w:proofErr w:type="spellStart"/>
      <w:r w:rsidRPr="00127218">
        <w:rPr>
          <w:rFonts w:ascii="AvantGarde Bk BT" w:hAnsi="AvantGarde Bk BT" w:cstheme="minorHAnsi"/>
        </w:rPr>
        <w:t>mutidisciplinario</w:t>
      </w:r>
      <w:proofErr w:type="spellEnd"/>
      <w:r w:rsidRPr="00127218">
        <w:rPr>
          <w:rFonts w:ascii="AvantGarde Bk BT" w:hAnsi="AvantGarde Bk BT" w:cstheme="minorHAnsi"/>
        </w:rPr>
        <w:t xml:space="preserve"> que vincula la docencia y la investigación, y atiende, desde un punto de vista sólido, los problemas sociales en el campo de la geografía y la física y sus avanzadas aplicaciones.</w:t>
      </w:r>
    </w:p>
    <w:p w14:paraId="4294AB1E" w14:textId="77777777" w:rsidR="001D1F8A" w:rsidRDefault="001D1F8A" w:rsidP="001D1F8A">
      <w:pPr>
        <w:pStyle w:val="Sinespaciado"/>
        <w:jc w:val="both"/>
        <w:rPr>
          <w:rFonts w:ascii="AvantGarde Bk BT" w:hAnsi="AvantGarde Bk BT" w:cstheme="minorHAnsi"/>
          <w:noProof w:val="0"/>
          <w:spacing w:val="0"/>
          <w:sz w:val="22"/>
          <w:szCs w:val="22"/>
          <w:lang w:eastAsia="es-MX"/>
        </w:rPr>
      </w:pPr>
    </w:p>
    <w:p w14:paraId="2C43EAEE" w14:textId="2B9FB297" w:rsidR="006D0C72" w:rsidRDefault="001E2F3A" w:rsidP="00410BF0">
      <w:pPr>
        <w:pStyle w:val="Sinespaciado"/>
        <w:numPr>
          <w:ilvl w:val="0"/>
          <w:numId w:val="6"/>
        </w:numPr>
        <w:jc w:val="both"/>
        <w:rPr>
          <w:rFonts w:ascii="AvantGarde Bk BT" w:hAnsi="AvantGarde Bk BT" w:cstheme="minorHAnsi"/>
          <w:noProof w:val="0"/>
          <w:spacing w:val="0"/>
          <w:sz w:val="22"/>
          <w:szCs w:val="22"/>
          <w:lang w:eastAsia="es-MX"/>
        </w:rPr>
      </w:pPr>
      <w:r w:rsidRPr="00F2767A">
        <w:rPr>
          <w:rFonts w:ascii="AvantGarde Bk BT" w:hAnsi="AvantGarde Bk BT" w:cstheme="minorHAnsi"/>
          <w:noProof w:val="0"/>
          <w:spacing w:val="0"/>
          <w:sz w:val="22"/>
          <w:szCs w:val="22"/>
          <w:lang w:eastAsia="es-MX"/>
        </w:rPr>
        <w:t>Que adicionalmente, se cuenta con la colaboración de organismos público</w:t>
      </w:r>
      <w:r w:rsidR="00D52B1E" w:rsidRPr="00F2767A">
        <w:rPr>
          <w:rFonts w:ascii="AvantGarde Bk BT" w:hAnsi="AvantGarde Bk BT" w:cstheme="minorHAnsi"/>
          <w:noProof w:val="0"/>
          <w:spacing w:val="0"/>
          <w:sz w:val="22"/>
          <w:szCs w:val="22"/>
          <w:lang w:eastAsia="es-MX"/>
        </w:rPr>
        <w:t>s</w:t>
      </w:r>
      <w:r w:rsidRPr="00F2767A">
        <w:rPr>
          <w:rFonts w:ascii="AvantGarde Bk BT" w:hAnsi="AvantGarde Bk BT" w:cstheme="minorHAnsi"/>
          <w:noProof w:val="0"/>
          <w:spacing w:val="0"/>
          <w:sz w:val="22"/>
          <w:szCs w:val="22"/>
          <w:lang w:eastAsia="es-MX"/>
        </w:rPr>
        <w:t xml:space="preserve"> y privados, tanto nacional</w:t>
      </w:r>
      <w:r w:rsidR="00A9265C">
        <w:rPr>
          <w:rFonts w:ascii="AvantGarde Bk BT" w:hAnsi="AvantGarde Bk BT" w:cstheme="minorHAnsi"/>
          <w:noProof w:val="0"/>
          <w:spacing w:val="0"/>
          <w:sz w:val="22"/>
          <w:szCs w:val="22"/>
          <w:lang w:eastAsia="es-MX"/>
        </w:rPr>
        <w:t>es</w:t>
      </w:r>
      <w:r w:rsidRPr="00F2767A">
        <w:rPr>
          <w:rFonts w:ascii="AvantGarde Bk BT" w:hAnsi="AvantGarde Bk BT" w:cstheme="minorHAnsi"/>
          <w:noProof w:val="0"/>
          <w:spacing w:val="0"/>
          <w:sz w:val="22"/>
          <w:szCs w:val="22"/>
          <w:lang w:eastAsia="es-MX"/>
        </w:rPr>
        <w:t xml:space="preserve"> como internacionales, en las áreas de Geofísica, Vulcanol</w:t>
      </w:r>
      <w:r w:rsidR="005A120A" w:rsidRPr="00F2767A">
        <w:rPr>
          <w:rFonts w:ascii="AvantGarde Bk BT" w:hAnsi="AvantGarde Bk BT" w:cstheme="minorHAnsi"/>
          <w:noProof w:val="0"/>
          <w:spacing w:val="0"/>
          <w:sz w:val="22"/>
          <w:szCs w:val="22"/>
          <w:lang w:eastAsia="es-MX"/>
        </w:rPr>
        <w:t>o</w:t>
      </w:r>
      <w:r w:rsidR="00D52B1E" w:rsidRPr="00F2767A">
        <w:rPr>
          <w:rFonts w:ascii="AvantGarde Bk BT" w:hAnsi="AvantGarde Bk BT" w:cstheme="minorHAnsi"/>
          <w:noProof w:val="0"/>
          <w:spacing w:val="0"/>
          <w:sz w:val="22"/>
          <w:szCs w:val="22"/>
          <w:lang w:eastAsia="es-MX"/>
        </w:rPr>
        <w:t>gía y Riesgos.</w:t>
      </w:r>
    </w:p>
    <w:p w14:paraId="1720FB93" w14:textId="77777777" w:rsidR="00F2767A" w:rsidRPr="00F2767A" w:rsidRDefault="00F2767A" w:rsidP="001D1F8A">
      <w:pPr>
        <w:pStyle w:val="Sinespaciado"/>
        <w:jc w:val="both"/>
        <w:rPr>
          <w:rFonts w:ascii="AvantGarde Bk BT" w:hAnsi="AvantGarde Bk BT" w:cstheme="minorHAnsi"/>
          <w:noProof w:val="0"/>
          <w:spacing w:val="0"/>
          <w:sz w:val="22"/>
          <w:szCs w:val="22"/>
          <w:lang w:eastAsia="es-MX"/>
        </w:rPr>
      </w:pPr>
    </w:p>
    <w:p w14:paraId="6A08524A" w14:textId="65A1BA2B" w:rsidR="001C6A81" w:rsidRPr="001C6A81" w:rsidRDefault="001C6A81" w:rsidP="00410BF0">
      <w:pPr>
        <w:pStyle w:val="Prrafodelista"/>
        <w:numPr>
          <w:ilvl w:val="0"/>
          <w:numId w:val="6"/>
        </w:numPr>
        <w:spacing w:after="0" w:line="240" w:lineRule="auto"/>
        <w:jc w:val="both"/>
        <w:rPr>
          <w:rFonts w:ascii="AvantGarde Bk BT" w:hAnsi="AvantGarde Bk BT" w:cstheme="minorHAnsi"/>
          <w:lang w:eastAsia="es-MX"/>
        </w:rPr>
      </w:pPr>
      <w:r w:rsidRPr="0072478B">
        <w:rPr>
          <w:rFonts w:ascii="AvantGarde Bk BT" w:hAnsi="AvantGarde Bk BT" w:cstheme="minorHAnsi"/>
        </w:rPr>
        <w:t xml:space="preserve">Que </w:t>
      </w:r>
      <w:r>
        <w:rPr>
          <w:rFonts w:ascii="AvantGarde Bk BT" w:hAnsi="AvantGarde Bk BT" w:cstheme="minorHAnsi"/>
        </w:rPr>
        <w:t>con relación a los r</w:t>
      </w:r>
      <w:r w:rsidR="00B62EA4">
        <w:rPr>
          <w:rFonts w:ascii="AvantGarde Bk BT" w:hAnsi="AvantGarde Bk BT" w:cstheme="minorHAnsi"/>
        </w:rPr>
        <w:t>ecursos necesarios para la impleme</w:t>
      </w:r>
      <w:r>
        <w:rPr>
          <w:rFonts w:ascii="AvantGarde Bk BT" w:hAnsi="AvantGarde Bk BT" w:cstheme="minorHAnsi"/>
        </w:rPr>
        <w:t>ntación de este programa, se aprovecharían los recursos humanos, además de la infraestructura física y equipami</w:t>
      </w:r>
      <w:r w:rsidR="00C80737">
        <w:rPr>
          <w:rFonts w:ascii="AvantGarde Bk BT" w:hAnsi="AvantGarde Bk BT" w:cstheme="minorHAnsi"/>
        </w:rPr>
        <w:t xml:space="preserve">ento ya existentes en el </w:t>
      </w:r>
      <w:proofErr w:type="spellStart"/>
      <w:r w:rsidR="00C80737">
        <w:rPr>
          <w:rFonts w:ascii="AvantGarde Bk BT" w:hAnsi="AvantGarde Bk BT" w:cstheme="minorHAnsi"/>
        </w:rPr>
        <w:t>CUSur</w:t>
      </w:r>
      <w:proofErr w:type="spellEnd"/>
      <w:r w:rsidR="00C80737">
        <w:rPr>
          <w:rFonts w:ascii="AvantGarde Bk BT" w:hAnsi="AvantGarde Bk BT" w:cstheme="minorHAnsi"/>
        </w:rPr>
        <w:t xml:space="preserve">, </w:t>
      </w:r>
      <w:proofErr w:type="spellStart"/>
      <w:r w:rsidR="00C80737">
        <w:rPr>
          <w:rFonts w:ascii="AvantGarde Bk BT" w:hAnsi="AvantGarde Bk BT" w:cstheme="minorHAnsi"/>
        </w:rPr>
        <w:t>CUValles</w:t>
      </w:r>
      <w:proofErr w:type="spellEnd"/>
      <w:r w:rsidR="00C80737">
        <w:rPr>
          <w:rFonts w:ascii="AvantGarde Bk BT" w:hAnsi="AvantGarde Bk BT" w:cstheme="minorHAnsi"/>
        </w:rPr>
        <w:t xml:space="preserve"> y</w:t>
      </w:r>
      <w:r>
        <w:rPr>
          <w:rFonts w:ascii="AvantGarde Bk BT" w:hAnsi="AvantGarde Bk BT" w:cstheme="minorHAnsi"/>
        </w:rPr>
        <w:t xml:space="preserve"> el CUCEI, con son las aulas, laboratorios, equipamiento de cómputo, bibliog</w:t>
      </w:r>
      <w:r w:rsidR="00B957E5">
        <w:rPr>
          <w:rFonts w:ascii="AvantGarde Bk BT" w:hAnsi="AvantGarde Bk BT" w:cstheme="minorHAnsi"/>
        </w:rPr>
        <w:t>rafía básica, así como una plant</w:t>
      </w:r>
      <w:r>
        <w:rPr>
          <w:rFonts w:ascii="AvantGarde Bk BT" w:hAnsi="AvantGarde Bk BT" w:cstheme="minorHAnsi"/>
        </w:rPr>
        <w:t>a de profesores con el perfil requerido para iniciar este nuevo programa.</w:t>
      </w:r>
    </w:p>
    <w:p w14:paraId="02C75518" w14:textId="77777777" w:rsidR="001C6A81" w:rsidRPr="001C6A81" w:rsidRDefault="001C6A81" w:rsidP="00410BF0">
      <w:pPr>
        <w:rPr>
          <w:rFonts w:ascii="AvantGarde Bk BT" w:hAnsi="AvantGarde Bk BT" w:cstheme="minorHAnsi"/>
        </w:rPr>
      </w:pPr>
    </w:p>
    <w:p w14:paraId="38FAEA3E" w14:textId="336BF9C5" w:rsidR="004E3113" w:rsidRDefault="004E3113" w:rsidP="00410BF0">
      <w:pPr>
        <w:pStyle w:val="Predeterminado"/>
        <w:tabs>
          <w:tab w:val="left" w:pos="0"/>
        </w:tabs>
        <w:spacing w:after="0" w:line="240" w:lineRule="auto"/>
        <w:jc w:val="both"/>
        <w:rPr>
          <w:rFonts w:ascii="AvantGarde Bk BT" w:hAnsi="AvantGarde Bk BT" w:cstheme="minorHAnsi"/>
          <w:lang w:eastAsia="es-MX"/>
        </w:rPr>
      </w:pPr>
      <w:r w:rsidRPr="00961FE7">
        <w:rPr>
          <w:rFonts w:ascii="AvantGarde Bk BT" w:hAnsi="AvantGarde Bk BT" w:cstheme="minorHAnsi"/>
          <w:lang w:eastAsia="es-MX"/>
        </w:rPr>
        <w:t>En virtud de los resultandos antes expuestos, y</w:t>
      </w:r>
    </w:p>
    <w:p w14:paraId="5059C8F1" w14:textId="77777777" w:rsidR="007925BA" w:rsidRPr="007925BA" w:rsidRDefault="007925BA" w:rsidP="00410BF0">
      <w:pPr>
        <w:pStyle w:val="Predeterminado"/>
        <w:tabs>
          <w:tab w:val="left" w:pos="0"/>
        </w:tabs>
        <w:spacing w:after="0" w:line="240" w:lineRule="auto"/>
        <w:jc w:val="both"/>
        <w:rPr>
          <w:rFonts w:ascii="AvantGarde Bk BT" w:hAnsi="AvantGarde Bk BT" w:cstheme="minorHAnsi"/>
          <w:lang w:eastAsia="es-MX"/>
        </w:rPr>
      </w:pPr>
    </w:p>
    <w:p w14:paraId="018ED312" w14:textId="77777777" w:rsidR="00FD7D88" w:rsidRDefault="00FD7D88">
      <w:pPr>
        <w:spacing w:after="160" w:line="259" w:lineRule="auto"/>
        <w:rPr>
          <w:rFonts w:ascii="AvantGarde Bk BT" w:hAnsi="AvantGarde Bk BT" w:cstheme="minorHAnsi"/>
          <w:b/>
          <w:color w:val="000000"/>
          <w:sz w:val="22"/>
          <w:szCs w:val="22"/>
        </w:rPr>
      </w:pPr>
      <w:r>
        <w:rPr>
          <w:rFonts w:ascii="AvantGarde Bk BT" w:hAnsi="AvantGarde Bk BT" w:cstheme="minorHAnsi"/>
          <w:b/>
          <w:color w:val="000000"/>
          <w:sz w:val="22"/>
          <w:szCs w:val="22"/>
        </w:rPr>
        <w:br w:type="page"/>
      </w:r>
    </w:p>
    <w:p w14:paraId="203A34A7" w14:textId="34176BC9" w:rsidR="00A20BEB" w:rsidRDefault="00B957E5" w:rsidP="00410BF0">
      <w:pPr>
        <w:jc w:val="center"/>
        <w:rPr>
          <w:rFonts w:ascii="AvantGarde Bk BT" w:hAnsi="AvantGarde Bk BT" w:cstheme="minorHAnsi"/>
          <w:b/>
          <w:color w:val="000000"/>
          <w:sz w:val="22"/>
          <w:szCs w:val="22"/>
        </w:rPr>
      </w:pPr>
      <w:r>
        <w:rPr>
          <w:rFonts w:ascii="AvantGarde Bk BT" w:hAnsi="AvantGarde Bk BT" w:cstheme="minorHAnsi"/>
          <w:b/>
          <w:color w:val="000000"/>
          <w:sz w:val="22"/>
          <w:szCs w:val="22"/>
        </w:rPr>
        <w:lastRenderedPageBreak/>
        <w:t>C o n s i d e r a n d o</w:t>
      </w:r>
    </w:p>
    <w:p w14:paraId="7402A988" w14:textId="77777777" w:rsidR="00A20BEB" w:rsidRDefault="00A20BEB" w:rsidP="00410BF0">
      <w:pPr>
        <w:rPr>
          <w:rFonts w:ascii="AvantGarde Bk BT" w:hAnsi="AvantGarde Bk BT" w:cstheme="minorHAnsi"/>
          <w:b/>
          <w:color w:val="000000"/>
          <w:sz w:val="22"/>
          <w:szCs w:val="22"/>
        </w:rPr>
      </w:pPr>
    </w:p>
    <w:p w14:paraId="0B0DE875" w14:textId="374D9FE2" w:rsidR="00A20BEB" w:rsidRDefault="00A20BEB" w:rsidP="00410BF0">
      <w:pPr>
        <w:numPr>
          <w:ilvl w:val="0"/>
          <w:numId w:val="1"/>
        </w:numPr>
        <w:jc w:val="both"/>
        <w:rPr>
          <w:rFonts w:ascii="AvantGarde Bk BT" w:hAnsi="AvantGarde Bk BT"/>
          <w:sz w:val="22"/>
          <w:szCs w:val="22"/>
        </w:rPr>
      </w:pPr>
      <w:r w:rsidRPr="00961FE7">
        <w:rPr>
          <w:rFonts w:ascii="AvantGarde Bk BT" w:hAnsi="AvantGarde Bk BT"/>
          <w:sz w:val="22"/>
          <w:szCs w:val="22"/>
        </w:rPr>
        <w:t>Que la Universidad de Guadalajara es un organismo público descentralizado del Gobierno del Estado con autonomía, personalidad jurídica y patrimonio propio, de conformidad con lo dispuesto en el artículo 1</w:t>
      </w:r>
      <w:r w:rsidRPr="001A4431">
        <w:rPr>
          <w:rFonts w:ascii="AvantGarde Bk BT" w:hAnsi="AvantGarde Bk BT"/>
          <w:color w:val="0070C0"/>
          <w:sz w:val="22"/>
          <w:szCs w:val="22"/>
        </w:rPr>
        <w:t xml:space="preserve"> </w:t>
      </w:r>
      <w:r w:rsidRPr="00961FE7">
        <w:rPr>
          <w:rFonts w:ascii="AvantGarde Bk BT" w:hAnsi="AvantGarde Bk BT"/>
          <w:sz w:val="22"/>
          <w:szCs w:val="22"/>
        </w:rPr>
        <w:t xml:space="preserve">de su Ley Orgánica, promulgada </w:t>
      </w:r>
      <w:r w:rsidRPr="007925BA">
        <w:rPr>
          <w:rFonts w:ascii="AvantGarde Bk BT" w:hAnsi="AvantGarde Bk BT"/>
          <w:color w:val="000000" w:themeColor="text1"/>
          <w:sz w:val="22"/>
          <w:szCs w:val="22"/>
        </w:rPr>
        <w:t xml:space="preserve">y publicada </w:t>
      </w:r>
      <w:r w:rsidRPr="00961FE7">
        <w:rPr>
          <w:rFonts w:ascii="AvantGarde Bk BT" w:hAnsi="AvantGarde Bk BT"/>
          <w:sz w:val="22"/>
          <w:szCs w:val="22"/>
        </w:rPr>
        <w:t>por el Ejecutivo local el día 15 de enero de 1994, en ejecución del decreto número 15319 del H. Congreso del Estado de Jalisco.</w:t>
      </w:r>
    </w:p>
    <w:p w14:paraId="37FB7C11" w14:textId="77777777" w:rsidR="00A20BEB" w:rsidRPr="00961FE7" w:rsidRDefault="00A20BEB" w:rsidP="006F47EB">
      <w:pPr>
        <w:jc w:val="both"/>
        <w:rPr>
          <w:rFonts w:ascii="AvantGarde Bk BT" w:hAnsi="AvantGarde Bk BT"/>
          <w:sz w:val="22"/>
          <w:szCs w:val="22"/>
        </w:rPr>
      </w:pPr>
    </w:p>
    <w:p w14:paraId="2F9B98E3" w14:textId="489F665D" w:rsidR="00A20BEB" w:rsidRDefault="00A20BEB" w:rsidP="00410BF0">
      <w:pPr>
        <w:numPr>
          <w:ilvl w:val="0"/>
          <w:numId w:val="1"/>
        </w:numPr>
        <w:jc w:val="both"/>
        <w:rPr>
          <w:rFonts w:ascii="AvantGarde Bk BT" w:hAnsi="AvantGarde Bk BT"/>
          <w:sz w:val="22"/>
          <w:szCs w:val="22"/>
        </w:rPr>
      </w:pPr>
      <w:r w:rsidRPr="00961FE7">
        <w:rPr>
          <w:rFonts w:ascii="AvantGarde Bk BT" w:hAnsi="AvantGarde Bk BT"/>
          <w:sz w:val="22"/>
          <w:szCs w:val="22"/>
        </w:rPr>
        <w:t>Que como lo señalan las fracciones I, II y IV del artículo 5</w:t>
      </w:r>
      <w:r w:rsidRPr="001A4431">
        <w:rPr>
          <w:rFonts w:ascii="AvantGarde Bk BT" w:hAnsi="AvantGarde Bk BT"/>
          <w:color w:val="0070C0"/>
          <w:sz w:val="22"/>
          <w:szCs w:val="22"/>
        </w:rPr>
        <w:t xml:space="preserve"> </w:t>
      </w:r>
      <w:r w:rsidRPr="00961FE7">
        <w:rPr>
          <w:rFonts w:ascii="AvantGarde Bk BT" w:hAnsi="AvantGarde Bk BT"/>
          <w:sz w:val="22"/>
          <w:szCs w:val="22"/>
        </w:rPr>
        <w:t>de la Ley Orgánica de la Universidad, en vigor, so</w:t>
      </w:r>
      <w:r>
        <w:rPr>
          <w:rFonts w:ascii="AvantGarde Bk BT" w:hAnsi="AvantGarde Bk BT"/>
          <w:sz w:val="22"/>
          <w:szCs w:val="22"/>
        </w:rPr>
        <w:t>n fines de esta Casa de Estudio</w:t>
      </w:r>
      <w:r w:rsidRPr="00961FE7">
        <w:rPr>
          <w:rFonts w:ascii="AvantGarde Bk BT" w:hAnsi="AvantGarde Bk BT"/>
          <w:sz w:val="22"/>
          <w:szCs w:val="22"/>
        </w:rPr>
        <w:t xml:space="preserve">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BC636D9" w14:textId="77777777" w:rsidR="00A20BEB" w:rsidRPr="006F47EB" w:rsidRDefault="00A20BEB" w:rsidP="00410BF0">
      <w:pPr>
        <w:rPr>
          <w:rFonts w:ascii="AvantGarde Bk BT" w:hAnsi="AvantGarde Bk BT"/>
        </w:rPr>
      </w:pPr>
    </w:p>
    <w:p w14:paraId="7F4501C5" w14:textId="6DD7A0D6" w:rsidR="00A20BEB" w:rsidRDefault="00A20BEB" w:rsidP="00410BF0">
      <w:pPr>
        <w:numPr>
          <w:ilvl w:val="0"/>
          <w:numId w:val="1"/>
        </w:numPr>
        <w:jc w:val="both"/>
        <w:rPr>
          <w:rFonts w:ascii="AvantGarde Bk BT" w:hAnsi="AvantGarde Bk BT"/>
          <w:sz w:val="22"/>
          <w:szCs w:val="22"/>
        </w:rPr>
      </w:pPr>
      <w:r w:rsidRPr="00961FE7">
        <w:rPr>
          <w:rFonts w:ascii="AvantGarde Bk BT" w:hAnsi="AvantGarde Bk BT"/>
          <w:sz w:val="22"/>
          <w:szCs w:val="22"/>
        </w:rPr>
        <w:t xml:space="preserve">Que es atribución de la Universidad realizar programas de docencia, investigación y difusión de la cultura, de acuerdo con los principios y orientaciones previstos en el artículo 3 de la Constitución Federal, </w:t>
      </w:r>
      <w:r w:rsidRPr="003430F7">
        <w:rPr>
          <w:rFonts w:ascii="AvantGarde Bk BT" w:hAnsi="AvantGarde Bk BT"/>
          <w:sz w:val="22"/>
          <w:szCs w:val="22"/>
        </w:rPr>
        <w:t xml:space="preserve">así como la de establecer las aportaciones de cooperación y recuperación por los servicios que presta, </w:t>
      </w:r>
      <w:r>
        <w:rPr>
          <w:rFonts w:ascii="AvantGarde Bk BT" w:hAnsi="AvantGarde Bk BT"/>
          <w:sz w:val="22"/>
          <w:szCs w:val="22"/>
        </w:rPr>
        <w:t>tal y como se estipula en la fracción</w:t>
      </w:r>
      <w:r w:rsidRPr="00961FE7">
        <w:rPr>
          <w:rFonts w:ascii="AvantGarde Bk BT" w:hAnsi="AvantGarde Bk BT"/>
          <w:sz w:val="22"/>
          <w:szCs w:val="22"/>
        </w:rPr>
        <w:t xml:space="preserve"> III </w:t>
      </w:r>
      <w:r w:rsidRPr="003430F7">
        <w:rPr>
          <w:rFonts w:ascii="AvantGarde Bk BT" w:hAnsi="AvantGarde Bk BT"/>
          <w:sz w:val="22"/>
          <w:szCs w:val="22"/>
        </w:rPr>
        <w:t>y XII</w:t>
      </w:r>
      <w:r w:rsidRPr="00961FE7">
        <w:rPr>
          <w:rFonts w:ascii="AvantGarde Bk BT" w:hAnsi="AvantGarde Bk BT"/>
          <w:sz w:val="22"/>
          <w:szCs w:val="22"/>
        </w:rPr>
        <w:t xml:space="preserve"> del artículo 6 de la Ley Orgánica de la Universidad de Guadalajara.</w:t>
      </w:r>
    </w:p>
    <w:p w14:paraId="7A7FDA59" w14:textId="77777777" w:rsidR="00A20BEB" w:rsidRPr="006F47EB" w:rsidRDefault="00A20BEB" w:rsidP="00410BF0">
      <w:pPr>
        <w:rPr>
          <w:rFonts w:ascii="AvantGarde Bk BT" w:hAnsi="AvantGarde Bk BT"/>
        </w:rPr>
      </w:pPr>
    </w:p>
    <w:p w14:paraId="1561E372" w14:textId="7B59A74C" w:rsidR="00A20BEB" w:rsidRDefault="00A20BEB" w:rsidP="00410BF0">
      <w:pPr>
        <w:numPr>
          <w:ilvl w:val="0"/>
          <w:numId w:val="1"/>
        </w:numPr>
        <w:jc w:val="both"/>
        <w:rPr>
          <w:rFonts w:ascii="AvantGarde Bk BT" w:hAnsi="AvantGarde Bk BT"/>
          <w:sz w:val="22"/>
          <w:szCs w:val="22"/>
        </w:rPr>
      </w:pPr>
      <w:r w:rsidRPr="00961FE7">
        <w:rPr>
          <w:rFonts w:ascii="AvantGarde Bk BT" w:hAnsi="AvantGarde Bk BT"/>
          <w:sz w:val="22"/>
          <w:szCs w:val="22"/>
        </w:rPr>
        <w:t>Que de acuerdo con el artículo 22 de su Ley Orgánica de la Universidad de Guadalajara adoptará el modelo de Red para organizar sus actividades académicas y administrativas.</w:t>
      </w:r>
    </w:p>
    <w:p w14:paraId="72880648" w14:textId="77777777" w:rsidR="007A7D58" w:rsidRDefault="007A7D58" w:rsidP="006F47EB">
      <w:pPr>
        <w:jc w:val="both"/>
        <w:rPr>
          <w:rFonts w:ascii="AvantGarde Bk BT" w:hAnsi="AvantGarde Bk BT"/>
          <w:sz w:val="22"/>
          <w:szCs w:val="22"/>
        </w:rPr>
      </w:pPr>
    </w:p>
    <w:p w14:paraId="675F5012" w14:textId="715DA7F0" w:rsidR="00A20BEB" w:rsidRDefault="00A20BEB" w:rsidP="00410BF0">
      <w:pPr>
        <w:numPr>
          <w:ilvl w:val="0"/>
          <w:numId w:val="1"/>
        </w:numPr>
        <w:jc w:val="both"/>
        <w:rPr>
          <w:rFonts w:ascii="AvantGarde Bk BT" w:hAnsi="AvantGarde Bk BT"/>
          <w:sz w:val="22"/>
          <w:szCs w:val="22"/>
        </w:rPr>
      </w:pPr>
      <w:r w:rsidRPr="007A7D58">
        <w:rPr>
          <w:rFonts w:ascii="AvantGarde Bk BT" w:hAnsi="AvantGarde Bk BT"/>
          <w:sz w:val="22"/>
          <w:szCs w:val="22"/>
        </w:rPr>
        <w:t>Que es atribución del H. Consejo General Universitario, de acuerdo a lo que indica el último párrafo del artículo 21 de la Ley Orgánica de esta Casa de Estudio, fijar las aportaciones respectivas a que se refiere la fracción VII, primer párrafo, del numeral antes citado.</w:t>
      </w:r>
    </w:p>
    <w:p w14:paraId="02001337" w14:textId="77777777" w:rsidR="007A7D58" w:rsidRDefault="007A7D58" w:rsidP="006F47EB">
      <w:pPr>
        <w:jc w:val="both"/>
        <w:rPr>
          <w:rFonts w:ascii="AvantGarde Bk BT" w:hAnsi="AvantGarde Bk BT"/>
          <w:sz w:val="22"/>
          <w:szCs w:val="22"/>
        </w:rPr>
      </w:pPr>
    </w:p>
    <w:p w14:paraId="5874D4A4" w14:textId="3DD08F5D" w:rsidR="007A7D58" w:rsidRDefault="00A20BEB" w:rsidP="00410BF0">
      <w:pPr>
        <w:numPr>
          <w:ilvl w:val="0"/>
          <w:numId w:val="1"/>
        </w:numPr>
        <w:jc w:val="both"/>
        <w:rPr>
          <w:rFonts w:ascii="AvantGarde Bk BT" w:hAnsi="AvantGarde Bk BT"/>
          <w:sz w:val="22"/>
          <w:szCs w:val="22"/>
        </w:rPr>
      </w:pPr>
      <w:r w:rsidRPr="007A7D58">
        <w:rPr>
          <w:rFonts w:ascii="AvantGarde Bk BT" w:hAnsi="AvantGarde Bk BT"/>
          <w:sz w:val="22"/>
          <w:szCs w:val="22"/>
        </w:rPr>
        <w:t>Que conforme a lo previsto en el artículo 27 de la Ley Orgánica, el H. Consejo General Universitario funcionará en pleno o por comisiones.</w:t>
      </w:r>
    </w:p>
    <w:p w14:paraId="40055A4B" w14:textId="77777777" w:rsidR="007A7D58" w:rsidRPr="006F47EB" w:rsidRDefault="007A7D58" w:rsidP="00410BF0">
      <w:pPr>
        <w:rPr>
          <w:rFonts w:ascii="AvantGarde Bk BT" w:hAnsi="AvantGarde Bk BT"/>
        </w:rPr>
      </w:pPr>
    </w:p>
    <w:p w14:paraId="7C4E6345" w14:textId="6168BF1F" w:rsidR="00A20BEB" w:rsidRDefault="00A20BEB" w:rsidP="00410BF0">
      <w:pPr>
        <w:numPr>
          <w:ilvl w:val="0"/>
          <w:numId w:val="1"/>
        </w:numPr>
        <w:tabs>
          <w:tab w:val="left" w:pos="8567"/>
        </w:tabs>
        <w:jc w:val="both"/>
        <w:rPr>
          <w:rFonts w:ascii="AvantGarde Bk BT" w:hAnsi="AvantGarde Bk BT"/>
          <w:sz w:val="22"/>
          <w:szCs w:val="22"/>
        </w:rPr>
      </w:pPr>
      <w:r w:rsidRPr="00961FE7">
        <w:rPr>
          <w:rFonts w:ascii="AvantGarde Bk BT" w:hAnsi="AvantGarde Bk BT"/>
          <w:sz w:val="22"/>
          <w:szCs w:val="22"/>
        </w:rPr>
        <w:t>Que es atribución de la Comisión de Educación</w:t>
      </w:r>
      <w:r>
        <w:rPr>
          <w:rFonts w:ascii="AvantGarde Bk BT" w:hAnsi="AvantGarde Bk BT"/>
          <w:sz w:val="22"/>
          <w:szCs w:val="22"/>
        </w:rPr>
        <w:t xml:space="preserve"> del H. Consejo General Universitario</w:t>
      </w:r>
      <w:r w:rsidRPr="00961FE7">
        <w:rPr>
          <w:rFonts w:ascii="AvantGarde Bk BT" w:hAnsi="AvantGarde Bk BT"/>
          <w:sz w:val="22"/>
          <w:szCs w:val="22"/>
        </w:rPr>
        <w:t xml:space="preserve">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295471D2" w14:textId="77777777" w:rsidR="007A7D58" w:rsidRDefault="007A7D58" w:rsidP="00410BF0">
      <w:pPr>
        <w:pStyle w:val="Prrafodelista"/>
        <w:spacing w:after="0" w:line="240" w:lineRule="auto"/>
        <w:rPr>
          <w:rFonts w:ascii="AvantGarde Bk BT" w:hAnsi="AvantGarde Bk BT"/>
        </w:rPr>
      </w:pPr>
    </w:p>
    <w:p w14:paraId="664346D9" w14:textId="5BFDDF9E" w:rsidR="00A20BEB" w:rsidRDefault="00A20BEB" w:rsidP="006F47EB">
      <w:pPr>
        <w:ind w:left="720"/>
        <w:jc w:val="both"/>
        <w:rPr>
          <w:rFonts w:ascii="AvantGarde Bk BT" w:hAnsi="AvantGarde Bk BT"/>
          <w:sz w:val="22"/>
          <w:szCs w:val="22"/>
        </w:rPr>
      </w:pPr>
      <w:r w:rsidRPr="00777846">
        <w:rPr>
          <w:rFonts w:ascii="AvantGarde Bk BT" w:hAnsi="AvantGarde Bk BT"/>
          <w:sz w:val="22"/>
          <w:szCs w:val="22"/>
        </w:rPr>
        <w:t>Que la Comisión de Educación</w:t>
      </w:r>
      <w:r w:rsidRPr="0061586E">
        <w:rPr>
          <w:rFonts w:ascii="AvantGarde Bk BT" w:hAnsi="AvantGarde Bk BT"/>
          <w:sz w:val="22"/>
          <w:szCs w:val="22"/>
        </w:rPr>
        <w:t xml:space="preserve"> </w:t>
      </w:r>
      <w:r>
        <w:rPr>
          <w:rFonts w:ascii="AvantGarde Bk BT" w:hAnsi="AvantGarde Bk BT"/>
          <w:sz w:val="22"/>
          <w:szCs w:val="22"/>
        </w:rPr>
        <w:t>del H. Consejo General Universitario</w:t>
      </w:r>
      <w:r w:rsidRPr="00777846">
        <w:rPr>
          <w:rFonts w:ascii="AvantGarde Bk BT" w:hAnsi="AvantGarde Bk BT"/>
          <w:sz w:val="22"/>
          <w:szCs w:val="22"/>
        </w:rPr>
        <w:t>,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4F901934" w14:textId="77777777" w:rsidR="007A7D58" w:rsidRDefault="007A7D58" w:rsidP="006F47EB">
      <w:pPr>
        <w:jc w:val="both"/>
        <w:rPr>
          <w:rFonts w:ascii="AvantGarde Bk BT" w:hAnsi="AvantGarde Bk BT"/>
          <w:sz w:val="22"/>
          <w:szCs w:val="22"/>
        </w:rPr>
      </w:pPr>
    </w:p>
    <w:p w14:paraId="3E01EB8B" w14:textId="105EC625" w:rsidR="00A20BEB" w:rsidRPr="007A7D58" w:rsidRDefault="00A20BEB" w:rsidP="00410BF0">
      <w:pPr>
        <w:numPr>
          <w:ilvl w:val="0"/>
          <w:numId w:val="1"/>
        </w:numPr>
        <w:jc w:val="both"/>
        <w:rPr>
          <w:rFonts w:ascii="AvantGarde Bk BT" w:hAnsi="AvantGarde Bk BT"/>
          <w:sz w:val="22"/>
          <w:szCs w:val="22"/>
        </w:rPr>
      </w:pPr>
      <w:r w:rsidRPr="007A7D58">
        <w:rPr>
          <w:rFonts w:ascii="AvantGarde Bk BT" w:hAnsi="AvantGarde Bk BT"/>
          <w:sz w:val="22"/>
          <w:szCs w:val="22"/>
        </w:rPr>
        <w:t xml:space="preserve">Que de conformidad al artículo 86, fracciones IV del Estatuto General, es atribución de la Comisión de Hacienda proponer al Consejo General Universitario </w:t>
      </w:r>
      <w:r w:rsidR="006F47EB">
        <w:rPr>
          <w:rFonts w:ascii="AvantGarde Bk BT" w:hAnsi="AvantGarde Bk BT"/>
          <w:sz w:val="22"/>
          <w:szCs w:val="22"/>
        </w:rPr>
        <w:t>el proyecto de aranceles y</w:t>
      </w:r>
      <w:r w:rsidRPr="007A7D58">
        <w:rPr>
          <w:rFonts w:ascii="AvantGarde Bk BT" w:hAnsi="AvantGarde Bk BT"/>
          <w:sz w:val="22"/>
          <w:szCs w:val="22"/>
        </w:rPr>
        <w:t xml:space="preserve"> contribuciones de la Universidad de Guadalajara.</w:t>
      </w:r>
    </w:p>
    <w:p w14:paraId="699BE73E" w14:textId="77777777" w:rsidR="007A7D58" w:rsidRPr="007A7D58" w:rsidRDefault="007A7D58" w:rsidP="006F47EB">
      <w:pPr>
        <w:jc w:val="both"/>
        <w:rPr>
          <w:rFonts w:ascii="AvantGarde Bk BT" w:hAnsi="AvantGarde Bk BT"/>
          <w:sz w:val="22"/>
          <w:szCs w:val="22"/>
        </w:rPr>
      </w:pPr>
    </w:p>
    <w:p w14:paraId="6AB5FEDF" w14:textId="008F2C7E" w:rsidR="00A20BEB" w:rsidRPr="007A7D58" w:rsidRDefault="00A20BEB" w:rsidP="00410BF0">
      <w:pPr>
        <w:numPr>
          <w:ilvl w:val="0"/>
          <w:numId w:val="1"/>
        </w:numPr>
        <w:jc w:val="both"/>
        <w:rPr>
          <w:rFonts w:ascii="AvantGarde Bk BT" w:hAnsi="AvantGarde Bk BT"/>
          <w:sz w:val="22"/>
          <w:szCs w:val="22"/>
        </w:rPr>
      </w:pPr>
      <w:r w:rsidRPr="007A7D58">
        <w:rPr>
          <w:rFonts w:ascii="AvantGarde Bk BT" w:hAnsi="AvantGarde Bk BT"/>
          <w:sz w:val="22"/>
          <w:szCs w:val="22"/>
        </w:rPr>
        <w:t>Que con fundamento en el artículo 52, fracciones III y IV de la Ley Orgánica, son atribuciones de los Consejos de los Centros Universitarios, aprobar los planes de estudio y someterlos a la aprobación del H. Consejo General Universitario.</w:t>
      </w:r>
    </w:p>
    <w:p w14:paraId="4964CD04" w14:textId="77777777" w:rsidR="007A7D58" w:rsidRPr="006F47EB" w:rsidRDefault="007A7D58" w:rsidP="00410BF0">
      <w:pPr>
        <w:rPr>
          <w:rFonts w:ascii="AvantGarde Bk BT" w:hAnsi="AvantGarde Bk BT"/>
        </w:rPr>
      </w:pPr>
    </w:p>
    <w:p w14:paraId="62FFA6DF" w14:textId="77777777" w:rsidR="00A20BEB" w:rsidRPr="007A7D58" w:rsidRDefault="00A20BEB" w:rsidP="00410BF0">
      <w:pPr>
        <w:numPr>
          <w:ilvl w:val="0"/>
          <w:numId w:val="1"/>
        </w:numPr>
        <w:jc w:val="both"/>
        <w:rPr>
          <w:rFonts w:ascii="AvantGarde Bk BT" w:hAnsi="AvantGarde Bk BT"/>
          <w:sz w:val="22"/>
          <w:szCs w:val="22"/>
        </w:rPr>
      </w:pPr>
      <w:r w:rsidRPr="007A7D58">
        <w:rPr>
          <w:rFonts w:ascii="AvantGarde Bk BT" w:hAnsi="AvantGarde Bk BT"/>
          <w:sz w:val="22"/>
          <w:szCs w:val="22"/>
        </w:rPr>
        <w:t>Que como lo establece el Estatuto General, 138, fracción I, es atribución de los Consejos Divisionales, sancionar y remitir a la autoridad competente propuestas de los Colegios Departamentales para la creación, transformación y supresión de planes y programas de estudio en licenciatura.</w:t>
      </w:r>
    </w:p>
    <w:p w14:paraId="04B1AE81" w14:textId="77777777" w:rsidR="00A20BEB" w:rsidRDefault="00A20BEB" w:rsidP="00410BF0">
      <w:pPr>
        <w:jc w:val="both"/>
        <w:rPr>
          <w:rFonts w:ascii="AvantGarde Bk BT" w:hAnsi="AvantGarde Bk BT"/>
          <w:sz w:val="22"/>
          <w:szCs w:val="22"/>
        </w:rPr>
      </w:pPr>
    </w:p>
    <w:p w14:paraId="2F803726" w14:textId="62417CC9" w:rsidR="00A20BEB" w:rsidRPr="00961FE7" w:rsidRDefault="00A20BEB" w:rsidP="00410BF0">
      <w:pPr>
        <w:jc w:val="both"/>
        <w:rPr>
          <w:rFonts w:ascii="AvantGarde Bk BT" w:hAnsi="AvantGarde Bk BT"/>
          <w:sz w:val="22"/>
          <w:szCs w:val="22"/>
        </w:rPr>
      </w:pPr>
      <w:r w:rsidRPr="00961FE7">
        <w:rPr>
          <w:rFonts w:ascii="AvantGarde Bk BT" w:hAnsi="AvantGarde Bk BT"/>
          <w:sz w:val="22"/>
          <w:szCs w:val="22"/>
        </w:rPr>
        <w:t xml:space="preserve">Por lo antes expuesto y fundado, estas Comisiones Permanentes de Educación y de Hacienda tienen a bien proponer al pleno del H. Consejo General Universitario los siguientes: </w:t>
      </w:r>
    </w:p>
    <w:p w14:paraId="2B0D04AE" w14:textId="77777777" w:rsidR="00A20BEB" w:rsidRPr="00961FE7" w:rsidRDefault="00A20BEB" w:rsidP="00410BF0">
      <w:pPr>
        <w:rPr>
          <w:rFonts w:ascii="AvantGarde Bk BT" w:hAnsi="AvantGarde Bk BT" w:cstheme="minorHAnsi"/>
          <w:sz w:val="22"/>
          <w:szCs w:val="22"/>
        </w:rPr>
      </w:pPr>
    </w:p>
    <w:p w14:paraId="2D7957D6" w14:textId="6E41060D" w:rsidR="00A20BEB" w:rsidRPr="00961FE7" w:rsidRDefault="00182744" w:rsidP="00410BF0">
      <w:pPr>
        <w:jc w:val="center"/>
        <w:rPr>
          <w:rFonts w:ascii="AvantGarde Bk BT" w:hAnsi="AvantGarde Bk BT" w:cstheme="minorHAnsi"/>
          <w:b/>
          <w:sz w:val="22"/>
          <w:szCs w:val="22"/>
        </w:rPr>
      </w:pPr>
      <w:r>
        <w:rPr>
          <w:rFonts w:ascii="AvantGarde Bk BT" w:hAnsi="AvantGarde Bk BT" w:cstheme="minorHAnsi"/>
          <w:b/>
          <w:sz w:val="22"/>
          <w:szCs w:val="22"/>
        </w:rPr>
        <w:t>R e s o l u t i v o s</w:t>
      </w:r>
    </w:p>
    <w:p w14:paraId="232B714E" w14:textId="77777777" w:rsidR="00A20BEB" w:rsidRPr="00961FE7" w:rsidRDefault="00A20BEB" w:rsidP="00410BF0">
      <w:pPr>
        <w:jc w:val="both"/>
        <w:rPr>
          <w:rFonts w:ascii="AvantGarde Bk BT" w:hAnsi="AvantGarde Bk BT" w:cstheme="minorHAnsi"/>
          <w:sz w:val="22"/>
          <w:szCs w:val="22"/>
        </w:rPr>
      </w:pPr>
    </w:p>
    <w:p w14:paraId="54A67887" w14:textId="6CF67679" w:rsidR="00A20BEB" w:rsidRDefault="00A20BEB" w:rsidP="00410BF0">
      <w:pPr>
        <w:autoSpaceDE w:val="0"/>
        <w:autoSpaceDN w:val="0"/>
        <w:adjustRightInd w:val="0"/>
        <w:jc w:val="both"/>
        <w:rPr>
          <w:rFonts w:ascii="AvantGarde Bk BT" w:hAnsi="AvantGarde Bk BT"/>
          <w:sz w:val="22"/>
          <w:szCs w:val="22"/>
        </w:rPr>
      </w:pPr>
      <w:r w:rsidRPr="00961FE7">
        <w:rPr>
          <w:rFonts w:ascii="AvantGarde Bk BT" w:hAnsi="AvantGarde Bk BT"/>
          <w:b/>
          <w:sz w:val="22"/>
          <w:szCs w:val="22"/>
        </w:rPr>
        <w:t>PRIMERO.</w:t>
      </w:r>
      <w:r w:rsidRPr="00961FE7">
        <w:rPr>
          <w:rFonts w:ascii="AvantGarde Bk BT" w:hAnsi="AvantGarde Bk BT"/>
          <w:sz w:val="22"/>
          <w:szCs w:val="22"/>
        </w:rPr>
        <w:t xml:space="preserve"> Se crea</w:t>
      </w:r>
      <w:r>
        <w:rPr>
          <w:rFonts w:ascii="AvantGarde Bk BT" w:hAnsi="AvantGarde Bk BT"/>
          <w:sz w:val="22"/>
          <w:szCs w:val="22"/>
        </w:rPr>
        <w:t xml:space="preserve"> el Programa Educativo de Ingeniería </w:t>
      </w:r>
      <w:r w:rsidR="00B72EEE">
        <w:rPr>
          <w:rFonts w:ascii="AvantGarde Bk BT" w:hAnsi="AvantGarde Bk BT"/>
          <w:sz w:val="22"/>
          <w:szCs w:val="22"/>
        </w:rPr>
        <w:t xml:space="preserve">en </w:t>
      </w:r>
      <w:r>
        <w:rPr>
          <w:rFonts w:ascii="AvantGarde Bk BT" w:hAnsi="AvantGarde Bk BT"/>
          <w:sz w:val="22"/>
          <w:szCs w:val="22"/>
        </w:rPr>
        <w:t>Geofísica</w:t>
      </w:r>
      <w:r w:rsidRPr="00961FE7">
        <w:rPr>
          <w:rFonts w:ascii="AvantGarde Bk BT" w:hAnsi="AvantGarde Bk BT"/>
          <w:sz w:val="22"/>
          <w:szCs w:val="22"/>
        </w:rPr>
        <w:t xml:space="preserve">, para operar en la modalidad escolarizada bajo el sistema de créditos, en el Centro Universitario </w:t>
      </w:r>
      <w:r>
        <w:rPr>
          <w:rFonts w:ascii="AvantGarde Bk BT" w:hAnsi="AvantGarde Bk BT"/>
          <w:sz w:val="22"/>
          <w:szCs w:val="22"/>
        </w:rPr>
        <w:t>del Sur y en el Centro Universitario de los Valles</w:t>
      </w:r>
      <w:r w:rsidRPr="00961FE7">
        <w:rPr>
          <w:rFonts w:ascii="AvantGarde Bk BT" w:hAnsi="AvantGarde Bk BT"/>
          <w:sz w:val="22"/>
          <w:szCs w:val="22"/>
        </w:rPr>
        <w:t>, a partir d</w:t>
      </w:r>
      <w:r>
        <w:rPr>
          <w:rFonts w:ascii="AvantGarde Bk BT" w:hAnsi="AvantGarde Bk BT"/>
          <w:sz w:val="22"/>
          <w:szCs w:val="22"/>
        </w:rPr>
        <w:t xml:space="preserve">el ciclo </w:t>
      </w:r>
      <w:r w:rsidRPr="008C0E73">
        <w:rPr>
          <w:rFonts w:ascii="AvantGarde Bk BT" w:hAnsi="AvantGarde Bk BT"/>
          <w:sz w:val="22"/>
          <w:szCs w:val="22"/>
        </w:rPr>
        <w:t xml:space="preserve">escolar 2016 </w:t>
      </w:r>
      <w:r w:rsidR="006F47EB">
        <w:rPr>
          <w:rFonts w:ascii="AvantGarde Bk BT" w:hAnsi="AvantGarde Bk BT"/>
          <w:sz w:val="22"/>
          <w:szCs w:val="22"/>
        </w:rPr>
        <w:t>“</w:t>
      </w:r>
      <w:r w:rsidRPr="008C0E73">
        <w:rPr>
          <w:rFonts w:ascii="AvantGarde Bk BT" w:hAnsi="AvantGarde Bk BT"/>
          <w:sz w:val="22"/>
          <w:szCs w:val="22"/>
        </w:rPr>
        <w:t>B</w:t>
      </w:r>
      <w:r w:rsidR="006F47EB">
        <w:rPr>
          <w:rFonts w:ascii="AvantGarde Bk BT" w:hAnsi="AvantGarde Bk BT"/>
          <w:sz w:val="22"/>
          <w:szCs w:val="22"/>
        </w:rPr>
        <w:t>”</w:t>
      </w:r>
      <w:r w:rsidRPr="008C0E73">
        <w:rPr>
          <w:rFonts w:ascii="AvantGarde Bk BT" w:hAnsi="AvantGarde Bk BT"/>
          <w:sz w:val="22"/>
          <w:szCs w:val="22"/>
        </w:rPr>
        <w:t>.</w:t>
      </w:r>
      <w:r w:rsidRPr="00961FE7">
        <w:rPr>
          <w:rFonts w:ascii="AvantGarde Bk BT" w:hAnsi="AvantGarde Bk BT"/>
          <w:sz w:val="22"/>
          <w:szCs w:val="22"/>
        </w:rPr>
        <w:t xml:space="preserve"> </w:t>
      </w:r>
    </w:p>
    <w:p w14:paraId="448B0A59" w14:textId="77777777" w:rsidR="000C6559" w:rsidRDefault="000C6559" w:rsidP="000C6559">
      <w:pPr>
        <w:autoSpaceDE w:val="0"/>
        <w:autoSpaceDN w:val="0"/>
        <w:adjustRightInd w:val="0"/>
        <w:spacing w:line="276" w:lineRule="auto"/>
        <w:jc w:val="both"/>
        <w:rPr>
          <w:rFonts w:ascii="AvantGarde Bk BT" w:hAnsi="AvantGarde Bk BT" w:cs="Calibri"/>
          <w:b/>
        </w:rPr>
      </w:pPr>
    </w:p>
    <w:p w14:paraId="5028B3EA" w14:textId="77777777" w:rsidR="000C6559" w:rsidRPr="000C6559" w:rsidRDefault="000C6559" w:rsidP="000C6559">
      <w:pPr>
        <w:autoSpaceDE w:val="0"/>
        <w:autoSpaceDN w:val="0"/>
        <w:adjustRightInd w:val="0"/>
        <w:jc w:val="both"/>
        <w:rPr>
          <w:rFonts w:ascii="AvantGarde Bk BT" w:hAnsi="AvantGarde Bk BT" w:cs="Calibri"/>
          <w:sz w:val="22"/>
          <w:szCs w:val="22"/>
        </w:rPr>
      </w:pPr>
      <w:r w:rsidRPr="000C6559">
        <w:rPr>
          <w:rFonts w:ascii="AvantGarde Bk BT" w:hAnsi="AvantGarde Bk BT" w:cs="Calibri"/>
          <w:b/>
          <w:sz w:val="22"/>
          <w:szCs w:val="22"/>
        </w:rPr>
        <w:t>SEGUNDO</w:t>
      </w:r>
      <w:r w:rsidRPr="000C6559">
        <w:rPr>
          <w:rFonts w:ascii="AvantGarde Bk BT" w:hAnsi="AvantGarde Bk BT" w:cs="Calibri"/>
          <w:sz w:val="22"/>
          <w:szCs w:val="22"/>
        </w:rPr>
        <w:t xml:space="preserve">.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 </w:t>
      </w:r>
    </w:p>
    <w:p w14:paraId="160B7232" w14:textId="77777777" w:rsidR="000C6559" w:rsidRPr="00961FE7" w:rsidRDefault="000C6559" w:rsidP="00410BF0">
      <w:pPr>
        <w:autoSpaceDE w:val="0"/>
        <w:autoSpaceDN w:val="0"/>
        <w:adjustRightInd w:val="0"/>
        <w:jc w:val="both"/>
        <w:rPr>
          <w:rFonts w:ascii="AvantGarde Bk BT" w:hAnsi="AvantGarde Bk BT"/>
          <w:sz w:val="22"/>
          <w:szCs w:val="22"/>
        </w:rPr>
      </w:pPr>
    </w:p>
    <w:tbl>
      <w:tblPr>
        <w:tblW w:w="91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4"/>
        <w:gridCol w:w="1559"/>
        <w:gridCol w:w="1276"/>
      </w:tblGrid>
      <w:tr w:rsidR="00A20BEB" w:rsidRPr="00F47C16" w14:paraId="14D010EF" w14:textId="77777777" w:rsidTr="00A20BEB">
        <w:trPr>
          <w:trHeight w:val="20"/>
        </w:trPr>
        <w:tc>
          <w:tcPr>
            <w:tcW w:w="6304" w:type="dxa"/>
            <w:tcBorders>
              <w:top w:val="single" w:sz="4" w:space="0" w:color="auto"/>
              <w:left w:val="single" w:sz="4" w:space="0" w:color="auto"/>
              <w:bottom w:val="single" w:sz="4" w:space="0" w:color="auto"/>
              <w:right w:val="single" w:sz="4" w:space="0" w:color="auto"/>
            </w:tcBorders>
            <w:vAlign w:val="center"/>
            <w:hideMark/>
          </w:tcPr>
          <w:p w14:paraId="47514AED" w14:textId="77777777" w:rsidR="00A20BEB" w:rsidRPr="00F47C16" w:rsidRDefault="00A20BEB" w:rsidP="00410BF0">
            <w:pPr>
              <w:autoSpaceDE w:val="0"/>
              <w:autoSpaceDN w:val="0"/>
              <w:adjustRightInd w:val="0"/>
              <w:jc w:val="center"/>
              <w:rPr>
                <w:rFonts w:ascii="AvantGarde Bk BT" w:hAnsi="AvantGarde Bk BT" w:cs="Calibri"/>
                <w:b/>
                <w:sz w:val="22"/>
                <w:szCs w:val="22"/>
              </w:rPr>
            </w:pPr>
            <w:r w:rsidRPr="00F47C16">
              <w:rPr>
                <w:rFonts w:ascii="AvantGarde Bk BT" w:hAnsi="AvantGarde Bk BT" w:cs="Calibri"/>
                <w:b/>
                <w:sz w:val="22"/>
                <w:szCs w:val="22"/>
              </w:rPr>
              <w:t>Áreas de formación</w:t>
            </w:r>
          </w:p>
        </w:tc>
        <w:tc>
          <w:tcPr>
            <w:tcW w:w="1559" w:type="dxa"/>
            <w:tcBorders>
              <w:top w:val="single" w:sz="4" w:space="0" w:color="auto"/>
              <w:left w:val="single" w:sz="4" w:space="0" w:color="auto"/>
              <w:bottom w:val="single" w:sz="4" w:space="0" w:color="auto"/>
              <w:right w:val="single" w:sz="4" w:space="0" w:color="auto"/>
            </w:tcBorders>
            <w:hideMark/>
          </w:tcPr>
          <w:p w14:paraId="14B4348D" w14:textId="77777777" w:rsidR="00A20BEB" w:rsidRPr="00F47C16" w:rsidRDefault="00A20BEB" w:rsidP="00410BF0">
            <w:pPr>
              <w:autoSpaceDE w:val="0"/>
              <w:autoSpaceDN w:val="0"/>
              <w:adjustRightInd w:val="0"/>
              <w:jc w:val="center"/>
              <w:rPr>
                <w:rFonts w:ascii="AvantGarde Bk BT" w:hAnsi="AvantGarde Bk BT" w:cs="Calibri"/>
                <w:b/>
                <w:sz w:val="22"/>
                <w:szCs w:val="22"/>
              </w:rPr>
            </w:pPr>
            <w:r w:rsidRPr="00F47C16">
              <w:rPr>
                <w:rFonts w:ascii="AvantGarde Bk BT" w:hAnsi="AvantGarde Bk BT" w:cs="Calibri"/>
                <w:b/>
                <w:sz w:val="22"/>
                <w:szCs w:val="22"/>
              </w:rPr>
              <w:t>Créditos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50BF84" w14:textId="77777777" w:rsidR="00A20BEB" w:rsidRPr="00F47C16" w:rsidRDefault="00A20BEB" w:rsidP="00410BF0">
            <w:pPr>
              <w:autoSpaceDE w:val="0"/>
              <w:autoSpaceDN w:val="0"/>
              <w:adjustRightInd w:val="0"/>
              <w:jc w:val="center"/>
              <w:rPr>
                <w:rFonts w:ascii="AvantGarde Bk BT" w:hAnsi="AvantGarde Bk BT" w:cs="Calibri"/>
                <w:b/>
                <w:sz w:val="22"/>
                <w:szCs w:val="22"/>
              </w:rPr>
            </w:pPr>
            <w:r w:rsidRPr="00F47C16">
              <w:rPr>
                <w:rFonts w:ascii="AvantGarde Bk BT" w:hAnsi="AvantGarde Bk BT" w:cs="Calibri"/>
                <w:b/>
                <w:sz w:val="22"/>
                <w:szCs w:val="22"/>
              </w:rPr>
              <w:t>%</w:t>
            </w:r>
          </w:p>
        </w:tc>
      </w:tr>
      <w:tr w:rsidR="00A20BEB" w:rsidRPr="00F47C16" w14:paraId="08BE2F36" w14:textId="77777777" w:rsidTr="00A20BEB">
        <w:trPr>
          <w:trHeight w:val="20"/>
        </w:trPr>
        <w:tc>
          <w:tcPr>
            <w:tcW w:w="6304" w:type="dxa"/>
            <w:tcBorders>
              <w:top w:val="single" w:sz="4" w:space="0" w:color="auto"/>
              <w:left w:val="single" w:sz="4" w:space="0" w:color="auto"/>
              <w:bottom w:val="single" w:sz="4" w:space="0" w:color="auto"/>
              <w:right w:val="single" w:sz="4" w:space="0" w:color="auto"/>
            </w:tcBorders>
            <w:hideMark/>
          </w:tcPr>
          <w:p w14:paraId="0D265C78" w14:textId="0FFF1412" w:rsidR="00A20BEB" w:rsidRPr="00777846" w:rsidRDefault="00A20BEB" w:rsidP="006F47EB">
            <w:pPr>
              <w:autoSpaceDE w:val="0"/>
              <w:autoSpaceDN w:val="0"/>
              <w:adjustRightInd w:val="0"/>
              <w:ind w:firstLine="512"/>
              <w:jc w:val="center"/>
              <w:rPr>
                <w:rFonts w:ascii="AvantGarde Bk BT" w:hAnsi="AvantGarde Bk BT" w:cs="Calibri"/>
                <w:sz w:val="22"/>
                <w:szCs w:val="22"/>
              </w:rPr>
            </w:pPr>
            <w:r w:rsidRPr="00777846">
              <w:rPr>
                <w:rFonts w:ascii="AvantGarde Bk BT" w:hAnsi="AvantGarde Bk BT" w:cs="Calibri"/>
                <w:sz w:val="22"/>
                <w:szCs w:val="22"/>
              </w:rPr>
              <w:t>Área de formación básica común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3B6318D" w14:textId="77777777" w:rsidR="00A20BEB" w:rsidRPr="00D9590F" w:rsidRDefault="00A20BEB" w:rsidP="00410BF0">
            <w:pPr>
              <w:autoSpaceDE w:val="0"/>
              <w:autoSpaceDN w:val="0"/>
              <w:adjustRightInd w:val="0"/>
              <w:ind w:firstLine="512"/>
              <w:rPr>
                <w:rFonts w:ascii="AvantGarde Bk BT" w:hAnsi="AvantGarde Bk BT" w:cs="Calibri"/>
                <w:sz w:val="22"/>
                <w:szCs w:val="22"/>
              </w:rPr>
            </w:pPr>
            <w:r w:rsidRPr="00D9590F">
              <w:rPr>
                <w:rFonts w:ascii="AvantGarde Bk BT" w:hAnsi="AvantGarde Bk BT" w:cs="Calibri"/>
                <w:sz w:val="22"/>
                <w:szCs w:val="22"/>
              </w:rPr>
              <w:t>189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7AC6A" w14:textId="6D0DA91F" w:rsidR="00A20BEB" w:rsidRPr="00BA54BB" w:rsidRDefault="007A7D58" w:rsidP="00410BF0">
            <w:pPr>
              <w:autoSpaceDE w:val="0"/>
              <w:autoSpaceDN w:val="0"/>
              <w:adjustRightInd w:val="0"/>
              <w:jc w:val="center"/>
              <w:rPr>
                <w:rFonts w:ascii="AvantGarde Bk BT" w:hAnsi="AvantGarde Bk BT" w:cs="Calibri"/>
                <w:sz w:val="22"/>
                <w:szCs w:val="22"/>
              </w:rPr>
            </w:pPr>
            <w:r>
              <w:rPr>
                <w:rFonts w:ascii="AvantGarde Bk BT" w:hAnsi="AvantGarde Bk BT" w:cs="Calibri"/>
                <w:sz w:val="22"/>
                <w:szCs w:val="22"/>
              </w:rPr>
              <w:t>49.0</w:t>
            </w:r>
            <w:r w:rsidR="00A20BEB" w:rsidRPr="00BA54BB">
              <w:rPr>
                <w:rFonts w:ascii="AvantGarde Bk BT" w:hAnsi="AvantGarde Bk BT" w:cs="Calibri"/>
                <w:sz w:val="22"/>
                <w:szCs w:val="22"/>
              </w:rPr>
              <w:t>%</w:t>
            </w:r>
          </w:p>
        </w:tc>
      </w:tr>
      <w:tr w:rsidR="00A20BEB" w:rsidRPr="00F47C16" w14:paraId="33459258" w14:textId="77777777" w:rsidTr="00A20BEB">
        <w:trPr>
          <w:trHeight w:val="20"/>
        </w:trPr>
        <w:tc>
          <w:tcPr>
            <w:tcW w:w="6304" w:type="dxa"/>
            <w:tcBorders>
              <w:top w:val="single" w:sz="4" w:space="0" w:color="auto"/>
              <w:left w:val="single" w:sz="4" w:space="0" w:color="auto"/>
              <w:bottom w:val="single" w:sz="4" w:space="0" w:color="auto"/>
              <w:right w:val="single" w:sz="4" w:space="0" w:color="auto"/>
            </w:tcBorders>
            <w:hideMark/>
          </w:tcPr>
          <w:p w14:paraId="0325CFC9" w14:textId="47B1A1B3" w:rsidR="00A20BEB" w:rsidRPr="00777846" w:rsidRDefault="00A20BEB" w:rsidP="006F47EB">
            <w:pPr>
              <w:autoSpaceDE w:val="0"/>
              <w:autoSpaceDN w:val="0"/>
              <w:adjustRightInd w:val="0"/>
              <w:ind w:firstLine="512"/>
              <w:jc w:val="center"/>
              <w:rPr>
                <w:rFonts w:ascii="AvantGarde Bk BT" w:hAnsi="AvantGarde Bk BT" w:cs="Calibri"/>
                <w:sz w:val="22"/>
                <w:szCs w:val="22"/>
              </w:rPr>
            </w:pPr>
            <w:r w:rsidRPr="00777846">
              <w:rPr>
                <w:rFonts w:ascii="AvantGarde Bk BT" w:hAnsi="AvantGarde Bk BT" w:cs="Calibri"/>
                <w:sz w:val="22"/>
                <w:szCs w:val="22"/>
              </w:rPr>
              <w:t>Área de formación básica particular</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CA10917" w14:textId="77777777" w:rsidR="00A20BEB" w:rsidRPr="00D9590F" w:rsidRDefault="00A20BEB" w:rsidP="00410BF0">
            <w:pPr>
              <w:autoSpaceDE w:val="0"/>
              <w:autoSpaceDN w:val="0"/>
              <w:adjustRightInd w:val="0"/>
              <w:ind w:firstLine="512"/>
              <w:rPr>
                <w:rFonts w:ascii="AvantGarde Bk BT" w:hAnsi="AvantGarde Bk BT" w:cs="Calibri"/>
                <w:sz w:val="22"/>
                <w:szCs w:val="22"/>
              </w:rPr>
            </w:pPr>
            <w:r w:rsidRPr="00D9590F">
              <w:rPr>
                <w:rFonts w:ascii="AvantGarde Bk BT" w:hAnsi="AvantGarde Bk BT" w:cs="Calibri"/>
                <w:sz w:val="22"/>
                <w:szCs w:val="22"/>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E6A49B" w14:textId="49F7EDD2" w:rsidR="00A20BEB" w:rsidRPr="00BA54BB" w:rsidRDefault="007A7D58" w:rsidP="00410BF0">
            <w:pPr>
              <w:autoSpaceDE w:val="0"/>
              <w:autoSpaceDN w:val="0"/>
              <w:adjustRightInd w:val="0"/>
              <w:jc w:val="center"/>
              <w:rPr>
                <w:rFonts w:ascii="AvantGarde Bk BT" w:hAnsi="AvantGarde Bk BT" w:cs="Calibri"/>
                <w:sz w:val="22"/>
                <w:szCs w:val="22"/>
              </w:rPr>
            </w:pPr>
            <w:r>
              <w:rPr>
                <w:rFonts w:ascii="AvantGarde Bk BT" w:hAnsi="AvantGarde Bk BT" w:cs="Calibri"/>
                <w:sz w:val="22"/>
                <w:szCs w:val="22"/>
              </w:rPr>
              <w:t>31.1</w:t>
            </w:r>
            <w:r w:rsidR="00A20BEB" w:rsidRPr="00BA54BB">
              <w:rPr>
                <w:rFonts w:ascii="AvantGarde Bk BT" w:hAnsi="AvantGarde Bk BT" w:cs="Calibri"/>
                <w:sz w:val="22"/>
                <w:szCs w:val="22"/>
              </w:rPr>
              <w:t>%</w:t>
            </w:r>
          </w:p>
        </w:tc>
      </w:tr>
      <w:tr w:rsidR="00A20BEB" w:rsidRPr="00F47C16" w14:paraId="21C50F58" w14:textId="77777777" w:rsidTr="00A20BEB">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noWrap/>
            <w:hideMark/>
          </w:tcPr>
          <w:p w14:paraId="0F0C111D" w14:textId="77777777" w:rsidR="00A20BEB" w:rsidRPr="00777846" w:rsidRDefault="00A20BEB" w:rsidP="006F47EB">
            <w:pPr>
              <w:autoSpaceDE w:val="0"/>
              <w:autoSpaceDN w:val="0"/>
              <w:adjustRightInd w:val="0"/>
              <w:ind w:firstLine="512"/>
              <w:jc w:val="center"/>
              <w:rPr>
                <w:rFonts w:ascii="AvantGarde Bk BT" w:hAnsi="AvantGarde Bk BT" w:cs="Calibri"/>
                <w:sz w:val="22"/>
                <w:szCs w:val="22"/>
              </w:rPr>
            </w:pPr>
            <w:r w:rsidRPr="00777846">
              <w:rPr>
                <w:rFonts w:ascii="AvantGarde Bk BT" w:hAnsi="AvantGarde Bk BT" w:cs="Calibri"/>
                <w:sz w:val="22"/>
                <w:szCs w:val="22"/>
              </w:rPr>
              <w:t>Área de formación especializante obligatoria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CF94286" w14:textId="2BE992C9" w:rsidR="00A20BEB" w:rsidRPr="00D9590F" w:rsidRDefault="007A7D58" w:rsidP="00410BF0">
            <w:pPr>
              <w:autoSpaceDE w:val="0"/>
              <w:autoSpaceDN w:val="0"/>
              <w:adjustRightInd w:val="0"/>
              <w:ind w:firstLine="512"/>
              <w:rPr>
                <w:rFonts w:ascii="AvantGarde Bk BT" w:hAnsi="AvantGarde Bk BT" w:cs="Calibri"/>
                <w:sz w:val="22"/>
                <w:szCs w:val="22"/>
              </w:rPr>
            </w:pPr>
            <w:r>
              <w:rPr>
                <w:rFonts w:ascii="AvantGarde Bk BT" w:hAnsi="AvantGarde Bk BT" w:cs="Calibri"/>
                <w:sz w:val="22"/>
                <w:szCs w:val="22"/>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7A0956" w14:textId="4D63A6EA" w:rsidR="00A20BEB" w:rsidRPr="00BA54BB" w:rsidRDefault="007A7D58" w:rsidP="00410BF0">
            <w:pPr>
              <w:autoSpaceDE w:val="0"/>
              <w:autoSpaceDN w:val="0"/>
              <w:adjustRightInd w:val="0"/>
              <w:jc w:val="center"/>
              <w:rPr>
                <w:rFonts w:ascii="AvantGarde Bk BT" w:hAnsi="AvantGarde Bk BT" w:cs="Calibri"/>
                <w:sz w:val="22"/>
                <w:szCs w:val="22"/>
              </w:rPr>
            </w:pPr>
            <w:r>
              <w:rPr>
                <w:rFonts w:ascii="AvantGarde Bk BT" w:hAnsi="AvantGarde Bk BT" w:cs="Calibri"/>
                <w:sz w:val="22"/>
                <w:szCs w:val="22"/>
              </w:rPr>
              <w:t>11.7</w:t>
            </w:r>
            <w:r w:rsidR="00A20BEB" w:rsidRPr="00BA54BB">
              <w:rPr>
                <w:rFonts w:ascii="AvantGarde Bk BT" w:hAnsi="AvantGarde Bk BT" w:cs="Calibri"/>
                <w:sz w:val="22"/>
                <w:szCs w:val="22"/>
              </w:rPr>
              <w:t>%</w:t>
            </w:r>
          </w:p>
        </w:tc>
      </w:tr>
      <w:tr w:rsidR="00A20BEB" w:rsidRPr="00F47C16" w14:paraId="50565D28" w14:textId="77777777" w:rsidTr="00A20BEB">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noWrap/>
          </w:tcPr>
          <w:p w14:paraId="1FEA7A6A" w14:textId="77777777" w:rsidR="00A20BEB" w:rsidRPr="00F47C16" w:rsidRDefault="00A20BEB" w:rsidP="006F47EB">
            <w:pPr>
              <w:autoSpaceDE w:val="0"/>
              <w:autoSpaceDN w:val="0"/>
              <w:adjustRightInd w:val="0"/>
              <w:ind w:firstLine="512"/>
              <w:jc w:val="center"/>
              <w:rPr>
                <w:rFonts w:ascii="AvantGarde Bk BT" w:hAnsi="AvantGarde Bk BT" w:cs="Calibri"/>
                <w:sz w:val="22"/>
                <w:szCs w:val="22"/>
              </w:rPr>
            </w:pPr>
            <w:r w:rsidRPr="00777846">
              <w:rPr>
                <w:rFonts w:ascii="AvantGarde Bk BT" w:hAnsi="AvantGarde Bk BT" w:cs="Calibri"/>
                <w:sz w:val="22"/>
                <w:szCs w:val="22"/>
              </w:rPr>
              <w:t>Área de formación especializante selectiva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6E703" w14:textId="77777777" w:rsidR="00A20BEB" w:rsidRPr="00D9590F" w:rsidRDefault="00A20BEB" w:rsidP="00410BF0">
            <w:pPr>
              <w:autoSpaceDE w:val="0"/>
              <w:autoSpaceDN w:val="0"/>
              <w:adjustRightInd w:val="0"/>
              <w:ind w:firstLine="512"/>
              <w:rPr>
                <w:rFonts w:ascii="AvantGarde Bk BT" w:hAnsi="AvantGarde Bk BT" w:cs="Calibri"/>
                <w:sz w:val="22"/>
                <w:szCs w:val="22"/>
              </w:rPr>
            </w:pPr>
            <w:r w:rsidRPr="00D9590F">
              <w:rPr>
                <w:rFonts w:ascii="AvantGarde Bk BT" w:hAnsi="AvantGarde Bk BT" w:cs="Calibri"/>
                <w:sz w:val="22"/>
                <w:szCs w:val="22"/>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921E6" w14:textId="4390D56E" w:rsidR="00A20BEB" w:rsidRPr="00BA54BB" w:rsidRDefault="007A7D58" w:rsidP="00410BF0">
            <w:pPr>
              <w:autoSpaceDE w:val="0"/>
              <w:autoSpaceDN w:val="0"/>
              <w:adjustRightInd w:val="0"/>
              <w:jc w:val="center"/>
              <w:rPr>
                <w:rFonts w:ascii="AvantGarde Bk BT" w:hAnsi="AvantGarde Bk BT" w:cs="Calibri"/>
                <w:sz w:val="22"/>
                <w:szCs w:val="22"/>
              </w:rPr>
            </w:pPr>
            <w:r>
              <w:rPr>
                <w:rFonts w:ascii="AvantGarde Bk BT" w:hAnsi="AvantGarde Bk BT" w:cs="Calibri"/>
                <w:sz w:val="22"/>
                <w:szCs w:val="22"/>
              </w:rPr>
              <w:t>4.1</w:t>
            </w:r>
            <w:r w:rsidR="00A20BEB" w:rsidRPr="00BA54BB">
              <w:rPr>
                <w:rFonts w:ascii="AvantGarde Bk BT" w:hAnsi="AvantGarde Bk BT" w:cs="Calibri"/>
                <w:sz w:val="22"/>
                <w:szCs w:val="22"/>
              </w:rPr>
              <w:t>%</w:t>
            </w:r>
          </w:p>
        </w:tc>
      </w:tr>
      <w:tr w:rsidR="00A20BEB" w:rsidRPr="00F47C16" w14:paraId="79D69D04" w14:textId="77777777" w:rsidTr="00A20BEB">
        <w:trPr>
          <w:trHeight w:val="20"/>
        </w:trPr>
        <w:tc>
          <w:tcPr>
            <w:tcW w:w="6304" w:type="dxa"/>
            <w:tcBorders>
              <w:top w:val="single" w:sz="4" w:space="0" w:color="auto"/>
              <w:left w:val="single" w:sz="4" w:space="0" w:color="auto"/>
              <w:bottom w:val="single" w:sz="4" w:space="0" w:color="auto"/>
              <w:right w:val="single" w:sz="4" w:space="0" w:color="auto"/>
            </w:tcBorders>
            <w:hideMark/>
          </w:tcPr>
          <w:p w14:paraId="1C409C5A" w14:textId="77777777" w:rsidR="00A20BEB" w:rsidRPr="00777846" w:rsidRDefault="00A20BEB" w:rsidP="006F47EB">
            <w:pPr>
              <w:autoSpaceDE w:val="0"/>
              <w:autoSpaceDN w:val="0"/>
              <w:adjustRightInd w:val="0"/>
              <w:ind w:firstLine="512"/>
              <w:jc w:val="center"/>
              <w:rPr>
                <w:rFonts w:ascii="AvantGarde Bk BT" w:hAnsi="AvantGarde Bk BT" w:cs="Calibri"/>
                <w:sz w:val="22"/>
                <w:szCs w:val="22"/>
              </w:rPr>
            </w:pPr>
            <w:r w:rsidRPr="00777846">
              <w:rPr>
                <w:rFonts w:ascii="AvantGarde Bk BT" w:hAnsi="AvantGarde Bk BT" w:cs="Calibri"/>
                <w:sz w:val="22"/>
                <w:szCs w:val="22"/>
              </w:rPr>
              <w:t>Área de formación optativa abierta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5BAF3D8" w14:textId="77777777" w:rsidR="00A20BEB" w:rsidRPr="00D9590F" w:rsidRDefault="00A20BEB" w:rsidP="00410BF0">
            <w:pPr>
              <w:autoSpaceDE w:val="0"/>
              <w:autoSpaceDN w:val="0"/>
              <w:adjustRightInd w:val="0"/>
              <w:ind w:firstLine="512"/>
              <w:rPr>
                <w:rFonts w:ascii="AvantGarde Bk BT" w:hAnsi="AvantGarde Bk BT" w:cs="Calibri"/>
                <w:sz w:val="22"/>
                <w:szCs w:val="22"/>
              </w:rPr>
            </w:pPr>
            <w:r w:rsidRPr="00D9590F">
              <w:rPr>
                <w:rFonts w:ascii="AvantGarde Bk BT" w:hAnsi="AvantGarde Bk BT" w:cs="Calibri"/>
                <w:sz w:val="22"/>
                <w:szCs w:val="22"/>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9ACCB" w14:textId="180AFBA5" w:rsidR="00A20BEB" w:rsidRPr="00BA54BB" w:rsidRDefault="007A7D58" w:rsidP="00410BF0">
            <w:pPr>
              <w:autoSpaceDE w:val="0"/>
              <w:autoSpaceDN w:val="0"/>
              <w:adjustRightInd w:val="0"/>
              <w:jc w:val="center"/>
              <w:rPr>
                <w:rFonts w:ascii="AvantGarde Bk BT" w:hAnsi="AvantGarde Bk BT" w:cs="Calibri"/>
                <w:sz w:val="22"/>
                <w:szCs w:val="22"/>
              </w:rPr>
            </w:pPr>
            <w:r>
              <w:rPr>
                <w:rFonts w:ascii="AvantGarde Bk BT" w:hAnsi="AvantGarde Bk BT" w:cs="Calibri"/>
                <w:sz w:val="22"/>
                <w:szCs w:val="22"/>
              </w:rPr>
              <w:t>4.1</w:t>
            </w:r>
            <w:r w:rsidR="00A20BEB" w:rsidRPr="00BA54BB">
              <w:rPr>
                <w:rFonts w:ascii="AvantGarde Bk BT" w:hAnsi="AvantGarde Bk BT" w:cs="Calibri"/>
                <w:sz w:val="22"/>
                <w:szCs w:val="22"/>
              </w:rPr>
              <w:t>%</w:t>
            </w:r>
          </w:p>
        </w:tc>
      </w:tr>
      <w:tr w:rsidR="00A20BEB" w:rsidRPr="00F47C16" w14:paraId="483DFBDF" w14:textId="77777777" w:rsidTr="00A20BEB">
        <w:trPr>
          <w:trHeight w:val="20"/>
        </w:trPr>
        <w:tc>
          <w:tcPr>
            <w:tcW w:w="6304" w:type="dxa"/>
            <w:tcBorders>
              <w:top w:val="single" w:sz="4" w:space="0" w:color="auto"/>
              <w:left w:val="single" w:sz="4" w:space="0" w:color="auto"/>
              <w:bottom w:val="single" w:sz="4" w:space="0" w:color="auto"/>
              <w:right w:val="single" w:sz="4" w:space="0" w:color="auto"/>
            </w:tcBorders>
            <w:hideMark/>
          </w:tcPr>
          <w:p w14:paraId="3952A847" w14:textId="77777777" w:rsidR="00A20BEB" w:rsidRPr="00777846" w:rsidRDefault="00A20BEB" w:rsidP="00410BF0">
            <w:pPr>
              <w:autoSpaceDE w:val="0"/>
              <w:autoSpaceDN w:val="0"/>
              <w:adjustRightInd w:val="0"/>
              <w:jc w:val="center"/>
              <w:rPr>
                <w:rFonts w:ascii="AvantGarde Bk BT" w:hAnsi="AvantGarde Bk BT" w:cs="Calibri"/>
                <w:b/>
                <w:sz w:val="22"/>
                <w:szCs w:val="22"/>
              </w:rPr>
            </w:pPr>
            <w:r w:rsidRPr="00777846">
              <w:rPr>
                <w:rFonts w:ascii="AvantGarde Bk BT" w:hAnsi="AvantGarde Bk BT" w:cs="Calibri"/>
                <w:b/>
                <w:sz w:val="22"/>
                <w:szCs w:val="22"/>
              </w:rPr>
              <w:t xml:space="preserve">Número mínimo total de créditos para optar por el </w:t>
            </w:r>
            <w:r w:rsidRPr="00144C80">
              <w:rPr>
                <w:rFonts w:ascii="AvantGarde Bk BT" w:hAnsi="AvantGarde Bk BT" w:cs="Calibri"/>
                <w:b/>
                <w:color w:val="000000"/>
                <w:sz w:val="22"/>
                <w:szCs w:val="22"/>
              </w:rPr>
              <w:t>título:</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30E6F28" w14:textId="7A9187EA" w:rsidR="00A20BEB" w:rsidRPr="00BA54BB" w:rsidRDefault="007A7D58" w:rsidP="00410BF0">
            <w:pPr>
              <w:autoSpaceDE w:val="0"/>
              <w:autoSpaceDN w:val="0"/>
              <w:adjustRightInd w:val="0"/>
              <w:ind w:firstLine="512"/>
              <w:rPr>
                <w:rFonts w:ascii="AvantGarde Bk BT" w:hAnsi="AvantGarde Bk BT" w:cs="Calibri"/>
                <w:sz w:val="22"/>
                <w:szCs w:val="22"/>
              </w:rPr>
            </w:pPr>
            <w:r>
              <w:rPr>
                <w:rFonts w:ascii="AvantGarde Bk BT" w:hAnsi="AvantGarde Bk BT" w:cs="Calibri"/>
                <w:sz w:val="22"/>
                <w:szCs w:val="22"/>
              </w:rPr>
              <w:t>386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CB1052" w14:textId="77777777" w:rsidR="00A20BEB" w:rsidRPr="00BA54BB" w:rsidRDefault="00A20BEB" w:rsidP="00410BF0">
            <w:pPr>
              <w:autoSpaceDE w:val="0"/>
              <w:autoSpaceDN w:val="0"/>
              <w:adjustRightInd w:val="0"/>
              <w:ind w:firstLine="512"/>
              <w:rPr>
                <w:rFonts w:ascii="AvantGarde Bk BT" w:hAnsi="AvantGarde Bk BT" w:cs="Calibri"/>
                <w:sz w:val="22"/>
                <w:szCs w:val="22"/>
              </w:rPr>
            </w:pPr>
            <w:r w:rsidRPr="00BA54BB">
              <w:rPr>
                <w:rFonts w:ascii="AvantGarde Bk BT" w:hAnsi="AvantGarde Bk BT" w:cs="Calibri"/>
                <w:sz w:val="22"/>
                <w:szCs w:val="22"/>
              </w:rPr>
              <w:t>100</w:t>
            </w:r>
          </w:p>
        </w:tc>
      </w:tr>
    </w:tbl>
    <w:p w14:paraId="26A5DD59" w14:textId="77777777" w:rsidR="000C6559" w:rsidRDefault="000C6559" w:rsidP="00410BF0">
      <w:pPr>
        <w:jc w:val="both"/>
        <w:rPr>
          <w:rFonts w:ascii="AvantGarde Bk BT" w:hAnsi="AvantGarde Bk BT"/>
          <w:b/>
          <w:sz w:val="22"/>
          <w:szCs w:val="22"/>
        </w:rPr>
      </w:pPr>
    </w:p>
    <w:p w14:paraId="6A363C0C" w14:textId="462BF72B" w:rsidR="00A20BEB" w:rsidRPr="00F47C16" w:rsidRDefault="00A20BEB" w:rsidP="00410BF0">
      <w:pPr>
        <w:jc w:val="both"/>
        <w:rPr>
          <w:rFonts w:ascii="AvantGarde Bk BT" w:hAnsi="AvantGarde Bk BT"/>
          <w:sz w:val="22"/>
          <w:szCs w:val="22"/>
        </w:rPr>
      </w:pPr>
      <w:r w:rsidRPr="00F47C16">
        <w:rPr>
          <w:rFonts w:ascii="AvantGarde Bk BT" w:hAnsi="AvantGarde Bk BT"/>
          <w:b/>
          <w:sz w:val="22"/>
          <w:szCs w:val="22"/>
        </w:rPr>
        <w:t>TERCERO.</w:t>
      </w:r>
      <w:r w:rsidRPr="00F47C16">
        <w:rPr>
          <w:rFonts w:ascii="AvantGarde Bk BT" w:hAnsi="AvantGarde Bk BT"/>
          <w:sz w:val="22"/>
          <w:szCs w:val="22"/>
        </w:rPr>
        <w:t xml:space="preserve"> Las unidades de aprendizaje correspondientes al plan de estudios de Ingeniería </w:t>
      </w:r>
      <w:r w:rsidR="00B72EEE">
        <w:rPr>
          <w:rFonts w:ascii="AvantGarde Bk BT" w:hAnsi="AvantGarde Bk BT"/>
          <w:sz w:val="22"/>
          <w:szCs w:val="22"/>
        </w:rPr>
        <w:t xml:space="preserve">en </w:t>
      </w:r>
      <w:r>
        <w:rPr>
          <w:rFonts w:ascii="AvantGarde Bk BT" w:hAnsi="AvantGarde Bk BT"/>
          <w:sz w:val="22"/>
          <w:szCs w:val="22"/>
        </w:rPr>
        <w:t>Geofísica</w:t>
      </w:r>
      <w:r w:rsidRPr="00F47C16">
        <w:rPr>
          <w:rFonts w:ascii="AvantGarde Bk BT" w:hAnsi="AvantGarde Bk BT"/>
          <w:sz w:val="22"/>
          <w:szCs w:val="22"/>
        </w:rPr>
        <w:t xml:space="preserve"> se describen a continuación, por área de formación:</w:t>
      </w:r>
    </w:p>
    <w:p w14:paraId="67464E9E" w14:textId="77777777" w:rsidR="00CD77AF" w:rsidRDefault="00CD77AF" w:rsidP="006F47EB">
      <w:pPr>
        <w:pStyle w:val="Cuerpo"/>
      </w:pPr>
    </w:p>
    <w:p w14:paraId="3DAA86BB" w14:textId="77777777" w:rsidR="00A20BEB" w:rsidRPr="007A7D58" w:rsidRDefault="00A20BEB" w:rsidP="006F47EB">
      <w:pPr>
        <w:pStyle w:val="Cuerpo"/>
      </w:pPr>
      <w:r w:rsidRPr="007A7D58">
        <w:t>ÁREA DE FORMACIÓN BÁSICA COMÚN</w:t>
      </w:r>
    </w:p>
    <w:p w14:paraId="51FF7CC3" w14:textId="77777777" w:rsidR="00A20BEB" w:rsidRPr="00777846" w:rsidRDefault="00A20BEB" w:rsidP="006F47EB">
      <w:pPr>
        <w:pStyle w:val="Cuerpo"/>
      </w:pPr>
    </w:p>
    <w:tbl>
      <w:tblPr>
        <w:tblW w:w="9178" w:type="dxa"/>
        <w:jc w:val="center"/>
        <w:tblLayout w:type="fixed"/>
        <w:tblLook w:val="0000" w:firstRow="0" w:lastRow="0" w:firstColumn="0" w:lastColumn="0" w:noHBand="0" w:noVBand="0"/>
      </w:tblPr>
      <w:tblGrid>
        <w:gridCol w:w="3119"/>
        <w:gridCol w:w="850"/>
        <w:gridCol w:w="1134"/>
        <w:gridCol w:w="1418"/>
        <w:gridCol w:w="1276"/>
        <w:gridCol w:w="1381"/>
      </w:tblGrid>
      <w:tr w:rsidR="00A20BEB" w:rsidRPr="00777846" w14:paraId="7AC0931A"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16233F5" w14:textId="77777777" w:rsidR="00A20BEB" w:rsidRPr="00777846" w:rsidRDefault="00A20BEB" w:rsidP="006F47EB">
            <w:pPr>
              <w:pStyle w:val="Cuerpo"/>
            </w:pPr>
            <w:r w:rsidRPr="00777846">
              <w:t>Unidades de aprendizaje</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702628" w14:textId="77777777" w:rsidR="00A20BEB" w:rsidRPr="00203439" w:rsidRDefault="00A20BEB" w:rsidP="006F47EB">
            <w:pPr>
              <w:pStyle w:val="Cuerpo"/>
            </w:pPr>
            <w:r w:rsidRPr="00203439">
              <w:t>Tipo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749270" w14:textId="77777777" w:rsidR="00A20BEB" w:rsidRPr="00203439" w:rsidRDefault="00A20BEB" w:rsidP="006F47EB">
            <w:pPr>
              <w:pStyle w:val="Cuerpo"/>
            </w:pPr>
            <w:r w:rsidRPr="00203439">
              <w:t>Horas teoría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22BE96" w14:textId="77777777" w:rsidR="00A20BEB" w:rsidRPr="00203439" w:rsidRDefault="00A20BEB" w:rsidP="006F47EB">
            <w:pPr>
              <w:pStyle w:val="Cuerpo"/>
            </w:pPr>
            <w:r w:rsidRPr="00203439">
              <w:t>Horas práctica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F6498C" w14:textId="77777777" w:rsidR="00A20BEB" w:rsidRPr="00203439" w:rsidRDefault="00A20BEB" w:rsidP="006F47EB">
            <w:pPr>
              <w:pStyle w:val="Cuerpo"/>
            </w:pPr>
            <w:r w:rsidRPr="00203439">
              <w:t>Horas totales</w:t>
            </w:r>
          </w:p>
        </w:tc>
        <w:tc>
          <w:tcPr>
            <w:tcW w:w="1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D705D86" w14:textId="77777777" w:rsidR="00A20BEB" w:rsidRPr="00203439" w:rsidRDefault="00A20BEB" w:rsidP="006F47EB">
            <w:pPr>
              <w:pStyle w:val="Cuerpo"/>
            </w:pPr>
            <w:r w:rsidRPr="00203439">
              <w:t>Créditos</w:t>
            </w:r>
          </w:p>
        </w:tc>
      </w:tr>
      <w:tr w:rsidR="00A20BEB" w:rsidRPr="003703EA" w14:paraId="741EFDAF"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D839D7" w14:textId="77777777" w:rsidR="00A20BEB" w:rsidRPr="00177A16" w:rsidRDefault="00A20BEB" w:rsidP="006F47EB">
            <w:pPr>
              <w:pStyle w:val="Cuerpo"/>
            </w:pPr>
            <w:r>
              <w:t>Física Newtoniana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2FCE70"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0F76A8" w14:textId="77777777" w:rsidR="00A20BEB" w:rsidRPr="00177A16" w:rsidRDefault="00A20BEB" w:rsidP="006F47EB">
            <w:pPr>
              <w:pStyle w:val="Cuerpo"/>
            </w:pPr>
            <w:r w:rsidRPr="00177A1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47C7F2" w14:textId="77777777" w:rsidR="00A20BEB" w:rsidRPr="00177A16" w:rsidRDefault="00A20BEB" w:rsidP="006F47EB">
            <w:pPr>
              <w:pStyle w:val="Cuerpo"/>
            </w:pPr>
            <w:r w:rsidRPr="00177A1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CE829B" w14:textId="77777777" w:rsidR="00A20BEB" w:rsidRPr="00177A16" w:rsidRDefault="00A20BEB" w:rsidP="006F47EB">
            <w:pPr>
              <w:pStyle w:val="Cuerpo"/>
            </w:pPr>
            <w:r w:rsidRPr="00177A1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75392A" w14:textId="77777777" w:rsidR="00A20BEB" w:rsidRPr="001D0ED8" w:rsidRDefault="00A20BEB" w:rsidP="006F47EB">
            <w:pPr>
              <w:pStyle w:val="Cuerpo"/>
            </w:pPr>
            <w:r w:rsidRPr="001D0ED8">
              <w:t>8</w:t>
            </w:r>
          </w:p>
        </w:tc>
      </w:tr>
      <w:tr w:rsidR="00A20BEB" w:rsidRPr="003703EA" w14:paraId="01C1E5EB"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F72552" w14:textId="31769355" w:rsidR="00A20BEB" w:rsidRPr="00177A16" w:rsidRDefault="00A20BEB" w:rsidP="006F47EB">
            <w:pPr>
              <w:pStyle w:val="Cuerpo"/>
            </w:pPr>
            <w:r>
              <w:t>Teoría electromagnétic</w:t>
            </w:r>
            <w:r w:rsidR="00182744">
              <w: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5FB9A5"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61B646"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9A7246"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1EAEE9"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29056D" w14:textId="77777777" w:rsidR="00A20BEB" w:rsidRPr="001D0ED8" w:rsidRDefault="00A20BEB" w:rsidP="006F47EB">
            <w:pPr>
              <w:pStyle w:val="Cuerpo"/>
            </w:pPr>
            <w:r w:rsidRPr="001D0ED8">
              <w:t>8</w:t>
            </w:r>
          </w:p>
        </w:tc>
      </w:tr>
      <w:tr w:rsidR="00A20BEB" w:rsidRPr="003703EA" w14:paraId="4BB3EF31"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9E0825" w14:textId="77777777" w:rsidR="00A20BEB" w:rsidRPr="00177A16" w:rsidRDefault="00A20BEB" w:rsidP="006F47EB">
            <w:pPr>
              <w:pStyle w:val="Cuerpo"/>
            </w:pPr>
            <w:r>
              <w:t>Física de ondas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AB2784"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17ED00"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EC05DF"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AA1301"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A7E2C9" w14:textId="77777777" w:rsidR="00A20BEB" w:rsidRPr="001D0ED8" w:rsidRDefault="00A20BEB" w:rsidP="006F47EB">
            <w:pPr>
              <w:pStyle w:val="Cuerpo"/>
            </w:pPr>
            <w:r w:rsidRPr="001D0ED8">
              <w:t>8</w:t>
            </w:r>
          </w:p>
        </w:tc>
      </w:tr>
      <w:tr w:rsidR="00A20BEB" w:rsidRPr="003703EA" w14:paraId="3A67D5CC"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EC1127" w14:textId="77777777" w:rsidR="00A20BEB" w:rsidRPr="00177A16" w:rsidRDefault="00A20BEB" w:rsidP="006F47EB">
            <w:pPr>
              <w:pStyle w:val="Cuerpo"/>
            </w:pPr>
            <w:r>
              <w:t>Física estadística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5AE3A8"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DC5962"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5DC4AA"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E9336"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72565C" w14:textId="77777777" w:rsidR="00A20BEB" w:rsidRPr="001D0ED8" w:rsidRDefault="00A20BEB" w:rsidP="006F47EB">
            <w:pPr>
              <w:pStyle w:val="Cuerpo"/>
            </w:pPr>
            <w:r w:rsidRPr="001D0ED8">
              <w:t>8</w:t>
            </w:r>
          </w:p>
        </w:tc>
      </w:tr>
      <w:tr w:rsidR="00A20BEB" w:rsidRPr="003703EA" w14:paraId="0FA7CF74"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81CCCD" w14:textId="77777777" w:rsidR="00A20BEB" w:rsidRPr="00177A16" w:rsidRDefault="00A20BEB" w:rsidP="006F47EB">
            <w:pPr>
              <w:pStyle w:val="Cuerpo"/>
            </w:pPr>
            <w:r>
              <w:t>Mecánica de medios continuos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A9835"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CE0AE2"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8473F1"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60B780"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6C5FE6" w14:textId="77777777" w:rsidR="00A20BEB" w:rsidRPr="001D0ED8" w:rsidRDefault="00A20BEB" w:rsidP="006F47EB">
            <w:pPr>
              <w:pStyle w:val="Cuerpo"/>
            </w:pPr>
            <w:r w:rsidRPr="001D0ED8">
              <w:t>8</w:t>
            </w:r>
          </w:p>
        </w:tc>
      </w:tr>
      <w:tr w:rsidR="00A20BEB" w:rsidRPr="003703EA" w14:paraId="72B52FD7"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CE40E6" w14:textId="77777777" w:rsidR="00A20BEB" w:rsidRPr="000C363D" w:rsidRDefault="00A20BEB" w:rsidP="006F47EB">
            <w:pPr>
              <w:pStyle w:val="Cuerpo"/>
            </w:pPr>
            <w:r w:rsidRPr="000C363D">
              <w:t>Geología física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A9C9465" w14:textId="77777777" w:rsidR="00A20BEB" w:rsidRPr="000C363D" w:rsidRDefault="00A20BEB" w:rsidP="006F47EB">
            <w:pPr>
              <w:pStyle w:val="Cuerpo"/>
            </w:pPr>
            <w:r w:rsidRPr="000C363D">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F59C31" w14:textId="77777777" w:rsidR="00A20BEB" w:rsidRPr="000C363D" w:rsidRDefault="00A20BEB" w:rsidP="006F47EB">
            <w:pPr>
              <w:pStyle w:val="Cuerpo"/>
            </w:pPr>
            <w:r w:rsidRPr="000C363D">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75D1CC" w14:textId="77777777" w:rsidR="00A20BEB" w:rsidRPr="000C363D" w:rsidRDefault="00A20BEB" w:rsidP="006F47EB">
            <w:pPr>
              <w:pStyle w:val="Cuerpo"/>
            </w:pPr>
            <w:r w:rsidRPr="000C363D">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2FE82AE" w14:textId="77777777" w:rsidR="00A20BEB" w:rsidRPr="000C363D" w:rsidRDefault="00A20BEB" w:rsidP="006F47EB">
            <w:pPr>
              <w:pStyle w:val="Cuerpo"/>
            </w:pPr>
            <w:r w:rsidRPr="000C363D">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E84BEB" w14:textId="77777777" w:rsidR="00A20BEB" w:rsidRPr="000C363D" w:rsidRDefault="00A20BEB" w:rsidP="006F47EB">
            <w:pPr>
              <w:pStyle w:val="Cuerpo"/>
            </w:pPr>
            <w:r w:rsidRPr="000C363D">
              <w:t>8</w:t>
            </w:r>
          </w:p>
        </w:tc>
      </w:tr>
      <w:tr w:rsidR="00A20BEB" w:rsidRPr="003703EA" w14:paraId="5DE922DE"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BF93129" w14:textId="3555B81C" w:rsidR="00A20BEB" w:rsidRPr="000C363D" w:rsidRDefault="00A20BEB" w:rsidP="006F47EB">
            <w:pPr>
              <w:pStyle w:val="Cuerpo"/>
            </w:pPr>
            <w:r w:rsidRPr="000C363D">
              <w:t>Geoquímica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1DFB4A9" w14:textId="77777777" w:rsidR="00A20BEB" w:rsidRPr="000C363D" w:rsidRDefault="00A20BEB" w:rsidP="006F47EB">
            <w:pPr>
              <w:pStyle w:val="Cuerpo"/>
            </w:pPr>
            <w:r w:rsidRPr="000C363D">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E2264CD" w14:textId="77777777" w:rsidR="00A20BEB" w:rsidRPr="000C363D" w:rsidRDefault="00A20BEB" w:rsidP="006F47EB">
            <w:pPr>
              <w:pStyle w:val="Cuerpo"/>
            </w:pPr>
            <w:r w:rsidRPr="000C363D">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881E929" w14:textId="77777777" w:rsidR="00A20BEB" w:rsidRPr="000C363D" w:rsidRDefault="00A20BEB" w:rsidP="006F47EB">
            <w:pPr>
              <w:pStyle w:val="Cuerpo"/>
            </w:pPr>
            <w:r w:rsidRPr="000C363D">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ADA97D2" w14:textId="77777777" w:rsidR="00A20BEB" w:rsidRPr="000C363D" w:rsidRDefault="00A20BEB" w:rsidP="006F47EB">
            <w:pPr>
              <w:pStyle w:val="Cuerpo"/>
            </w:pPr>
            <w:r w:rsidRPr="000C363D">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FF2988" w14:textId="77777777" w:rsidR="00A20BEB" w:rsidRPr="000C363D" w:rsidRDefault="00A20BEB" w:rsidP="006F47EB">
            <w:pPr>
              <w:pStyle w:val="Cuerpo"/>
            </w:pPr>
            <w:r w:rsidRPr="000C363D">
              <w:t>8</w:t>
            </w:r>
          </w:p>
        </w:tc>
      </w:tr>
      <w:tr w:rsidR="00A20BEB" w:rsidRPr="003703EA" w14:paraId="78A7E7E1"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EB7E08" w14:textId="77777777" w:rsidR="00A20BEB" w:rsidRPr="00777846" w:rsidRDefault="00A20BEB" w:rsidP="006F47EB">
            <w:pPr>
              <w:pStyle w:val="Cuerpo"/>
            </w:pPr>
            <w:r>
              <w:t xml:space="preserve">Geología estructural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4EDB84"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480BED"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FE6D0D"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AA390E"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5BA3CF" w14:textId="77777777" w:rsidR="00A20BEB" w:rsidRPr="001D0ED8" w:rsidRDefault="00A20BEB" w:rsidP="006F47EB">
            <w:pPr>
              <w:pStyle w:val="Cuerpo"/>
            </w:pPr>
            <w:r w:rsidRPr="001D0ED8">
              <w:t>8</w:t>
            </w:r>
          </w:p>
        </w:tc>
      </w:tr>
      <w:tr w:rsidR="00A20BEB" w:rsidRPr="003703EA" w14:paraId="37341FD0"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779EF8" w14:textId="330454F3" w:rsidR="00A20BEB" w:rsidRPr="000C363D" w:rsidRDefault="00A20BEB" w:rsidP="006F47EB">
            <w:pPr>
              <w:pStyle w:val="Cuerpo"/>
            </w:pPr>
            <w:r w:rsidRPr="00BB21B7">
              <w:t>Geomorfología estructural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1A7039"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503CA2"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32EB7D"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81160A"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377299" w14:textId="77777777" w:rsidR="00A20BEB" w:rsidRPr="00777846" w:rsidRDefault="00A20BEB" w:rsidP="006F47EB">
            <w:pPr>
              <w:pStyle w:val="Cuerpo"/>
            </w:pPr>
            <w:r w:rsidRPr="00777846">
              <w:t>8</w:t>
            </w:r>
          </w:p>
        </w:tc>
      </w:tr>
      <w:tr w:rsidR="00A20BEB" w:rsidRPr="003703EA" w14:paraId="08A78C6F"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B54C4C" w14:textId="77777777" w:rsidR="00A20BEB" w:rsidRPr="006F47EB" w:rsidRDefault="00A20BEB" w:rsidP="006F47EB">
            <w:pPr>
              <w:pStyle w:val="Cuerpo"/>
            </w:pPr>
            <w:r w:rsidRPr="006F47EB">
              <w:t>Mecánica de medios continuos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3CE25D" w14:textId="77777777" w:rsidR="00A20BEB" w:rsidRPr="00777846" w:rsidRDefault="00A20BEB" w:rsidP="006F47EB">
            <w:pPr>
              <w:pStyle w:val="Cuerpo"/>
            </w:pPr>
            <w:r>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C4F30E" w14:textId="77777777" w:rsidR="00A20BEB" w:rsidRPr="00777846" w:rsidRDefault="00A20BEB" w:rsidP="006F47EB">
            <w:pPr>
              <w:pStyle w:val="Cuerpo"/>
            </w:pPr>
            <w:r>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FAD683C" w14:textId="77777777" w:rsidR="00A20BEB" w:rsidRPr="00777846" w:rsidRDefault="00A20BEB" w:rsidP="006F47EB">
            <w:pPr>
              <w:pStyle w:val="Cuerpo"/>
            </w:pPr>
            <w:r>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A847AEB" w14:textId="77777777" w:rsidR="00A20BEB" w:rsidRPr="00777846" w:rsidRDefault="00A20BEB" w:rsidP="006F47EB">
            <w:pPr>
              <w:pStyle w:val="Cuerpo"/>
            </w:pPr>
            <w:r>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76C8142" w14:textId="77777777" w:rsidR="00A20BEB" w:rsidRPr="00777846" w:rsidRDefault="00A20BEB" w:rsidP="006F47EB">
            <w:pPr>
              <w:pStyle w:val="Cuerpo"/>
            </w:pPr>
            <w:r>
              <w:t>9</w:t>
            </w:r>
          </w:p>
        </w:tc>
      </w:tr>
      <w:tr w:rsidR="00A20BEB" w:rsidRPr="003703EA" w14:paraId="5E34C551"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C32E6E" w14:textId="77777777" w:rsidR="00A20BEB" w:rsidRPr="00777846" w:rsidRDefault="00A20BEB" w:rsidP="006F47EB">
            <w:pPr>
              <w:pStyle w:val="Cuerpo"/>
            </w:pPr>
            <w:proofErr w:type="spellStart"/>
            <w:r>
              <w:t>Geohidrología</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D8FCF7"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6D62C0"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72437C"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939674"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FFD900" w14:textId="77777777" w:rsidR="00A20BEB" w:rsidRPr="00777846" w:rsidRDefault="00A20BEB" w:rsidP="006F47EB">
            <w:pPr>
              <w:pStyle w:val="Cuerpo"/>
            </w:pPr>
            <w:r w:rsidRPr="00777846">
              <w:t>8</w:t>
            </w:r>
          </w:p>
        </w:tc>
      </w:tr>
      <w:tr w:rsidR="00A20BEB" w:rsidRPr="003703EA" w14:paraId="271B42B7"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8298FB" w14:textId="77777777" w:rsidR="00A20BEB" w:rsidRPr="00777846" w:rsidRDefault="00A20BEB" w:rsidP="006F47EB">
            <w:pPr>
              <w:pStyle w:val="Cuerpo"/>
            </w:pPr>
            <w:r>
              <w:t>Métodos geofísicos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33A5E2"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6F9AA1"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8BEFEC"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801DFC"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0AF9BB" w14:textId="77777777" w:rsidR="00A20BEB" w:rsidRPr="00777846" w:rsidRDefault="00A20BEB" w:rsidP="006F47EB">
            <w:pPr>
              <w:pStyle w:val="Cuerpo"/>
            </w:pPr>
            <w:r w:rsidRPr="00777846">
              <w:t>8</w:t>
            </w:r>
          </w:p>
        </w:tc>
      </w:tr>
      <w:tr w:rsidR="00A20BEB" w:rsidRPr="003703EA" w14:paraId="6FBD5859"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DB40C5" w14:textId="77777777" w:rsidR="00A20BEB" w:rsidRPr="00777846" w:rsidRDefault="00A20BEB" w:rsidP="006F47EB">
            <w:pPr>
              <w:pStyle w:val="Cuerpo"/>
            </w:pPr>
            <w:r>
              <w:t>Métodos matemáticos 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509AB0"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4B129B"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156E6B"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39DBDB"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B458BF" w14:textId="77777777" w:rsidR="00A20BEB" w:rsidRPr="00777846" w:rsidRDefault="00A20BEB" w:rsidP="006F47EB">
            <w:pPr>
              <w:pStyle w:val="Cuerpo"/>
            </w:pPr>
            <w:r w:rsidRPr="00777846">
              <w:t>8</w:t>
            </w:r>
          </w:p>
        </w:tc>
      </w:tr>
      <w:tr w:rsidR="00A20BEB" w:rsidRPr="003703EA" w14:paraId="19E3A082"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F33AAE" w14:textId="77777777" w:rsidR="00A20BEB" w:rsidRPr="006F47EB" w:rsidRDefault="00A20BEB" w:rsidP="006F47EB">
            <w:pPr>
              <w:pStyle w:val="Cuerpo"/>
            </w:pPr>
            <w:r w:rsidRPr="006F47EB">
              <w:t>Seminario de métodos matemáticos 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1EF1DE" w14:textId="77777777" w:rsidR="00A20BEB" w:rsidRPr="00777846" w:rsidRDefault="00A20BEB" w:rsidP="006F47EB">
            <w:pPr>
              <w:pStyle w:val="Cuerpo"/>
            </w:pPr>
            <w:r>
              <w:t>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317E28" w14:textId="77777777" w:rsidR="00A20BEB" w:rsidRPr="00777846" w:rsidRDefault="00A20BEB" w:rsidP="006F47EB">
            <w:pPr>
              <w:pStyle w:val="Cuerpo"/>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C19A54" w14:textId="77777777" w:rsidR="00A20BEB" w:rsidRPr="00777846" w:rsidRDefault="00A20BEB" w:rsidP="006F47EB">
            <w:pPr>
              <w:pStyle w:val="Cuerpo"/>
            </w:pPr>
            <w: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A3B2B"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CCB25D" w14:textId="77777777" w:rsidR="00A20BEB" w:rsidRPr="00777846" w:rsidRDefault="00A20BEB" w:rsidP="006F47EB">
            <w:pPr>
              <w:pStyle w:val="Cuerpo"/>
            </w:pPr>
            <w:r>
              <w:t>5</w:t>
            </w:r>
          </w:p>
        </w:tc>
      </w:tr>
      <w:tr w:rsidR="00A20BEB" w:rsidRPr="003703EA" w14:paraId="0879D9F2"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91657B" w14:textId="77777777" w:rsidR="00A20BEB" w:rsidRPr="00777846" w:rsidRDefault="00A20BEB" w:rsidP="006F47EB">
            <w:pPr>
              <w:pStyle w:val="Cuerpo"/>
            </w:pPr>
            <w:r>
              <w:t>Métodos matemáticos 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EEF9C0"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EFFAF6"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7BA2C3"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1FC75E"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30214A" w14:textId="77777777" w:rsidR="00A20BEB" w:rsidRPr="00777846" w:rsidRDefault="00A20BEB" w:rsidP="006F47EB">
            <w:pPr>
              <w:pStyle w:val="Cuerpo"/>
            </w:pPr>
            <w:r w:rsidRPr="00777846">
              <w:t>8</w:t>
            </w:r>
          </w:p>
        </w:tc>
      </w:tr>
      <w:tr w:rsidR="00A20BEB" w:rsidRPr="003703EA" w14:paraId="2FE8DAC6"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AAC605" w14:textId="77777777" w:rsidR="00A20BEB" w:rsidRDefault="00A20BEB" w:rsidP="006F47EB">
            <w:pPr>
              <w:pStyle w:val="Cuerpo"/>
            </w:pPr>
            <w:r>
              <w:t>Seminario de métodos matemáticos 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7B94FE" w14:textId="77777777" w:rsidR="00A20BEB" w:rsidRPr="00777846" w:rsidRDefault="00A20BEB" w:rsidP="006F47EB">
            <w:pPr>
              <w:pStyle w:val="Cuerpo"/>
            </w:pPr>
            <w:r>
              <w:t>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0FB2AE" w14:textId="77777777" w:rsidR="00A20BEB" w:rsidRPr="00777846" w:rsidRDefault="00A20BEB" w:rsidP="006F47EB">
            <w:pPr>
              <w:pStyle w:val="Cuerpo"/>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46B852" w14:textId="77777777" w:rsidR="00A20BEB" w:rsidRPr="00777846" w:rsidRDefault="00A20BEB" w:rsidP="006F47EB">
            <w:pPr>
              <w:pStyle w:val="Cuerpo"/>
            </w:pPr>
            <w: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19E60D" w14:textId="77777777" w:rsidR="00A20BEB" w:rsidRPr="00777846" w:rsidRDefault="00A20BEB" w:rsidP="006F47EB">
            <w:pPr>
              <w:pStyle w:val="Cuerpo"/>
            </w:pPr>
            <w:r>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9B4669" w14:textId="77777777" w:rsidR="00A20BEB" w:rsidRPr="00777846" w:rsidRDefault="00A20BEB" w:rsidP="006F47EB">
            <w:pPr>
              <w:pStyle w:val="Cuerpo"/>
            </w:pPr>
            <w:r>
              <w:t>5</w:t>
            </w:r>
          </w:p>
        </w:tc>
      </w:tr>
      <w:tr w:rsidR="00A20BEB" w:rsidRPr="003703EA" w14:paraId="4D3361DA"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1DB35A" w14:textId="77777777" w:rsidR="00A20BEB" w:rsidRPr="00777846" w:rsidRDefault="00A20BEB" w:rsidP="006F47EB">
            <w:pPr>
              <w:pStyle w:val="Cuerpo"/>
            </w:pPr>
            <w:r>
              <w:t>Métodos matemáticos III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7639DE"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96E000"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1C3EA2"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9BB67F"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B52AAE" w14:textId="77777777" w:rsidR="00A20BEB" w:rsidRPr="00777846" w:rsidRDefault="00A20BEB" w:rsidP="006F47EB">
            <w:pPr>
              <w:pStyle w:val="Cuerpo"/>
            </w:pPr>
            <w:r w:rsidRPr="00777846">
              <w:t>8</w:t>
            </w:r>
          </w:p>
        </w:tc>
      </w:tr>
      <w:tr w:rsidR="00A20BEB" w:rsidRPr="003703EA" w14:paraId="5CC3A66F"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3DBFC9" w14:textId="77777777" w:rsidR="00A20BEB" w:rsidRDefault="00A20BEB" w:rsidP="006F47EB">
            <w:pPr>
              <w:pStyle w:val="Cuerpo"/>
            </w:pPr>
            <w:r>
              <w:t>Seminario de métodos matemáticos III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F368D3" w14:textId="77777777" w:rsidR="00A20BEB" w:rsidRPr="00777846" w:rsidRDefault="00A20BEB" w:rsidP="006F47EB">
            <w:pPr>
              <w:pStyle w:val="Cuerpo"/>
            </w:pPr>
            <w:r>
              <w:t>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092238" w14:textId="77777777" w:rsidR="00A20BEB" w:rsidRPr="00777846" w:rsidRDefault="00A20BEB" w:rsidP="006F47EB">
            <w:pPr>
              <w:pStyle w:val="Cuerpo"/>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72A7B1" w14:textId="77777777" w:rsidR="00A20BEB" w:rsidRPr="00777846" w:rsidRDefault="00A20BEB" w:rsidP="006F47EB">
            <w:pPr>
              <w:pStyle w:val="Cuerpo"/>
            </w:pPr>
            <w: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9819F9" w14:textId="77777777" w:rsidR="00A20BEB" w:rsidRPr="00777846" w:rsidRDefault="00A20BEB" w:rsidP="006F47EB">
            <w:pPr>
              <w:pStyle w:val="Cuerpo"/>
            </w:pPr>
            <w:r>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295C38" w14:textId="77777777" w:rsidR="00A20BEB" w:rsidRPr="00777846" w:rsidRDefault="00A20BEB" w:rsidP="006F47EB">
            <w:pPr>
              <w:pStyle w:val="Cuerpo"/>
            </w:pPr>
            <w:r>
              <w:t>5</w:t>
            </w:r>
          </w:p>
        </w:tc>
      </w:tr>
      <w:tr w:rsidR="00A20BEB" w:rsidRPr="003703EA" w14:paraId="538A7E83"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D4E536" w14:textId="77777777" w:rsidR="00A20BEB" w:rsidRPr="00777846" w:rsidRDefault="00A20BEB" w:rsidP="006F47EB">
            <w:pPr>
              <w:pStyle w:val="Cuerpo"/>
            </w:pPr>
            <w:r>
              <w:t>Estadística y procesos estocásticos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6A303D"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C99C61"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8117C6"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79B4EF"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1F22E4" w14:textId="77777777" w:rsidR="00A20BEB" w:rsidRPr="00777846" w:rsidRDefault="00A20BEB" w:rsidP="006F47EB">
            <w:pPr>
              <w:pStyle w:val="Cuerpo"/>
            </w:pPr>
            <w:r w:rsidRPr="00777846">
              <w:t>8</w:t>
            </w:r>
          </w:p>
        </w:tc>
      </w:tr>
      <w:tr w:rsidR="00A20BEB" w:rsidRPr="003703EA" w14:paraId="318AF901"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2440D5" w14:textId="77777777" w:rsidR="00A20BEB" w:rsidRPr="00777846" w:rsidRDefault="00A20BEB" w:rsidP="006F47EB">
            <w:pPr>
              <w:pStyle w:val="Cuerpo"/>
            </w:pPr>
            <w:r>
              <w:t>Diferencias finitas y elementos finitos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D7EBAB"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78D31F"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480821"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6CB8D9"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FC3506" w14:textId="77777777" w:rsidR="00A20BEB" w:rsidRPr="00777846" w:rsidRDefault="00A20BEB" w:rsidP="006F47EB">
            <w:pPr>
              <w:pStyle w:val="Cuerpo"/>
            </w:pPr>
            <w:r w:rsidRPr="00777846">
              <w:t>8</w:t>
            </w:r>
          </w:p>
        </w:tc>
      </w:tr>
      <w:tr w:rsidR="00A20BEB" w:rsidRPr="003703EA" w14:paraId="3F9A870B"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7F5C54" w14:textId="77777777" w:rsidR="00A20BEB" w:rsidRPr="00171828" w:rsidRDefault="00A20BEB" w:rsidP="006F47EB">
            <w:pPr>
              <w:pStyle w:val="Cuerpo"/>
            </w:pPr>
            <w:r>
              <w:t>Sistema operático de software abierto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05C880"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E9A301"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1F224C"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739BA6"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26E136" w14:textId="77777777" w:rsidR="00A20BEB" w:rsidRPr="00777846" w:rsidRDefault="00A20BEB" w:rsidP="006F47EB">
            <w:pPr>
              <w:pStyle w:val="Cuerpo"/>
            </w:pPr>
            <w:r w:rsidRPr="00777846">
              <w:t>8</w:t>
            </w:r>
          </w:p>
        </w:tc>
      </w:tr>
      <w:tr w:rsidR="00A20BEB" w:rsidRPr="003703EA" w14:paraId="7907B457"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3B9434" w14:textId="77777777" w:rsidR="00A20BEB" w:rsidRPr="00171828" w:rsidRDefault="00A20BEB" w:rsidP="006F47EB">
            <w:pPr>
              <w:pStyle w:val="Cuerpo"/>
            </w:pPr>
            <w:r>
              <w:t>Programación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B1553F"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20413A"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734B21"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15EA9B"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D6304D" w14:textId="77777777" w:rsidR="00A20BEB" w:rsidRPr="00777846" w:rsidRDefault="00A20BEB" w:rsidP="006F47EB">
            <w:pPr>
              <w:pStyle w:val="Cuerpo"/>
            </w:pPr>
            <w:r w:rsidRPr="00777846">
              <w:t>8</w:t>
            </w:r>
          </w:p>
        </w:tc>
      </w:tr>
      <w:tr w:rsidR="00A20BEB" w:rsidRPr="003703EA" w14:paraId="55068F94"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9E5A8D" w14:textId="77777777" w:rsidR="00A20BEB" w:rsidRPr="00777846" w:rsidRDefault="00A20BEB" w:rsidP="006F47EB">
            <w:pPr>
              <w:pStyle w:val="Cuerpo"/>
            </w:pPr>
            <w:r>
              <w:t>Seminario de programación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04B142" w14:textId="77777777" w:rsidR="00A20BEB" w:rsidRPr="00777846" w:rsidRDefault="00A20BEB" w:rsidP="006F47EB">
            <w:pPr>
              <w:pStyle w:val="Cuerpo"/>
            </w:pPr>
            <w:r>
              <w:t>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11093E" w14:textId="77777777" w:rsidR="00A20BEB" w:rsidRPr="00777846" w:rsidRDefault="00A20BEB" w:rsidP="006F47EB">
            <w:pPr>
              <w:pStyle w:val="Cuerpo"/>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9C6850" w14:textId="77777777" w:rsidR="00A20BEB" w:rsidRPr="00777846" w:rsidRDefault="00A20BEB" w:rsidP="006F47EB">
            <w:pPr>
              <w:pStyle w:val="Cuerpo"/>
            </w:pPr>
            <w: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5AA845" w14:textId="77777777" w:rsidR="00A20BEB" w:rsidRPr="00777846" w:rsidRDefault="00A20BEB" w:rsidP="006F47EB">
            <w:pPr>
              <w:pStyle w:val="Cuerpo"/>
            </w:pPr>
            <w:r>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F6256D" w14:textId="77777777" w:rsidR="00A20BEB" w:rsidRPr="00777846" w:rsidRDefault="00A20BEB" w:rsidP="006F47EB">
            <w:pPr>
              <w:pStyle w:val="Cuerpo"/>
            </w:pPr>
            <w:r>
              <w:t>5</w:t>
            </w:r>
          </w:p>
        </w:tc>
      </w:tr>
      <w:tr w:rsidR="00A20BEB" w:rsidRPr="003703EA" w14:paraId="11833B1A"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BEF774" w14:textId="13A5A39C" w:rsidR="00A20BEB" w:rsidRPr="00777846" w:rsidRDefault="00A20BEB" w:rsidP="006F47EB">
            <w:pPr>
              <w:pStyle w:val="Cuerpo"/>
            </w:pPr>
            <w:r w:rsidRPr="00BE69D7">
              <w:t xml:space="preserve">Instrumentación </w:t>
            </w:r>
            <w:r>
              <w:t>geofísica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282369" w14:textId="77777777" w:rsidR="00A20BEB" w:rsidRPr="00777846" w:rsidRDefault="00A20BEB" w:rsidP="006F47EB">
            <w:pPr>
              <w:pStyle w:val="Cuerpo"/>
            </w:pPr>
            <w:r>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E3602A"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ED1030"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92CE9D"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0D3A52" w14:textId="77777777" w:rsidR="00A20BEB" w:rsidRPr="00777846" w:rsidRDefault="00A20BEB" w:rsidP="006F47EB">
            <w:pPr>
              <w:pStyle w:val="Cuerpo"/>
            </w:pPr>
            <w:r w:rsidRPr="00777846">
              <w:t>8</w:t>
            </w:r>
          </w:p>
        </w:tc>
      </w:tr>
      <w:tr w:rsidR="00A20BEB" w:rsidRPr="003703EA" w14:paraId="557A40BD"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27F09B7" w14:textId="77777777" w:rsidR="00A20BEB" w:rsidRDefault="00A20BEB" w:rsidP="006F47EB">
            <w:pPr>
              <w:pStyle w:val="Cuerpo"/>
            </w:pPr>
            <w:r>
              <w:t>Geodinámica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A4B74E" w14:textId="77777777" w:rsidR="00A20BEB" w:rsidRDefault="00A20BEB" w:rsidP="006F47EB">
            <w:pPr>
              <w:pStyle w:val="Cuerpo"/>
            </w:pPr>
            <w:r>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18EEB2"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8A07D1" w14:textId="77777777" w:rsidR="00A20BEB" w:rsidRPr="00777846" w:rsidRDefault="00A20BEB" w:rsidP="006F47EB">
            <w:pPr>
              <w:pStyle w:val="Cuerpo"/>
            </w:pPr>
            <w:r w:rsidRPr="00777846">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5ABF02" w14:textId="77777777" w:rsidR="00A20BEB" w:rsidRPr="00777846" w:rsidRDefault="00A20BEB" w:rsidP="006F47EB">
            <w:pPr>
              <w:pStyle w:val="Cuerpo"/>
            </w:pPr>
            <w:r w:rsidRPr="00777846">
              <w:t>80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5E80A6" w14:textId="77777777" w:rsidR="00A20BEB" w:rsidRPr="00777846" w:rsidRDefault="00A20BEB" w:rsidP="006F47EB">
            <w:pPr>
              <w:pStyle w:val="Cuerpo"/>
            </w:pPr>
            <w:r w:rsidRPr="00777846">
              <w:t>8</w:t>
            </w:r>
          </w:p>
        </w:tc>
      </w:tr>
      <w:tr w:rsidR="00A20BEB" w:rsidRPr="006F47EB" w14:paraId="61CBCEAC" w14:textId="77777777" w:rsidTr="00A20BEB">
        <w:trPr>
          <w:cantSplit/>
          <w:trHeight w:val="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263BB" w14:textId="4B6703E3" w:rsidR="00A20BEB" w:rsidRPr="006F47EB" w:rsidRDefault="00182744" w:rsidP="006F47EB">
            <w:pPr>
              <w:pStyle w:val="Cuerpo"/>
              <w:rPr>
                <w:b/>
              </w:rPr>
            </w:pPr>
            <w:r w:rsidRPr="006F47EB">
              <w:rPr>
                <w:b/>
              </w:rPr>
              <w:t>Totales</w:t>
            </w:r>
            <w:r w:rsidR="00A20BEB" w:rsidRPr="006F47EB">
              <w:rPr>
                <w: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8EB4E" w14:textId="77777777" w:rsidR="00A20BEB" w:rsidRPr="006F47EB" w:rsidRDefault="00A20BEB" w:rsidP="006F47EB">
            <w:pPr>
              <w:pStyle w:val="Cuerpo"/>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7D82A" w14:textId="77777777" w:rsidR="00A20BEB" w:rsidRPr="006F47EB" w:rsidRDefault="00A20BEB" w:rsidP="006F47EB">
            <w:pPr>
              <w:pStyle w:val="Cuerpo"/>
              <w:rPr>
                <w:b/>
              </w:rPr>
            </w:pPr>
            <w:r w:rsidRPr="006F47EB">
              <w:rPr>
                <w:b/>
              </w:rPr>
              <w:t>1008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CB261" w14:textId="77777777" w:rsidR="00A20BEB" w:rsidRPr="006F47EB" w:rsidRDefault="00A20BEB" w:rsidP="006F47EB">
            <w:pPr>
              <w:pStyle w:val="Cuerpo"/>
              <w:rPr>
                <w:b/>
              </w:rPr>
            </w:pPr>
            <w:r w:rsidRPr="006F47EB">
              <w:rPr>
                <w:b/>
              </w:rPr>
              <w:fldChar w:fldCharType="begin"/>
            </w:r>
            <w:r w:rsidRPr="006F47EB">
              <w:rPr>
                <w:b/>
              </w:rPr>
              <w:instrText xml:space="preserve"> = SUM(D2:D18) \# "0" \* MERGEFORMAT</w:instrText>
            </w:r>
            <w:r w:rsidRPr="006F47EB">
              <w:rPr>
                <w:b/>
              </w:rPr>
              <w:fldChar w:fldCharType="separate"/>
            </w:r>
            <w:r w:rsidRPr="006F47EB">
              <w:rPr>
                <w:b/>
              </w:rPr>
              <w:t>992</w:t>
            </w:r>
            <w:r w:rsidRPr="006F47EB">
              <w:rPr>
                <w:b/>
              </w:rP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3F507" w14:textId="77777777" w:rsidR="00A20BEB" w:rsidRPr="006F47EB" w:rsidRDefault="00A20BEB" w:rsidP="006F47EB">
            <w:pPr>
              <w:pStyle w:val="Cuerpo"/>
              <w:rPr>
                <w:b/>
              </w:rPr>
            </w:pPr>
            <w:r w:rsidRPr="006F47EB">
              <w:rPr>
                <w:b/>
              </w:rPr>
              <w:t>2000</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BD373" w14:textId="77777777" w:rsidR="00A20BEB" w:rsidRPr="006F47EB" w:rsidRDefault="00A20BEB" w:rsidP="006F47EB">
            <w:pPr>
              <w:pStyle w:val="Cuerpo"/>
              <w:rPr>
                <w:b/>
              </w:rPr>
            </w:pPr>
            <w:r w:rsidRPr="006F47EB">
              <w:rPr>
                <w:b/>
              </w:rPr>
              <w:t>189</w:t>
            </w:r>
          </w:p>
        </w:tc>
      </w:tr>
    </w:tbl>
    <w:p w14:paraId="62C48BE7" w14:textId="77777777" w:rsidR="00A20BEB" w:rsidRDefault="00A20BEB" w:rsidP="006F47EB">
      <w:pPr>
        <w:pStyle w:val="Cuerpo"/>
      </w:pPr>
    </w:p>
    <w:p w14:paraId="382A0179" w14:textId="29891470" w:rsidR="00F3287B" w:rsidRDefault="00F3287B">
      <w:pPr>
        <w:spacing w:after="160" w:line="259" w:lineRule="auto"/>
        <w:rPr>
          <w:rFonts w:ascii="AvantGarde Bk BT" w:hAnsi="AvantGarde Bk BT" w:cs="Helvetica"/>
          <w:color w:val="000000"/>
          <w:sz w:val="22"/>
          <w:szCs w:val="22"/>
          <w:lang w:val="es-ES_tradnl" w:eastAsia="es-ES"/>
        </w:rPr>
      </w:pPr>
    </w:p>
    <w:p w14:paraId="2937FA94" w14:textId="17BFE7BD" w:rsidR="00A20BEB" w:rsidRPr="007A7D58" w:rsidRDefault="00A20BEB" w:rsidP="006F47EB">
      <w:pPr>
        <w:pStyle w:val="Cuerpo"/>
      </w:pPr>
      <w:r w:rsidRPr="007A7D58">
        <w:t xml:space="preserve">ÁREA DE FORMACIÓN BÁSICA PARTICULAR </w:t>
      </w:r>
    </w:p>
    <w:p w14:paraId="6394DB8D" w14:textId="77777777" w:rsidR="00A20BEB" w:rsidRPr="00777846" w:rsidRDefault="00A20BEB" w:rsidP="006F47EB">
      <w:pPr>
        <w:pStyle w:val="Cuerpo"/>
      </w:pPr>
    </w:p>
    <w:tbl>
      <w:tblPr>
        <w:tblW w:w="9072" w:type="dxa"/>
        <w:tblInd w:w="222" w:type="dxa"/>
        <w:tblLayout w:type="fixed"/>
        <w:tblLook w:val="0000" w:firstRow="0" w:lastRow="0" w:firstColumn="0" w:lastColumn="0" w:noHBand="0" w:noVBand="0"/>
      </w:tblPr>
      <w:tblGrid>
        <w:gridCol w:w="3119"/>
        <w:gridCol w:w="850"/>
        <w:gridCol w:w="1134"/>
        <w:gridCol w:w="1418"/>
        <w:gridCol w:w="1275"/>
        <w:gridCol w:w="1276"/>
      </w:tblGrid>
      <w:tr w:rsidR="00A20BEB" w:rsidRPr="00777846" w14:paraId="3AFD0C9A" w14:textId="77777777" w:rsidTr="00A20BEB">
        <w:trPr>
          <w:cantSplit/>
          <w:trHeight w:hRule="exact" w:val="567"/>
        </w:trPr>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0B79D9E" w14:textId="77777777" w:rsidR="00A20BEB" w:rsidRPr="00777846" w:rsidRDefault="00A20BEB" w:rsidP="006F47EB">
            <w:pPr>
              <w:pStyle w:val="Cuerpo"/>
            </w:pPr>
            <w:r w:rsidRPr="00777846">
              <w:t>Unidades de aprendizaje</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F2697BA" w14:textId="77777777" w:rsidR="00A20BEB" w:rsidRPr="00203439" w:rsidRDefault="00A20BEB" w:rsidP="006F47EB">
            <w:pPr>
              <w:pStyle w:val="Cuerpo"/>
            </w:pPr>
            <w:r w:rsidRPr="00203439">
              <w:t>Tipo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697B8E7" w14:textId="77777777" w:rsidR="00A20BEB" w:rsidRPr="00203439" w:rsidRDefault="00A20BEB" w:rsidP="006F47EB">
            <w:pPr>
              <w:pStyle w:val="Cuerpo"/>
            </w:pPr>
            <w:r w:rsidRPr="00203439">
              <w:t>Horas teoría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59D32FD" w14:textId="77777777" w:rsidR="00A20BEB" w:rsidRPr="00203439" w:rsidRDefault="00A20BEB" w:rsidP="006F47EB">
            <w:pPr>
              <w:pStyle w:val="Cuerpo"/>
            </w:pPr>
            <w:r w:rsidRPr="00203439">
              <w:t>Horas práctica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AB9C8CE" w14:textId="77777777" w:rsidR="00A20BEB" w:rsidRPr="00203439" w:rsidRDefault="00A20BEB" w:rsidP="006F47EB">
            <w:pPr>
              <w:pStyle w:val="Cuerpo"/>
            </w:pPr>
            <w:r w:rsidRPr="00203439">
              <w:t>Horas totales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59902E" w14:textId="77777777" w:rsidR="00A20BEB" w:rsidRPr="00203439" w:rsidRDefault="00A20BEB" w:rsidP="006F47EB">
            <w:pPr>
              <w:pStyle w:val="Cuerpo"/>
            </w:pPr>
            <w:r w:rsidRPr="00203439">
              <w:t>Créditos</w:t>
            </w:r>
          </w:p>
        </w:tc>
      </w:tr>
      <w:tr w:rsidR="00A20BEB" w:rsidRPr="00D201E3" w14:paraId="725EBBDC"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D94C42" w14:textId="77777777" w:rsidR="00A20BEB" w:rsidRPr="00777846" w:rsidRDefault="00A20BEB" w:rsidP="006F47EB">
            <w:pPr>
              <w:pStyle w:val="Cuerpo"/>
            </w:pPr>
            <w:r>
              <w:t>Meteorología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4F516C"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F38714"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920B38"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C52E0D"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845FDE" w14:textId="77777777" w:rsidR="00A20BEB" w:rsidRPr="00777846" w:rsidRDefault="00A20BEB" w:rsidP="006F47EB">
            <w:pPr>
              <w:pStyle w:val="Cuerpo"/>
            </w:pPr>
            <w:r w:rsidRPr="001D0ED8">
              <w:t>8</w:t>
            </w:r>
          </w:p>
        </w:tc>
      </w:tr>
      <w:tr w:rsidR="00A20BEB" w:rsidRPr="00D201E3" w14:paraId="1A58318C"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59DCA3" w14:textId="77777777" w:rsidR="00A20BEB" w:rsidRPr="00777846" w:rsidRDefault="00A20BEB" w:rsidP="006F47EB">
            <w:pPr>
              <w:pStyle w:val="Cuerpo"/>
            </w:pPr>
            <w:r>
              <w:t>Percepción remota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721A7B"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6E9C2D"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6A4CBA"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0E6871"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C98DF8" w14:textId="77777777" w:rsidR="00A20BEB" w:rsidRPr="00777846" w:rsidRDefault="00A20BEB" w:rsidP="006F47EB">
            <w:pPr>
              <w:pStyle w:val="Cuerpo"/>
            </w:pPr>
            <w:r w:rsidRPr="001D0ED8">
              <w:t>8</w:t>
            </w:r>
          </w:p>
        </w:tc>
      </w:tr>
      <w:tr w:rsidR="00A20BEB" w:rsidRPr="00D201E3" w14:paraId="6B2C41B3"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718227" w14:textId="77777777" w:rsidR="00A20BEB" w:rsidRPr="00777846" w:rsidRDefault="00A20BEB" w:rsidP="006F47EB">
            <w:pPr>
              <w:pStyle w:val="Cuerpo"/>
            </w:pPr>
            <w:r>
              <w:t>Instrumentación geofísica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9AF825"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2E8573"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C256BC"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86287D"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CC141B" w14:textId="77777777" w:rsidR="00A20BEB" w:rsidRPr="00777846" w:rsidRDefault="00A20BEB" w:rsidP="006F47EB">
            <w:pPr>
              <w:pStyle w:val="Cuerpo"/>
            </w:pPr>
            <w:r w:rsidRPr="001D0ED8">
              <w:t>8</w:t>
            </w:r>
          </w:p>
        </w:tc>
      </w:tr>
      <w:tr w:rsidR="00A20BEB" w:rsidRPr="00D201E3" w14:paraId="1577E940"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E14D77" w14:textId="77777777" w:rsidR="00A20BEB" w:rsidRPr="00777846" w:rsidRDefault="00A20BEB" w:rsidP="006F47EB">
            <w:pPr>
              <w:pStyle w:val="Cuerpo"/>
            </w:pPr>
            <w:r>
              <w:t>Geofísica ambiental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659530"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192CCD"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D8908F"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2EA0DB"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DDC268" w14:textId="77777777" w:rsidR="00A20BEB" w:rsidRPr="00777846" w:rsidRDefault="00A20BEB" w:rsidP="006F47EB">
            <w:pPr>
              <w:pStyle w:val="Cuerpo"/>
            </w:pPr>
            <w:r w:rsidRPr="001D0ED8">
              <w:t>8</w:t>
            </w:r>
          </w:p>
        </w:tc>
      </w:tr>
      <w:tr w:rsidR="00A20BEB" w:rsidRPr="00D201E3" w14:paraId="705C5809"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3BEB15" w14:textId="77777777" w:rsidR="00A20BEB" w:rsidRPr="00777846" w:rsidRDefault="00A20BEB" w:rsidP="006F47EB">
            <w:pPr>
              <w:pStyle w:val="Cuerpo"/>
            </w:pPr>
            <w:r>
              <w:t>Tratamiento de señales geofísicas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B64C42"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9872B1"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74CDBD"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05928C"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D3B1E4" w14:textId="77777777" w:rsidR="00A20BEB" w:rsidRPr="00777846" w:rsidRDefault="00A20BEB" w:rsidP="006F47EB">
            <w:pPr>
              <w:pStyle w:val="Cuerpo"/>
            </w:pPr>
            <w:r w:rsidRPr="001D0ED8">
              <w:t>8</w:t>
            </w:r>
          </w:p>
        </w:tc>
      </w:tr>
      <w:tr w:rsidR="00A20BEB" w:rsidRPr="00D201E3" w14:paraId="7BD152CD"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AA33CD" w14:textId="77777777" w:rsidR="00A20BEB" w:rsidRPr="00777846" w:rsidRDefault="00A20BEB" w:rsidP="006F47EB">
            <w:pPr>
              <w:pStyle w:val="Cuerpo"/>
            </w:pPr>
            <w:r>
              <w:t>Prospección electromagnética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9213EB"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12ED0C"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1CB48F"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47AB91"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8D9671" w14:textId="77777777" w:rsidR="00A20BEB" w:rsidRPr="00777846" w:rsidRDefault="00A20BEB" w:rsidP="006F47EB">
            <w:pPr>
              <w:pStyle w:val="Cuerpo"/>
            </w:pPr>
            <w:r w:rsidRPr="001D0ED8">
              <w:t>8</w:t>
            </w:r>
          </w:p>
        </w:tc>
      </w:tr>
      <w:tr w:rsidR="00A20BEB" w:rsidRPr="00D201E3" w14:paraId="62646DAD"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6275F0" w14:textId="77777777" w:rsidR="00A20BEB" w:rsidRPr="00777846" w:rsidRDefault="00A20BEB" w:rsidP="006F47EB">
            <w:pPr>
              <w:pStyle w:val="Cuerpo"/>
            </w:pPr>
            <w:r>
              <w:t>Modelado, inversión e integración geofísica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534E94"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FA6E29"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611867"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F1E47C"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D7444F" w14:textId="77777777" w:rsidR="00A20BEB" w:rsidRPr="00777846" w:rsidRDefault="00A20BEB" w:rsidP="006F47EB">
            <w:pPr>
              <w:pStyle w:val="Cuerpo"/>
            </w:pPr>
            <w:r w:rsidRPr="00777846">
              <w:t>8</w:t>
            </w:r>
          </w:p>
        </w:tc>
      </w:tr>
      <w:tr w:rsidR="00A20BEB" w:rsidRPr="00D201E3" w14:paraId="12440BC1"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D08407" w14:textId="1FDADB81" w:rsidR="00A20BEB" w:rsidRPr="00777846" w:rsidRDefault="00E405B4" w:rsidP="006F47EB">
            <w:pPr>
              <w:pStyle w:val="Cuerpo"/>
            </w:pPr>
            <w:r>
              <w:t>Método de prospección sísmi</w:t>
            </w:r>
            <w:r w:rsidR="00A20BEB">
              <w:t>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65D5E2"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CB3B09"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A48C87"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B00318"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73605A" w14:textId="77777777" w:rsidR="00A20BEB" w:rsidRPr="00777846" w:rsidRDefault="00A20BEB" w:rsidP="006F47EB">
            <w:pPr>
              <w:pStyle w:val="Cuerpo"/>
            </w:pPr>
            <w:r w:rsidRPr="00777846">
              <w:t>8</w:t>
            </w:r>
          </w:p>
        </w:tc>
      </w:tr>
      <w:tr w:rsidR="00A20BEB" w:rsidRPr="00D201E3" w14:paraId="2178F4A6"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83A149" w14:textId="77777777" w:rsidR="00A20BEB" w:rsidRPr="00777846" w:rsidRDefault="00A20BEB" w:rsidP="006F47EB">
            <w:pPr>
              <w:pStyle w:val="Cuerpo"/>
            </w:pPr>
            <w:r>
              <w:t>Método gravimétrico y magnético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CF53DE"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D1707E"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D593ED"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98B235"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F95D31" w14:textId="77777777" w:rsidR="00A20BEB" w:rsidRPr="00777846" w:rsidRDefault="00A20BEB" w:rsidP="006F47EB">
            <w:pPr>
              <w:pStyle w:val="Cuerpo"/>
            </w:pPr>
            <w:r w:rsidRPr="00777846">
              <w:t>8</w:t>
            </w:r>
          </w:p>
        </w:tc>
      </w:tr>
      <w:tr w:rsidR="00A20BEB" w:rsidRPr="00D201E3" w14:paraId="0F4F4F04"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4E4199" w14:textId="77777777" w:rsidR="00A20BEB" w:rsidRPr="00777846" w:rsidRDefault="00A20BEB" w:rsidP="006F47EB">
            <w:pPr>
              <w:pStyle w:val="Cuerpo"/>
            </w:pPr>
            <w:r>
              <w:t>Registros geofísicos de pozos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375463"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AD3095"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2D9D12"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EF8652"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00B5E8" w14:textId="77777777" w:rsidR="00A20BEB" w:rsidRPr="00777846" w:rsidRDefault="00A20BEB" w:rsidP="006F47EB">
            <w:pPr>
              <w:pStyle w:val="Cuerpo"/>
            </w:pPr>
            <w:r w:rsidRPr="00777846">
              <w:t>8</w:t>
            </w:r>
          </w:p>
        </w:tc>
      </w:tr>
      <w:tr w:rsidR="00A20BEB" w:rsidRPr="00D201E3" w14:paraId="23650039"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96F5BC" w14:textId="77777777" w:rsidR="00A20BEB" w:rsidRPr="00777846" w:rsidRDefault="00A20BEB" w:rsidP="006F47EB">
            <w:pPr>
              <w:pStyle w:val="Cuerpo"/>
            </w:pPr>
            <w:r>
              <w:t xml:space="preserve">Exploración </w:t>
            </w:r>
            <w:proofErr w:type="spellStart"/>
            <w:r>
              <w:t>geoeléctrica</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5E30B8"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7FF3C3"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B74F6A"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6E6B99"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22C178" w14:textId="77777777" w:rsidR="00A20BEB" w:rsidRPr="00777846" w:rsidRDefault="00A20BEB" w:rsidP="006F47EB">
            <w:pPr>
              <w:pStyle w:val="Cuerpo"/>
            </w:pPr>
            <w:r w:rsidRPr="00777846">
              <w:t>8</w:t>
            </w:r>
          </w:p>
        </w:tc>
      </w:tr>
      <w:tr w:rsidR="00A20BEB" w:rsidRPr="00D201E3" w14:paraId="656F5A75"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C64646" w14:textId="07895F69" w:rsidR="00A20BEB" w:rsidRPr="006F47EB" w:rsidRDefault="00A20BEB" w:rsidP="006F47EB">
            <w:pPr>
              <w:pStyle w:val="Cuerpo"/>
              <w:rPr>
                <w:sz w:val="14"/>
              </w:rPr>
            </w:pPr>
            <w:r w:rsidRPr="006F47EB">
              <w:rPr>
                <w:sz w:val="14"/>
              </w:rPr>
              <w:t>Fuente sísmica y análisis de riesgos sísmicos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82D4C7"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29BF1E"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95C03B"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FC8B93"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834EB5" w14:textId="77777777" w:rsidR="00A20BEB" w:rsidRPr="00777846" w:rsidRDefault="00A20BEB" w:rsidP="006F47EB">
            <w:pPr>
              <w:pStyle w:val="Cuerpo"/>
            </w:pPr>
            <w:r w:rsidRPr="00777846">
              <w:t>8</w:t>
            </w:r>
          </w:p>
        </w:tc>
      </w:tr>
      <w:tr w:rsidR="00A20BEB" w:rsidRPr="00D201E3" w14:paraId="3E164D68"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EE1923" w14:textId="3E874132" w:rsidR="00A20BEB" w:rsidRPr="00777846" w:rsidRDefault="00A20BEB" w:rsidP="006F47EB">
            <w:pPr>
              <w:pStyle w:val="Cuerpo"/>
            </w:pPr>
            <w:r>
              <w:t>Sismología de movimientos fuertes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473D5C"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09F71E"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5A2E1C"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A7DDD0"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F52EEF" w14:textId="77777777" w:rsidR="00A20BEB" w:rsidRPr="00777846" w:rsidRDefault="00A20BEB" w:rsidP="006F47EB">
            <w:pPr>
              <w:pStyle w:val="Cuerpo"/>
            </w:pPr>
            <w:r w:rsidRPr="00777846">
              <w:t>8</w:t>
            </w:r>
          </w:p>
        </w:tc>
      </w:tr>
      <w:tr w:rsidR="00A20BEB" w:rsidRPr="00D201E3" w14:paraId="0DDDF81E"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A46CAA" w14:textId="77777777" w:rsidR="00A20BEB" w:rsidRPr="00777846" w:rsidRDefault="00A20BEB" w:rsidP="006F47EB">
            <w:pPr>
              <w:pStyle w:val="Cuerpo"/>
            </w:pPr>
            <w:r>
              <w:t>Sismología aplicada a la geotécnica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E9A673"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A36ACF"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4569A9"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F31F6E"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09B128" w14:textId="77777777" w:rsidR="00A20BEB" w:rsidRPr="00777846" w:rsidRDefault="00A20BEB" w:rsidP="006F47EB">
            <w:pPr>
              <w:pStyle w:val="Cuerpo"/>
            </w:pPr>
            <w:r w:rsidRPr="00777846">
              <w:t>8</w:t>
            </w:r>
          </w:p>
        </w:tc>
      </w:tr>
      <w:tr w:rsidR="00A20BEB" w:rsidRPr="00D201E3" w14:paraId="583B5162" w14:textId="77777777" w:rsidTr="006F47EB">
        <w:trPr>
          <w:cantSplit/>
          <w:trHeight w:val="38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844D4D" w14:textId="77777777" w:rsidR="00A20BEB" w:rsidRPr="00777846" w:rsidRDefault="00A20BEB" w:rsidP="006F47EB">
            <w:pPr>
              <w:pStyle w:val="Cuerpo"/>
            </w:pPr>
            <w:r>
              <w:t>Paleomagnetismo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963181" w14:textId="77777777" w:rsidR="00A20BEB" w:rsidRPr="00777846" w:rsidRDefault="00A20BEB" w:rsidP="006F47EB">
            <w:pPr>
              <w:pStyle w:val="Cuerpo"/>
            </w:pPr>
            <w:r w:rsidRPr="00777846">
              <w:t>C</w:t>
            </w:r>
          </w:p>
        </w:tc>
        <w:tc>
          <w:tcPr>
            <w:tcW w:w="1134" w:type="dxa"/>
            <w:tcBorders>
              <w:top w:val="single" w:sz="4"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1F5F3FD" w14:textId="77777777" w:rsidR="00A20BEB" w:rsidRPr="00777846" w:rsidRDefault="00A20BEB" w:rsidP="006F47EB">
            <w:pPr>
              <w:pStyle w:val="Cuerpo"/>
            </w:pPr>
            <w:r w:rsidRPr="00777846">
              <w:t>48</w:t>
            </w:r>
          </w:p>
        </w:tc>
        <w:tc>
          <w:tcPr>
            <w:tcW w:w="1418" w:type="dxa"/>
            <w:tcBorders>
              <w:top w:val="single" w:sz="4"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39DE761" w14:textId="77777777" w:rsidR="00A20BEB" w:rsidRPr="00777846" w:rsidRDefault="00A20BEB" w:rsidP="006F47EB">
            <w:pPr>
              <w:pStyle w:val="Cuerpo"/>
            </w:pPr>
            <w:r w:rsidRPr="00777846">
              <w:t>32</w:t>
            </w:r>
          </w:p>
        </w:tc>
        <w:tc>
          <w:tcPr>
            <w:tcW w:w="1275" w:type="dxa"/>
            <w:tcBorders>
              <w:top w:val="single" w:sz="4"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BC27678" w14:textId="77777777" w:rsidR="00A20BEB" w:rsidRPr="00777846" w:rsidRDefault="00A20BEB" w:rsidP="006F47EB">
            <w:pPr>
              <w:pStyle w:val="Cuerpo"/>
            </w:pPr>
            <w:r w:rsidRPr="00777846">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478162" w14:textId="77777777" w:rsidR="00A20BEB" w:rsidRPr="00777846" w:rsidRDefault="00A20BEB" w:rsidP="006F47EB">
            <w:pPr>
              <w:pStyle w:val="Cuerpo"/>
            </w:pPr>
            <w:r w:rsidRPr="00777846">
              <w:t>8</w:t>
            </w:r>
          </w:p>
        </w:tc>
      </w:tr>
      <w:tr w:rsidR="00A20BEB" w:rsidRPr="00D201E3" w14:paraId="58B7A448" w14:textId="77777777" w:rsidTr="00A20BEB">
        <w:trPr>
          <w:cantSplit/>
          <w:trHeight w:hRule="exact" w:val="595"/>
        </w:trPr>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AE130F" w14:textId="77777777" w:rsidR="00A20BEB" w:rsidRPr="00BA54BB" w:rsidRDefault="00A20BEB" w:rsidP="006F47EB">
            <w:pPr>
              <w:pStyle w:val="Cuerpo"/>
            </w:pPr>
            <w:r w:rsidRPr="00BA54BB">
              <w:t>Totales: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F1E2D53" w14:textId="77777777" w:rsidR="00A20BEB" w:rsidRPr="00BA54BB" w:rsidRDefault="00A20BEB" w:rsidP="00410BF0">
            <w:pPr>
              <w:jc w:val="center"/>
              <w:rPr>
                <w:rFonts w:ascii="AvantGarde Bk BT" w:hAnsi="AvantGarde Bk BT" w:cs="Helvetica"/>
                <w:b/>
                <w:color w:val="000000"/>
                <w:sz w:val="22"/>
                <w:szCs w:val="22"/>
                <w:lang w:val="es-ES_tradnl" w:eastAsia="es-E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BD7AD5" w14:textId="77777777" w:rsidR="00A20BEB" w:rsidRPr="00BA54BB" w:rsidRDefault="00A20BEB" w:rsidP="00410BF0">
            <w:pPr>
              <w:pStyle w:val="Estilodetabla2"/>
              <w:jc w:val="center"/>
              <w:rPr>
                <w:rFonts w:ascii="AvantGarde Bk BT" w:eastAsia="Times New Roman" w:hAnsi="AvantGarde Bk BT" w:cs="Helvetica"/>
                <w:b/>
                <w:sz w:val="22"/>
                <w:szCs w:val="22"/>
                <w:lang w:val="es-ES_tradnl" w:eastAsia="es-ES"/>
              </w:rPr>
            </w:pPr>
            <w:r w:rsidRPr="00BA54BB">
              <w:rPr>
                <w:b/>
              </w:rPr>
              <w:t>720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1E0143" w14:textId="77777777" w:rsidR="00A20BEB" w:rsidRPr="00BA54BB" w:rsidRDefault="00A20BEB" w:rsidP="00410BF0">
            <w:pPr>
              <w:pStyle w:val="Estilodetabla2"/>
              <w:jc w:val="center"/>
              <w:rPr>
                <w:rFonts w:ascii="AvantGarde Bk BT" w:eastAsia="Times New Roman" w:hAnsi="AvantGarde Bk BT" w:cs="Helvetica"/>
                <w:b/>
                <w:sz w:val="22"/>
                <w:szCs w:val="22"/>
                <w:lang w:val="es-ES_tradnl" w:eastAsia="es-ES"/>
              </w:rPr>
            </w:pPr>
            <w:r w:rsidRPr="00BA54BB">
              <w:rPr>
                <w:b/>
              </w:rPr>
              <w:t>480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2356E9" w14:textId="77777777" w:rsidR="00A20BEB" w:rsidRPr="00BA54BB" w:rsidRDefault="00A20BEB" w:rsidP="00410BF0">
            <w:pPr>
              <w:pStyle w:val="Estilodetabla2"/>
              <w:jc w:val="center"/>
              <w:rPr>
                <w:rFonts w:ascii="AvantGarde Bk BT" w:eastAsia="Times New Roman" w:hAnsi="AvantGarde Bk BT" w:cs="Helvetica"/>
                <w:b/>
                <w:sz w:val="22"/>
                <w:szCs w:val="22"/>
                <w:lang w:val="es-ES_tradnl" w:eastAsia="es-ES"/>
              </w:rPr>
            </w:pPr>
            <w:r w:rsidRPr="00BA54BB">
              <w:rPr>
                <w:b/>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7C9EDE1" w14:textId="77777777" w:rsidR="00A20BEB" w:rsidRPr="00BA54BB" w:rsidRDefault="00A20BEB" w:rsidP="00410BF0">
            <w:pPr>
              <w:pStyle w:val="Estilodetabla2"/>
              <w:jc w:val="center"/>
              <w:rPr>
                <w:rFonts w:ascii="AvantGarde Bk BT" w:eastAsia="Times New Roman" w:hAnsi="AvantGarde Bk BT" w:cs="Helvetica"/>
                <w:b/>
                <w:sz w:val="22"/>
                <w:szCs w:val="22"/>
                <w:lang w:val="es-ES_tradnl" w:eastAsia="es-ES"/>
              </w:rPr>
            </w:pPr>
            <w:r w:rsidRPr="00BA54BB">
              <w:rPr>
                <w:b/>
              </w:rPr>
              <w:t>120</w:t>
            </w:r>
          </w:p>
        </w:tc>
      </w:tr>
    </w:tbl>
    <w:p w14:paraId="18264C4E" w14:textId="77777777" w:rsidR="00A20BEB" w:rsidRPr="00777846" w:rsidRDefault="00A20BEB" w:rsidP="00410BF0">
      <w:pPr>
        <w:pStyle w:val="Ttulo41"/>
        <w:spacing w:line="240" w:lineRule="auto"/>
      </w:pPr>
    </w:p>
    <w:p w14:paraId="55AF0FDB" w14:textId="77777777" w:rsidR="006F47EB" w:rsidRDefault="006F47EB">
      <w:pPr>
        <w:spacing w:after="160" w:line="259" w:lineRule="auto"/>
        <w:rPr>
          <w:rFonts w:eastAsia="Arial Unicode MS"/>
          <w:b/>
          <w:color w:val="000000"/>
          <w:sz w:val="22"/>
          <w:szCs w:val="22"/>
          <w:u w:color="000000"/>
          <w:lang w:val="es-ES_tradnl"/>
        </w:rPr>
      </w:pPr>
      <w:r>
        <w:br w:type="page"/>
      </w:r>
    </w:p>
    <w:p w14:paraId="104A0044" w14:textId="73566D61" w:rsidR="00A20BEB" w:rsidRPr="000C6559" w:rsidRDefault="00A20BEB" w:rsidP="00410BF0">
      <w:pPr>
        <w:pStyle w:val="Ttulo41"/>
        <w:spacing w:line="240" w:lineRule="auto"/>
        <w:rPr>
          <w:rFonts w:ascii="AvantGarde Bk BT" w:eastAsia="Times New Roman" w:hAnsi="AvantGarde Bk BT" w:cs="Helvetica"/>
          <w:b w:val="0"/>
          <w:sz w:val="16"/>
          <w:lang w:eastAsia="es-ES"/>
        </w:rPr>
      </w:pPr>
      <w:r w:rsidRPr="000C6559">
        <w:rPr>
          <w:rFonts w:ascii="AvantGarde Bk BT" w:eastAsia="Times New Roman" w:hAnsi="AvantGarde Bk BT" w:cs="Helvetica"/>
          <w:b w:val="0"/>
          <w:sz w:val="16"/>
          <w:lang w:eastAsia="es-ES"/>
        </w:rPr>
        <w:lastRenderedPageBreak/>
        <w:t>ÁREA DE FORMACIÓN ESPECIALIZANTE OBLIGATORIA</w:t>
      </w:r>
    </w:p>
    <w:p w14:paraId="01F8DF76" w14:textId="77777777" w:rsidR="00A20BEB" w:rsidRPr="00777846" w:rsidRDefault="00A20BEB" w:rsidP="006F47EB">
      <w:pPr>
        <w:pStyle w:val="Cuerpo"/>
      </w:pPr>
    </w:p>
    <w:tbl>
      <w:tblPr>
        <w:tblW w:w="0" w:type="auto"/>
        <w:tblInd w:w="222" w:type="dxa"/>
        <w:tblLayout w:type="fixed"/>
        <w:tblLook w:val="0000" w:firstRow="0" w:lastRow="0" w:firstColumn="0" w:lastColumn="0" w:noHBand="0" w:noVBand="0"/>
      </w:tblPr>
      <w:tblGrid>
        <w:gridCol w:w="6521"/>
        <w:gridCol w:w="1275"/>
        <w:gridCol w:w="1276"/>
      </w:tblGrid>
      <w:tr w:rsidR="00A20BEB" w:rsidRPr="00777846" w14:paraId="2EF2924E" w14:textId="77777777" w:rsidTr="00A20BEB">
        <w:trPr>
          <w:cantSplit/>
          <w:trHeight w:val="379"/>
        </w:trPr>
        <w:tc>
          <w:tcPr>
            <w:tcW w:w="65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A17288" w14:textId="77777777" w:rsidR="00A20BEB" w:rsidRPr="00777846" w:rsidRDefault="00A20BEB" w:rsidP="006F47EB">
            <w:pPr>
              <w:pStyle w:val="Cuerpo"/>
            </w:pPr>
            <w:r w:rsidRPr="00777846">
              <w:t>Unidades de aprendizaje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B39BE2" w14:textId="77777777" w:rsidR="00A20BEB" w:rsidRPr="00203439" w:rsidRDefault="00A20BEB" w:rsidP="006F47EB">
            <w:pPr>
              <w:pStyle w:val="Cuerpo"/>
            </w:pPr>
            <w:r w:rsidRPr="00203439">
              <w:t>Tipo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6FFABA" w14:textId="77777777" w:rsidR="00A20BEB" w:rsidRPr="00203439" w:rsidRDefault="00A20BEB" w:rsidP="006F47EB">
            <w:pPr>
              <w:pStyle w:val="Cuerpo"/>
            </w:pPr>
            <w:r w:rsidRPr="00203439">
              <w:t>Créditos</w:t>
            </w:r>
          </w:p>
        </w:tc>
      </w:tr>
      <w:tr w:rsidR="00A20BEB" w:rsidRPr="00140278" w14:paraId="65DCC45E" w14:textId="77777777" w:rsidTr="00A20BEB">
        <w:trPr>
          <w:cantSplit/>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E380EC" w14:textId="77777777" w:rsidR="00A20BEB" w:rsidRPr="00777846" w:rsidRDefault="00A20BEB" w:rsidP="006F47EB">
            <w:pPr>
              <w:pStyle w:val="Cuerpo"/>
            </w:pPr>
            <w:r>
              <w:t>Proyecto de Geofísica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D59541" w14:textId="77777777" w:rsidR="00A20BEB" w:rsidRPr="00777846" w:rsidRDefault="00A20BEB" w:rsidP="006F47EB">
            <w:pPr>
              <w:pStyle w:val="Cuerpo"/>
            </w:pPr>
            <w:r w:rsidRPr="00777846">
              <w:t>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CBCF4E" w14:textId="1A394BD8" w:rsidR="00A20BEB" w:rsidRPr="00777846" w:rsidRDefault="007A7D58" w:rsidP="006F47EB">
            <w:pPr>
              <w:pStyle w:val="Cuerpo"/>
            </w:pPr>
            <w:r>
              <w:t>15</w:t>
            </w:r>
          </w:p>
        </w:tc>
      </w:tr>
      <w:tr w:rsidR="00A20BEB" w:rsidRPr="00140278" w14:paraId="0A189EDD" w14:textId="77777777" w:rsidTr="00A20BEB">
        <w:trPr>
          <w:cantSplit/>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662C9A" w14:textId="77777777" w:rsidR="00A20BEB" w:rsidRPr="00777846" w:rsidRDefault="00A20BEB" w:rsidP="006F47EB">
            <w:pPr>
              <w:pStyle w:val="Cuerpo"/>
            </w:pPr>
            <w:r>
              <w:t>Proyecto de Vulcanología</w:t>
            </w:r>
            <w:r w:rsidRPr="00777846">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CA03B6" w14:textId="77777777" w:rsidR="00A20BEB" w:rsidRPr="00777846" w:rsidRDefault="00A20BEB" w:rsidP="006F47EB">
            <w:pPr>
              <w:pStyle w:val="Cuerpo"/>
            </w:pPr>
            <w:r w:rsidRPr="00777846">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D28F3" w14:textId="065586E5" w:rsidR="00A20BEB" w:rsidRPr="00777846" w:rsidRDefault="007A7D58" w:rsidP="006F47EB">
            <w:pPr>
              <w:pStyle w:val="Cuerpo"/>
            </w:pPr>
            <w:r>
              <w:t>15</w:t>
            </w:r>
          </w:p>
        </w:tc>
      </w:tr>
      <w:tr w:rsidR="00A20BEB" w:rsidRPr="00140278" w14:paraId="17F9C231" w14:textId="77777777" w:rsidTr="00A20BEB">
        <w:trPr>
          <w:cantSplit/>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933AAE" w14:textId="77777777" w:rsidR="00A20BEB" w:rsidRDefault="00A20BEB" w:rsidP="006F47EB">
            <w:pPr>
              <w:pStyle w:val="Cuerpo"/>
            </w:pPr>
            <w:r>
              <w:t>Proyecto de Sismología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3F2078" w14:textId="77777777" w:rsidR="00A20BEB" w:rsidRPr="00777846" w:rsidRDefault="00A20BEB" w:rsidP="006F47EB">
            <w:pPr>
              <w:pStyle w:val="Cuerpo"/>
            </w:pPr>
            <w:r>
              <w:t>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D6DCA" w14:textId="10BD3742" w:rsidR="00A20BEB" w:rsidRDefault="007A7D58" w:rsidP="006F47EB">
            <w:pPr>
              <w:pStyle w:val="Cuerpo"/>
            </w:pPr>
            <w:r>
              <w:t>15</w:t>
            </w:r>
          </w:p>
        </w:tc>
      </w:tr>
      <w:tr w:rsidR="00A20BEB" w:rsidRPr="00140278" w14:paraId="19828850" w14:textId="77777777" w:rsidTr="00A20BEB">
        <w:trPr>
          <w:cantSplit/>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9B832D" w14:textId="77777777" w:rsidR="00A20BEB" w:rsidRPr="00777846" w:rsidRDefault="00A20BEB" w:rsidP="00410BF0">
            <w:pPr>
              <w:pStyle w:val="Ttulo41"/>
              <w:spacing w:line="240" w:lineRule="auto"/>
            </w:pPr>
            <w:r w:rsidRPr="00777846">
              <w:t>Totales: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044A16" w14:textId="77777777" w:rsidR="00A20BEB" w:rsidRPr="00777846" w:rsidRDefault="00A20BEB" w:rsidP="00410BF0">
            <w:pPr>
              <w:pStyle w:val="Ttulo41"/>
              <w:spacing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9B07AF" w14:textId="64887605" w:rsidR="00A20BEB" w:rsidRPr="00777846" w:rsidRDefault="007A7D58" w:rsidP="00410BF0">
            <w:pPr>
              <w:pStyle w:val="Ttulo41"/>
              <w:spacing w:line="240" w:lineRule="auto"/>
            </w:pPr>
            <w:r>
              <w:t>45</w:t>
            </w:r>
          </w:p>
        </w:tc>
      </w:tr>
    </w:tbl>
    <w:p w14:paraId="3FB42055" w14:textId="77777777" w:rsidR="00A20BEB" w:rsidRPr="00210410" w:rsidRDefault="00A20BEB" w:rsidP="006F47EB">
      <w:pPr>
        <w:pStyle w:val="Cuerpo"/>
      </w:pPr>
      <w:r w:rsidRPr="00777846">
        <w:t>*</w:t>
      </w:r>
      <w:r w:rsidRPr="00210410">
        <w:t xml:space="preserve">C= Curso; </w:t>
      </w:r>
      <w:r>
        <w:t>S</w:t>
      </w:r>
      <w:r w:rsidRPr="00210410">
        <w:t xml:space="preserve">= </w:t>
      </w:r>
      <w:r>
        <w:t>Seminario</w:t>
      </w:r>
      <w:r w:rsidRPr="00210410">
        <w:t>, M=Módulo</w:t>
      </w:r>
    </w:p>
    <w:p w14:paraId="7C492A5A" w14:textId="77777777" w:rsidR="00A20BEB" w:rsidRPr="00315EFF" w:rsidRDefault="00A20BEB" w:rsidP="00410BF0">
      <w:pPr>
        <w:autoSpaceDE w:val="0"/>
        <w:autoSpaceDN w:val="0"/>
        <w:adjustRightInd w:val="0"/>
        <w:jc w:val="both"/>
        <w:rPr>
          <w:rFonts w:ascii="AvantGarde Bk BT" w:hAnsi="AvantGarde Bk BT"/>
          <w:spacing w:val="-2"/>
          <w:sz w:val="20"/>
          <w:szCs w:val="20"/>
          <w:lang w:val="es-ES_tradnl"/>
        </w:rPr>
      </w:pPr>
    </w:p>
    <w:p w14:paraId="1DEAB7DB" w14:textId="2A23AF8B" w:rsidR="00A20BEB" w:rsidRDefault="00A20BEB" w:rsidP="00410BF0">
      <w:pPr>
        <w:shd w:val="clear" w:color="auto" w:fill="FFFFFF" w:themeFill="background1"/>
        <w:jc w:val="both"/>
        <w:rPr>
          <w:rFonts w:ascii="AvantGarde Bk BT" w:hAnsi="AvantGarde Bk BT"/>
          <w:sz w:val="22"/>
          <w:szCs w:val="22"/>
        </w:rPr>
      </w:pPr>
      <w:r w:rsidRPr="00F47C16">
        <w:rPr>
          <w:rFonts w:ascii="AvantGarde Bk BT" w:hAnsi="AvantGarde Bk BT"/>
          <w:b/>
          <w:sz w:val="22"/>
          <w:szCs w:val="22"/>
        </w:rPr>
        <w:t>CUARTO.</w:t>
      </w:r>
      <w:r w:rsidRPr="00F47C16">
        <w:rPr>
          <w:rFonts w:ascii="AvantGarde Bk BT" w:hAnsi="AvantGarde Bk BT"/>
          <w:sz w:val="22"/>
          <w:szCs w:val="22"/>
        </w:rPr>
        <w:t xml:space="preserve"> En lugar de </w:t>
      </w:r>
      <w:r w:rsidR="00631E4F">
        <w:rPr>
          <w:rFonts w:ascii="AvantGarde Bk BT" w:hAnsi="AvantGarde Bk BT"/>
          <w:sz w:val="22"/>
          <w:szCs w:val="22"/>
        </w:rPr>
        <w:t>las unidades de aprendizaje</w:t>
      </w:r>
      <w:r w:rsidRPr="00F47C16">
        <w:rPr>
          <w:rFonts w:ascii="AvantGarde Bk BT" w:hAnsi="AvantGarde Bk BT"/>
          <w:sz w:val="22"/>
          <w:szCs w:val="22"/>
        </w:rPr>
        <w:t xml:space="preserve"> que aparecen en las listas de las áreas de formación básica común y básica particular del resolutivo tercero del presente dictamen, el estudiante podrá cursar asignaturas similares, de este mismo campo del conocimiento, pertenecientes a otros programas educativos de nivel superior y de diversas modalidades educativas ofrecidas en la Red Universitaria, así como en otras instituciones de educación superior, nacionales o extranjeras</w:t>
      </w:r>
      <w:r w:rsidR="00E405B4">
        <w:rPr>
          <w:rFonts w:ascii="AvantGarde Bk BT" w:hAnsi="AvantGarde Bk BT"/>
          <w:sz w:val="22"/>
          <w:szCs w:val="22"/>
        </w:rPr>
        <w:t xml:space="preserve"> para promover la movilidad</w:t>
      </w:r>
      <w:r w:rsidRPr="00046B11">
        <w:rPr>
          <w:rFonts w:ascii="AvantGarde Bk BT" w:hAnsi="AvantGarde Bk BT"/>
          <w:sz w:val="22"/>
          <w:szCs w:val="22"/>
        </w:rPr>
        <w:t>. Lo anterior con el visto bueno del Coordinador del Programa Educativo.</w:t>
      </w:r>
    </w:p>
    <w:p w14:paraId="6C472976" w14:textId="77777777" w:rsidR="00A20BEB" w:rsidRPr="00046B11" w:rsidRDefault="00A20BEB" w:rsidP="00410BF0">
      <w:pPr>
        <w:shd w:val="clear" w:color="auto" w:fill="FFFFFF" w:themeFill="background1"/>
        <w:jc w:val="both"/>
        <w:rPr>
          <w:rFonts w:ascii="AvantGarde Bk BT" w:hAnsi="AvantGarde Bk BT"/>
          <w:sz w:val="22"/>
          <w:szCs w:val="22"/>
        </w:rPr>
      </w:pPr>
    </w:p>
    <w:p w14:paraId="0FD63B9D" w14:textId="57B650CD" w:rsidR="00A20BEB" w:rsidRPr="00F47C16" w:rsidRDefault="00A20BEB" w:rsidP="00410BF0">
      <w:pPr>
        <w:autoSpaceDE w:val="0"/>
        <w:autoSpaceDN w:val="0"/>
        <w:adjustRightInd w:val="0"/>
        <w:jc w:val="both"/>
        <w:rPr>
          <w:rFonts w:ascii="AvantGarde Bk BT" w:hAnsi="AvantGarde Bk BT"/>
          <w:sz w:val="22"/>
          <w:szCs w:val="22"/>
        </w:rPr>
      </w:pPr>
      <w:r w:rsidRPr="00F47C16">
        <w:rPr>
          <w:rFonts w:ascii="AvantGarde Bk BT" w:hAnsi="AvantGarde Bk BT"/>
          <w:b/>
          <w:sz w:val="22"/>
          <w:szCs w:val="22"/>
        </w:rPr>
        <w:t>QUINTO.</w:t>
      </w:r>
      <w:r w:rsidRPr="00F47C16">
        <w:rPr>
          <w:rFonts w:ascii="AvantGarde Bk BT" w:hAnsi="AvantGarde Bk BT"/>
          <w:sz w:val="22"/>
          <w:szCs w:val="22"/>
        </w:rPr>
        <w:t xml:space="preserve"> El área de formación especializante obligatoria está estructurada con la realización de </w:t>
      </w:r>
      <w:r>
        <w:rPr>
          <w:rFonts w:ascii="AvantGarde Bk BT" w:hAnsi="AvantGarde Bk BT"/>
          <w:sz w:val="22"/>
          <w:szCs w:val="22"/>
        </w:rPr>
        <w:t>tres</w:t>
      </w:r>
      <w:r w:rsidRPr="00F47C16">
        <w:rPr>
          <w:rFonts w:ascii="AvantGarde Bk BT" w:hAnsi="AvantGarde Bk BT"/>
          <w:sz w:val="22"/>
          <w:szCs w:val="22"/>
        </w:rPr>
        <w:t xml:space="preserve"> proyectos que corresponden a los ejes epistémicos de la carrera, y cuyo valor total en créditos es de </w:t>
      </w:r>
      <w:r w:rsidR="00046B11">
        <w:rPr>
          <w:rFonts w:ascii="AvantGarde Bk BT" w:hAnsi="AvantGarde Bk BT"/>
          <w:sz w:val="22"/>
          <w:szCs w:val="22"/>
        </w:rPr>
        <w:t>45</w:t>
      </w:r>
      <w:r>
        <w:rPr>
          <w:rFonts w:ascii="AvantGarde Bk BT" w:hAnsi="AvantGarde Bk BT"/>
          <w:sz w:val="22"/>
          <w:szCs w:val="22"/>
        </w:rPr>
        <w:t xml:space="preserve"> créditos. Se darán </w:t>
      </w:r>
      <w:r w:rsidRPr="00F47C16">
        <w:rPr>
          <w:rFonts w:ascii="AvantGarde Bk BT" w:hAnsi="AvantGarde Bk BT"/>
          <w:sz w:val="22"/>
          <w:szCs w:val="22"/>
        </w:rPr>
        <w:t>1</w:t>
      </w:r>
      <w:r w:rsidR="00046B11">
        <w:rPr>
          <w:rFonts w:ascii="AvantGarde Bk BT" w:hAnsi="AvantGarde Bk BT"/>
          <w:sz w:val="22"/>
          <w:szCs w:val="22"/>
        </w:rPr>
        <w:t>5</w:t>
      </w:r>
      <w:r w:rsidRPr="00F47C16">
        <w:rPr>
          <w:rFonts w:ascii="AvantGarde Bk BT" w:hAnsi="AvantGarde Bk BT"/>
          <w:sz w:val="22"/>
          <w:szCs w:val="22"/>
        </w:rPr>
        <w:t xml:space="preserve"> créditos de cada proyecto</w:t>
      </w:r>
      <w:r>
        <w:rPr>
          <w:rFonts w:ascii="AvantGarde Bk BT" w:hAnsi="AvantGarde Bk BT"/>
          <w:sz w:val="22"/>
          <w:szCs w:val="22"/>
        </w:rPr>
        <w:t xml:space="preserve"> que </w:t>
      </w:r>
      <w:r w:rsidRPr="00F47C16">
        <w:rPr>
          <w:rFonts w:ascii="AvantGarde Bk BT" w:hAnsi="AvantGarde Bk BT"/>
          <w:sz w:val="22"/>
          <w:szCs w:val="22"/>
        </w:rPr>
        <w:t>deberá presentarse con un prototipo y la documentación correspondiente, además de que podrá solicitarse la defensa oral de cualquiera de ellos.</w:t>
      </w:r>
    </w:p>
    <w:p w14:paraId="6AF91789" w14:textId="77777777" w:rsidR="00A20BEB" w:rsidRPr="00F47C16" w:rsidRDefault="00A20BEB" w:rsidP="00410BF0">
      <w:pPr>
        <w:autoSpaceDE w:val="0"/>
        <w:autoSpaceDN w:val="0"/>
        <w:adjustRightInd w:val="0"/>
        <w:jc w:val="both"/>
        <w:rPr>
          <w:rFonts w:ascii="AvantGarde Bk BT" w:hAnsi="AvantGarde Bk BT"/>
          <w:sz w:val="22"/>
          <w:szCs w:val="22"/>
        </w:rPr>
      </w:pPr>
    </w:p>
    <w:p w14:paraId="73C5EDFC" w14:textId="44079E26" w:rsidR="00A20BEB" w:rsidRPr="007925BA" w:rsidRDefault="00A20BEB" w:rsidP="00410BF0">
      <w:pPr>
        <w:autoSpaceDE w:val="0"/>
        <w:autoSpaceDN w:val="0"/>
        <w:adjustRightInd w:val="0"/>
        <w:jc w:val="both"/>
        <w:rPr>
          <w:rFonts w:ascii="AvantGarde Bk BT" w:hAnsi="AvantGarde Bk BT"/>
          <w:color w:val="000000" w:themeColor="text1"/>
          <w:sz w:val="22"/>
          <w:szCs w:val="22"/>
        </w:rPr>
      </w:pPr>
      <w:r w:rsidRPr="007925BA">
        <w:rPr>
          <w:rFonts w:ascii="AvantGarde Bk BT" w:hAnsi="AvantGarde Bk BT"/>
          <w:color w:val="000000" w:themeColor="text1"/>
          <w:sz w:val="22"/>
          <w:szCs w:val="22"/>
        </w:rPr>
        <w:t>Cuando el proyecto resulte aprobado</w:t>
      </w:r>
      <w:r w:rsidR="00B72EEE">
        <w:rPr>
          <w:rFonts w:ascii="AvantGarde Bk BT" w:hAnsi="AvantGarde Bk BT"/>
          <w:color w:val="000000" w:themeColor="text1"/>
          <w:sz w:val="22"/>
          <w:szCs w:val="22"/>
        </w:rPr>
        <w:t xml:space="preserve"> por el Coordinador del Programa</w:t>
      </w:r>
      <w:r w:rsidRPr="007925BA">
        <w:rPr>
          <w:rFonts w:ascii="AvantGarde Bk BT" w:hAnsi="AvantGarde Bk BT"/>
          <w:color w:val="000000" w:themeColor="text1"/>
          <w:sz w:val="22"/>
          <w:szCs w:val="22"/>
        </w:rPr>
        <w:t>, se registrarán los créditos en la historia académica del estudiante.</w:t>
      </w:r>
    </w:p>
    <w:p w14:paraId="0B47DE1A" w14:textId="77777777" w:rsidR="00A20BEB" w:rsidRPr="00315EFF" w:rsidRDefault="00A20BEB" w:rsidP="00410BF0">
      <w:pPr>
        <w:autoSpaceDE w:val="0"/>
        <w:autoSpaceDN w:val="0"/>
        <w:adjustRightInd w:val="0"/>
        <w:jc w:val="both"/>
        <w:rPr>
          <w:rFonts w:ascii="AvantGarde Bk BT" w:hAnsi="AvantGarde Bk BT"/>
          <w:strike/>
          <w:sz w:val="22"/>
          <w:szCs w:val="22"/>
        </w:rPr>
      </w:pPr>
    </w:p>
    <w:p w14:paraId="5F20412B" w14:textId="4B2ABA0F" w:rsidR="00A20BEB" w:rsidRPr="00137233" w:rsidRDefault="00A20BEB" w:rsidP="00410BF0">
      <w:pPr>
        <w:autoSpaceDE w:val="0"/>
        <w:autoSpaceDN w:val="0"/>
        <w:adjustRightInd w:val="0"/>
        <w:jc w:val="both"/>
        <w:rPr>
          <w:rFonts w:ascii="AvantGarde Bk BT" w:hAnsi="AvantGarde Bk BT"/>
          <w:sz w:val="22"/>
          <w:szCs w:val="22"/>
        </w:rPr>
      </w:pPr>
      <w:r w:rsidRPr="00137233">
        <w:rPr>
          <w:rFonts w:ascii="AvantGarde Bk BT" w:hAnsi="AvantGarde Bk BT"/>
          <w:sz w:val="22"/>
          <w:szCs w:val="22"/>
        </w:rPr>
        <w:t xml:space="preserve">Las prácticas profesionales y las estancias de investigación no son obligatorias. Sin embargo, el alumno podrá realizarlas si alguno de los proyectos demanda la presencia del estudiante en instituciones del sector público, empresas de bienes y servicios o en </w:t>
      </w:r>
      <w:r w:rsidR="006F47EB">
        <w:rPr>
          <w:rFonts w:ascii="AvantGarde Bk BT" w:hAnsi="AvantGarde Bk BT"/>
          <w:sz w:val="22"/>
          <w:szCs w:val="22"/>
        </w:rPr>
        <w:t>algún centro de investigación.</w:t>
      </w:r>
    </w:p>
    <w:p w14:paraId="7370F186" w14:textId="77777777" w:rsidR="00A20BEB" w:rsidRPr="00162C7A" w:rsidRDefault="00A20BEB" w:rsidP="00410BF0">
      <w:pPr>
        <w:autoSpaceDE w:val="0"/>
        <w:autoSpaceDN w:val="0"/>
        <w:adjustRightInd w:val="0"/>
        <w:jc w:val="both"/>
        <w:rPr>
          <w:rFonts w:ascii="AvantGarde Bk BT" w:hAnsi="AvantGarde Bk BT"/>
          <w:sz w:val="22"/>
          <w:szCs w:val="22"/>
        </w:rPr>
      </w:pPr>
    </w:p>
    <w:p w14:paraId="378FAEB0" w14:textId="1FB6062A" w:rsidR="00046B11" w:rsidRPr="00046B11" w:rsidRDefault="00046B11" w:rsidP="00410BF0">
      <w:pPr>
        <w:autoSpaceDE w:val="0"/>
        <w:autoSpaceDN w:val="0"/>
        <w:adjustRightInd w:val="0"/>
        <w:jc w:val="both"/>
        <w:rPr>
          <w:rFonts w:ascii="AvantGarde Bk BT" w:hAnsi="AvantGarde Bk BT"/>
          <w:sz w:val="22"/>
          <w:szCs w:val="22"/>
        </w:rPr>
      </w:pPr>
      <w:r w:rsidRPr="00046B11">
        <w:rPr>
          <w:rFonts w:ascii="AvantGarde Bk BT" w:hAnsi="AvantGarde Bk BT"/>
          <w:b/>
          <w:sz w:val="22"/>
          <w:szCs w:val="22"/>
        </w:rPr>
        <w:t>SEXTO.</w:t>
      </w:r>
      <w:r w:rsidRPr="00046B11">
        <w:rPr>
          <w:rFonts w:ascii="AvantGarde Bk BT" w:hAnsi="AvantGarde Bk BT"/>
          <w:sz w:val="22"/>
          <w:szCs w:val="22"/>
        </w:rPr>
        <w:t xml:space="preserve"> La acreditación del área de formación especializante selectiva será cubierta mediante cursos y seminarios que no estén considerados en las otras áreas de formación, así como con la asistencia a conferencias o talleres que abarquen los campos de las áreas relacionadas con la Ingeniería</w:t>
      </w:r>
      <w:r w:rsidR="00B72EEE">
        <w:rPr>
          <w:rFonts w:ascii="AvantGarde Bk BT" w:hAnsi="AvantGarde Bk BT"/>
          <w:sz w:val="22"/>
          <w:szCs w:val="22"/>
        </w:rPr>
        <w:t xml:space="preserve"> en</w:t>
      </w:r>
      <w:r w:rsidRPr="00046B11">
        <w:rPr>
          <w:rFonts w:ascii="AvantGarde Bk BT" w:hAnsi="AvantGarde Bk BT"/>
          <w:sz w:val="22"/>
          <w:szCs w:val="22"/>
        </w:rPr>
        <w:t xml:space="preserve"> </w:t>
      </w:r>
      <w:r>
        <w:rPr>
          <w:rFonts w:ascii="AvantGarde Bk BT" w:hAnsi="AvantGarde Bk BT"/>
          <w:sz w:val="22"/>
          <w:szCs w:val="22"/>
        </w:rPr>
        <w:t>Geofísica</w:t>
      </w:r>
      <w:r w:rsidRPr="00046B11">
        <w:rPr>
          <w:rFonts w:ascii="AvantGarde Bk BT" w:hAnsi="AvantGarde Bk BT"/>
          <w:sz w:val="22"/>
          <w:szCs w:val="22"/>
        </w:rPr>
        <w:t>, por las que se asignarán un crédito por 8 horas, hasta completar 16 créditos, con el fin de favorecer la incorporación temprana a la investigación y al posgrado. Lo anterior, con el visto bueno del coordinador del programa educativo.</w:t>
      </w:r>
    </w:p>
    <w:p w14:paraId="1E2D5C4C" w14:textId="77777777" w:rsidR="00046B11" w:rsidRPr="00046B11" w:rsidRDefault="00046B11" w:rsidP="00410BF0">
      <w:pPr>
        <w:autoSpaceDE w:val="0"/>
        <w:autoSpaceDN w:val="0"/>
        <w:adjustRightInd w:val="0"/>
        <w:jc w:val="both"/>
        <w:rPr>
          <w:rFonts w:ascii="AvantGarde Bk BT" w:hAnsi="AvantGarde Bk BT"/>
        </w:rPr>
      </w:pPr>
    </w:p>
    <w:p w14:paraId="4D3A9897" w14:textId="77777777" w:rsidR="00046B11" w:rsidRPr="00046B11" w:rsidRDefault="00046B11" w:rsidP="00410BF0">
      <w:pPr>
        <w:autoSpaceDE w:val="0"/>
        <w:autoSpaceDN w:val="0"/>
        <w:adjustRightInd w:val="0"/>
        <w:jc w:val="both"/>
        <w:rPr>
          <w:rFonts w:ascii="AvantGarde Bk BT" w:hAnsi="AvantGarde Bk BT"/>
          <w:sz w:val="22"/>
          <w:szCs w:val="22"/>
        </w:rPr>
      </w:pPr>
      <w:r w:rsidRPr="00046B11">
        <w:rPr>
          <w:rFonts w:ascii="AvantGarde Bk BT" w:hAnsi="AvantGarde Bk BT"/>
          <w:b/>
          <w:sz w:val="22"/>
          <w:szCs w:val="22"/>
        </w:rPr>
        <w:lastRenderedPageBreak/>
        <w:t>SÉPTIMO.</w:t>
      </w:r>
      <w:r w:rsidRPr="00046B11">
        <w:rPr>
          <w:rFonts w:ascii="AvantGarde Bk BT" w:hAnsi="AvantGarde Bk BT"/>
          <w:sz w:val="22"/>
          <w:szCs w:val="22"/>
        </w:rPr>
        <w:t xml:space="preserve"> El área de formación optativa abierta servirá para la formación integral e interdisciplinaria del estudiante y será acreditada mediante cursos y seminarios, así como con la asistencia a conferencias o talleres que el alumno elija en los campos de las ciencias económicas-administrativas, sociales, humanidades, artes, o estudios liberales, por las que se asignará un crédito por 8 horas, hasta completar 16 créditos. Lo anterior, con el visto bueno del coordinador del programa educativo.</w:t>
      </w:r>
    </w:p>
    <w:p w14:paraId="3715C693" w14:textId="77777777" w:rsidR="00A20BEB" w:rsidRDefault="00A20BEB" w:rsidP="00410BF0">
      <w:pPr>
        <w:autoSpaceDE w:val="0"/>
        <w:autoSpaceDN w:val="0"/>
        <w:adjustRightInd w:val="0"/>
        <w:jc w:val="both"/>
        <w:rPr>
          <w:rFonts w:ascii="AvantGarde Bk BT" w:hAnsi="AvantGarde Bk BT"/>
        </w:rPr>
      </w:pPr>
    </w:p>
    <w:p w14:paraId="27467CDA" w14:textId="25A4F2E9" w:rsidR="00046B11" w:rsidRPr="00046B11" w:rsidRDefault="00046B11" w:rsidP="00410BF0">
      <w:pPr>
        <w:autoSpaceDE w:val="0"/>
        <w:autoSpaceDN w:val="0"/>
        <w:adjustRightInd w:val="0"/>
        <w:jc w:val="both"/>
        <w:rPr>
          <w:rFonts w:ascii="AvantGarde Bk BT" w:hAnsi="AvantGarde Bk BT"/>
          <w:sz w:val="22"/>
          <w:szCs w:val="22"/>
        </w:rPr>
      </w:pPr>
      <w:r w:rsidRPr="00046B11">
        <w:rPr>
          <w:rFonts w:ascii="AvantGarde Bk BT" w:hAnsi="AvantGarde Bk BT"/>
          <w:b/>
          <w:sz w:val="22"/>
          <w:szCs w:val="22"/>
        </w:rPr>
        <w:t>OCTAVO.</w:t>
      </w:r>
      <w:r w:rsidRPr="00046B11">
        <w:rPr>
          <w:rFonts w:ascii="AvantGarde Bk BT" w:hAnsi="AvantGarde Bk BT"/>
          <w:sz w:val="22"/>
          <w:szCs w:val="22"/>
        </w:rPr>
        <w:t xml:space="preserve"> Los alumnos de este PE </w:t>
      </w:r>
      <w:r w:rsidR="00B72EEE">
        <w:rPr>
          <w:rFonts w:ascii="AvantGarde Bk BT" w:hAnsi="AvantGarde Bk BT"/>
          <w:sz w:val="22"/>
          <w:szCs w:val="22"/>
        </w:rPr>
        <w:t>podrán</w:t>
      </w:r>
      <w:r w:rsidRPr="00046B11">
        <w:rPr>
          <w:rFonts w:ascii="AvantGarde Bk BT" w:hAnsi="AvantGarde Bk BT"/>
          <w:color w:val="0033CC"/>
          <w:sz w:val="22"/>
          <w:szCs w:val="22"/>
        </w:rPr>
        <w:t xml:space="preserve"> </w:t>
      </w:r>
      <w:r w:rsidRPr="00046B11">
        <w:rPr>
          <w:rFonts w:ascii="AvantGarde Bk BT" w:hAnsi="AvantGarde Bk BT"/>
          <w:sz w:val="22"/>
          <w:szCs w:val="22"/>
        </w:rPr>
        <w:t xml:space="preserve">registrar su servicio social en el ciclo escolar inmediato siguiente a que acumulen el 60% de los créditos del programa. </w:t>
      </w:r>
    </w:p>
    <w:p w14:paraId="43C6C8D2" w14:textId="77777777" w:rsidR="00046B11" w:rsidRDefault="00046B11" w:rsidP="00410BF0">
      <w:pPr>
        <w:autoSpaceDE w:val="0"/>
        <w:autoSpaceDN w:val="0"/>
        <w:adjustRightInd w:val="0"/>
        <w:jc w:val="both"/>
        <w:rPr>
          <w:rFonts w:ascii="AvantGarde Bk BT" w:hAnsi="AvantGarde Bk BT"/>
          <w:b/>
          <w:sz w:val="22"/>
          <w:szCs w:val="22"/>
        </w:rPr>
      </w:pPr>
    </w:p>
    <w:p w14:paraId="7C051193" w14:textId="4A57AEAF" w:rsidR="00A20BEB" w:rsidRDefault="00631E4F" w:rsidP="00410BF0">
      <w:pPr>
        <w:jc w:val="both"/>
        <w:rPr>
          <w:rFonts w:ascii="AvantGarde Bk BT" w:hAnsi="AvantGarde Bk BT"/>
          <w:color w:val="000000" w:themeColor="text1"/>
          <w:sz w:val="22"/>
          <w:szCs w:val="22"/>
        </w:rPr>
      </w:pPr>
      <w:r w:rsidRPr="00631E4F">
        <w:rPr>
          <w:rFonts w:ascii="AvantGarde Bk BT" w:hAnsi="AvantGarde Bk BT"/>
          <w:b/>
          <w:color w:val="000000" w:themeColor="text1"/>
          <w:sz w:val="22"/>
          <w:szCs w:val="22"/>
        </w:rPr>
        <w:t>NOVENO.</w:t>
      </w:r>
      <w:r w:rsidR="00046B11" w:rsidRPr="00046B11">
        <w:rPr>
          <w:rFonts w:ascii="AvantGarde Bk BT" w:hAnsi="AvantGarde Bk BT"/>
          <w:color w:val="000000" w:themeColor="text1"/>
          <w:sz w:val="22"/>
          <w:szCs w:val="22"/>
        </w:rPr>
        <w:t xml:space="preserve"> </w:t>
      </w:r>
      <w:r w:rsidR="00A20BEB" w:rsidRPr="00F02ADC">
        <w:rPr>
          <w:rFonts w:ascii="AvantGarde Bk BT" w:hAnsi="AvantGarde Bk BT"/>
          <w:color w:val="000000" w:themeColor="text1"/>
          <w:sz w:val="22"/>
          <w:szCs w:val="22"/>
        </w:rPr>
        <w:t>Preferentemente</w:t>
      </w:r>
      <w:r w:rsidR="006F47EB">
        <w:rPr>
          <w:rFonts w:ascii="AvantGarde Bk BT" w:hAnsi="AvantGarde Bk BT"/>
          <w:color w:val="000000" w:themeColor="text1"/>
          <w:sz w:val="22"/>
          <w:szCs w:val="22"/>
        </w:rPr>
        <w:t>,</w:t>
      </w:r>
      <w:r w:rsidR="00A20BEB" w:rsidRPr="00F02ADC">
        <w:rPr>
          <w:rFonts w:ascii="AvantGarde Bk BT" w:hAnsi="AvantGarde Bk BT"/>
          <w:color w:val="000000" w:themeColor="text1"/>
          <w:sz w:val="22"/>
          <w:szCs w:val="22"/>
        </w:rPr>
        <w:t xml:space="preserve"> durante los tres primeros ciclos, el alumno deberá acreditar el dominio del idioma inglés, correspondiente al nivel </w:t>
      </w:r>
      <w:r w:rsidR="00A20BEB">
        <w:rPr>
          <w:rFonts w:ascii="AvantGarde Bk BT" w:hAnsi="AvantGarde Bk BT"/>
          <w:color w:val="000000" w:themeColor="text1"/>
          <w:sz w:val="22"/>
          <w:szCs w:val="22"/>
        </w:rPr>
        <w:t>B</w:t>
      </w:r>
      <w:r w:rsidR="00A20BEB" w:rsidRPr="00F02ADC">
        <w:rPr>
          <w:rFonts w:ascii="AvantGarde Bk BT" w:hAnsi="AvantGarde Bk BT"/>
          <w:color w:val="000000" w:themeColor="text1"/>
          <w:sz w:val="22"/>
          <w:szCs w:val="22"/>
        </w:rPr>
        <w:t>1 del Marco Común Europeo de referencia para las lenguas, o su equivalente.</w:t>
      </w:r>
    </w:p>
    <w:p w14:paraId="7108D495" w14:textId="77777777" w:rsidR="00410BF0" w:rsidRDefault="00410BF0" w:rsidP="00410BF0">
      <w:pPr>
        <w:jc w:val="both"/>
        <w:rPr>
          <w:rFonts w:ascii="AvantGarde Bk BT" w:hAnsi="AvantGarde Bk BT"/>
          <w:b/>
          <w:sz w:val="22"/>
          <w:szCs w:val="22"/>
        </w:rPr>
      </w:pPr>
    </w:p>
    <w:p w14:paraId="0B200F3B" w14:textId="77777777" w:rsidR="00631E4F" w:rsidRPr="00631E4F" w:rsidRDefault="00631E4F" w:rsidP="00410BF0">
      <w:pPr>
        <w:jc w:val="both"/>
        <w:rPr>
          <w:rFonts w:ascii="AvantGarde Bk BT" w:hAnsi="AvantGarde Bk BT"/>
          <w:sz w:val="22"/>
          <w:szCs w:val="22"/>
        </w:rPr>
      </w:pPr>
      <w:r w:rsidRPr="00631E4F">
        <w:rPr>
          <w:rFonts w:ascii="AvantGarde Bk BT" w:hAnsi="AvantGarde Bk BT"/>
          <w:b/>
          <w:sz w:val="22"/>
          <w:szCs w:val="22"/>
        </w:rPr>
        <w:t>DÉCIMO.</w:t>
      </w:r>
      <w:r w:rsidRPr="00631E4F">
        <w:rPr>
          <w:rFonts w:ascii="AvantGarde Bk BT" w:hAnsi="AvantGarde Bk BT"/>
          <w:sz w:val="22"/>
          <w:szCs w:val="22"/>
        </w:rPr>
        <w:t xml:space="preserve"> Los requisitos académicos necesarios para el ingreso son los que marque la normatividad universitaria vigente.</w:t>
      </w:r>
    </w:p>
    <w:p w14:paraId="3E872BF8" w14:textId="77777777" w:rsidR="00F3287B" w:rsidRDefault="00F3287B" w:rsidP="00410BF0">
      <w:pPr>
        <w:autoSpaceDE w:val="0"/>
        <w:autoSpaceDN w:val="0"/>
        <w:adjustRightInd w:val="0"/>
        <w:jc w:val="both"/>
        <w:rPr>
          <w:rFonts w:ascii="AvantGarde Bk BT" w:hAnsi="AvantGarde Bk BT"/>
          <w:b/>
          <w:sz w:val="22"/>
          <w:szCs w:val="22"/>
        </w:rPr>
      </w:pPr>
    </w:p>
    <w:p w14:paraId="69803487" w14:textId="7AD05508" w:rsidR="00A20BEB" w:rsidRDefault="00631E4F" w:rsidP="00410BF0">
      <w:pPr>
        <w:autoSpaceDE w:val="0"/>
        <w:autoSpaceDN w:val="0"/>
        <w:adjustRightInd w:val="0"/>
        <w:jc w:val="both"/>
        <w:rPr>
          <w:rFonts w:ascii="AvantGarde Bk BT" w:hAnsi="AvantGarde Bk BT"/>
          <w:sz w:val="22"/>
          <w:szCs w:val="22"/>
        </w:rPr>
      </w:pPr>
      <w:r w:rsidRPr="00162C7A">
        <w:rPr>
          <w:rFonts w:ascii="AvantGarde Bk BT" w:hAnsi="AvantGarde Bk BT"/>
          <w:b/>
          <w:sz w:val="22"/>
          <w:szCs w:val="22"/>
        </w:rPr>
        <w:t>DÉCIMO PRIMERO</w:t>
      </w:r>
      <w:r w:rsidR="00A20BEB" w:rsidRPr="00162C7A">
        <w:rPr>
          <w:rFonts w:ascii="AvantGarde Bk BT" w:hAnsi="AvantGarde Bk BT"/>
          <w:b/>
          <w:sz w:val="22"/>
          <w:szCs w:val="22"/>
        </w:rPr>
        <w:t>.</w:t>
      </w:r>
      <w:r w:rsidR="00A20BEB" w:rsidRPr="00162C7A">
        <w:rPr>
          <w:rFonts w:ascii="AvantGarde Bk BT" w:hAnsi="AvantGarde Bk BT"/>
          <w:sz w:val="22"/>
          <w:szCs w:val="22"/>
        </w:rPr>
        <w:t xml:space="preserve"> Los requisitos para obtener el título </w:t>
      </w:r>
      <w:r w:rsidR="00E405B4">
        <w:rPr>
          <w:rFonts w:ascii="AvantGarde Bk BT" w:hAnsi="AvantGarde Bk BT"/>
          <w:sz w:val="22"/>
          <w:szCs w:val="22"/>
        </w:rPr>
        <w:t>correspondiente</w:t>
      </w:r>
      <w:r w:rsidR="00A20BEB" w:rsidRPr="00162C7A">
        <w:rPr>
          <w:rFonts w:ascii="AvantGarde Bk BT" w:hAnsi="AvantGarde Bk BT"/>
          <w:sz w:val="22"/>
          <w:szCs w:val="22"/>
        </w:rPr>
        <w:t xml:space="preserve">, además de los establecidos por la </w:t>
      </w:r>
      <w:r w:rsidR="00A20BEB" w:rsidRPr="00137233">
        <w:rPr>
          <w:rFonts w:ascii="AvantGarde Bk BT" w:hAnsi="AvantGarde Bk BT"/>
          <w:color w:val="000000" w:themeColor="text1"/>
          <w:sz w:val="22"/>
          <w:szCs w:val="22"/>
        </w:rPr>
        <w:t xml:space="preserve">normatividad </w:t>
      </w:r>
      <w:r w:rsidR="00A20BEB" w:rsidRPr="00162C7A">
        <w:rPr>
          <w:rFonts w:ascii="AvantGarde Bk BT" w:hAnsi="AvantGarde Bk BT"/>
          <w:sz w:val="22"/>
          <w:szCs w:val="22"/>
        </w:rPr>
        <w:t>universitaria aplicable, son los siguientes:</w:t>
      </w:r>
    </w:p>
    <w:p w14:paraId="7639ABEB" w14:textId="77777777" w:rsidR="006F47EB" w:rsidRPr="00162C7A" w:rsidRDefault="006F47EB" w:rsidP="00410BF0">
      <w:pPr>
        <w:autoSpaceDE w:val="0"/>
        <w:autoSpaceDN w:val="0"/>
        <w:adjustRightInd w:val="0"/>
        <w:jc w:val="both"/>
        <w:rPr>
          <w:rFonts w:ascii="AvantGarde Bk BT" w:hAnsi="AvantGarde Bk BT"/>
          <w:sz w:val="22"/>
          <w:szCs w:val="22"/>
        </w:rPr>
      </w:pPr>
    </w:p>
    <w:p w14:paraId="766C1042" w14:textId="77777777" w:rsidR="00A20BEB" w:rsidRPr="00162C7A" w:rsidRDefault="00A20BEB" w:rsidP="006F47EB">
      <w:pPr>
        <w:numPr>
          <w:ilvl w:val="0"/>
          <w:numId w:val="11"/>
        </w:numPr>
        <w:ind w:left="426" w:hanging="426"/>
        <w:jc w:val="both"/>
        <w:rPr>
          <w:rFonts w:ascii="AvantGarde Bk BT" w:hAnsi="AvantGarde Bk BT"/>
          <w:sz w:val="22"/>
          <w:szCs w:val="22"/>
        </w:rPr>
      </w:pPr>
      <w:r w:rsidRPr="00162C7A">
        <w:rPr>
          <w:rFonts w:ascii="AvantGarde Bk BT" w:hAnsi="AvantGarde Bk BT"/>
          <w:sz w:val="22"/>
          <w:szCs w:val="22"/>
        </w:rPr>
        <w:t>Haber aprobado el mínimo total de créditos en la forma establecida por el presente dictamen;</w:t>
      </w:r>
    </w:p>
    <w:p w14:paraId="2AB89F6D" w14:textId="63625FED" w:rsidR="00A20BEB" w:rsidRPr="00162C7A" w:rsidRDefault="00A20BEB" w:rsidP="006F47EB">
      <w:pPr>
        <w:numPr>
          <w:ilvl w:val="0"/>
          <w:numId w:val="11"/>
        </w:numPr>
        <w:ind w:left="426" w:hanging="426"/>
        <w:jc w:val="both"/>
        <w:rPr>
          <w:rFonts w:ascii="AvantGarde Bk BT" w:hAnsi="AvantGarde Bk BT"/>
          <w:sz w:val="22"/>
          <w:szCs w:val="22"/>
        </w:rPr>
      </w:pPr>
      <w:r w:rsidRPr="00162C7A">
        <w:rPr>
          <w:rFonts w:ascii="AvantGarde Bk BT" w:hAnsi="AvantGarde Bk BT"/>
          <w:sz w:val="22"/>
          <w:szCs w:val="22"/>
        </w:rPr>
        <w:t>Haber cumplido con el servicio social asignado de ac</w:t>
      </w:r>
      <w:r w:rsidR="006F47EB">
        <w:rPr>
          <w:rFonts w:ascii="AvantGarde Bk BT" w:hAnsi="AvantGarde Bk BT"/>
          <w:sz w:val="22"/>
          <w:szCs w:val="22"/>
        </w:rPr>
        <w:t>uerdo a la normatividad vigente, y</w:t>
      </w:r>
    </w:p>
    <w:p w14:paraId="07C8DE5C" w14:textId="77777777" w:rsidR="00A20BEB" w:rsidRPr="00162C7A" w:rsidRDefault="00A20BEB" w:rsidP="006F47EB">
      <w:pPr>
        <w:numPr>
          <w:ilvl w:val="0"/>
          <w:numId w:val="11"/>
        </w:numPr>
        <w:autoSpaceDE w:val="0"/>
        <w:autoSpaceDN w:val="0"/>
        <w:adjustRightInd w:val="0"/>
        <w:ind w:left="426" w:hanging="426"/>
        <w:jc w:val="both"/>
        <w:rPr>
          <w:rFonts w:ascii="AvantGarde Bk BT" w:hAnsi="AvantGarde Bk BT"/>
          <w:sz w:val="22"/>
          <w:szCs w:val="22"/>
        </w:rPr>
      </w:pPr>
      <w:r w:rsidRPr="00162C7A">
        <w:rPr>
          <w:rFonts w:ascii="AvantGarde Bk BT" w:hAnsi="AvantGarde Bk BT"/>
          <w:sz w:val="22"/>
          <w:szCs w:val="22"/>
        </w:rPr>
        <w:t>Cumplir con alguna de las modalidades de titulación establecidas en la normatividad vigente.</w:t>
      </w:r>
    </w:p>
    <w:p w14:paraId="40072705" w14:textId="77777777" w:rsidR="00A20BEB" w:rsidRPr="00AF5A04" w:rsidRDefault="00A20BEB" w:rsidP="00410BF0">
      <w:pPr>
        <w:autoSpaceDE w:val="0"/>
        <w:autoSpaceDN w:val="0"/>
        <w:adjustRightInd w:val="0"/>
        <w:jc w:val="both"/>
        <w:rPr>
          <w:rFonts w:ascii="AvantGarde Bk BT" w:hAnsi="AvantGarde Bk BT"/>
        </w:rPr>
      </w:pPr>
    </w:p>
    <w:p w14:paraId="6D70BC1C" w14:textId="69CE2186" w:rsidR="00A20BEB" w:rsidRPr="00162C7A" w:rsidRDefault="00A20BEB" w:rsidP="00410BF0">
      <w:pPr>
        <w:autoSpaceDE w:val="0"/>
        <w:autoSpaceDN w:val="0"/>
        <w:adjustRightInd w:val="0"/>
        <w:jc w:val="both"/>
        <w:rPr>
          <w:rFonts w:ascii="AvantGarde Bk BT" w:hAnsi="AvantGarde Bk BT"/>
          <w:sz w:val="22"/>
          <w:szCs w:val="22"/>
        </w:rPr>
      </w:pPr>
      <w:r w:rsidRPr="00162C7A">
        <w:rPr>
          <w:rFonts w:ascii="AvantGarde Bk BT" w:hAnsi="AvantGarde Bk BT"/>
          <w:b/>
          <w:sz w:val="22"/>
          <w:szCs w:val="22"/>
        </w:rPr>
        <w:t xml:space="preserve">DÉCIMO </w:t>
      </w:r>
      <w:r w:rsidR="00631E4F">
        <w:rPr>
          <w:rFonts w:ascii="AvantGarde Bk BT" w:hAnsi="AvantGarde Bk BT"/>
          <w:b/>
          <w:sz w:val="22"/>
          <w:szCs w:val="22"/>
        </w:rPr>
        <w:t>SEGUNDO</w:t>
      </w:r>
      <w:r w:rsidRPr="00162C7A">
        <w:rPr>
          <w:rFonts w:ascii="AvantGarde Bk BT" w:hAnsi="AvantGarde Bk BT"/>
          <w:b/>
          <w:sz w:val="22"/>
          <w:szCs w:val="22"/>
        </w:rPr>
        <w:t>.</w:t>
      </w:r>
      <w:r w:rsidRPr="00162C7A">
        <w:rPr>
          <w:rFonts w:ascii="AvantGarde Bk BT" w:hAnsi="AvantGarde Bk BT"/>
          <w:sz w:val="22"/>
          <w:szCs w:val="22"/>
        </w:rPr>
        <w:t xml:space="preserve"> El tiempo </w:t>
      </w:r>
      <w:r>
        <w:rPr>
          <w:rFonts w:ascii="AvantGarde Bk BT" w:hAnsi="AvantGarde Bk BT"/>
          <w:sz w:val="22"/>
          <w:szCs w:val="22"/>
        </w:rPr>
        <w:t>promedio</w:t>
      </w:r>
      <w:r w:rsidRPr="00162C7A">
        <w:rPr>
          <w:rFonts w:ascii="AvantGarde Bk BT" w:hAnsi="AvantGarde Bk BT"/>
          <w:sz w:val="22"/>
          <w:szCs w:val="22"/>
        </w:rPr>
        <w:t xml:space="preserve"> para cursar el plan de estudios de Ingeniería </w:t>
      </w:r>
      <w:r w:rsidR="00B72EEE">
        <w:rPr>
          <w:rFonts w:ascii="AvantGarde Bk BT" w:hAnsi="AvantGarde Bk BT"/>
          <w:sz w:val="22"/>
          <w:szCs w:val="22"/>
        </w:rPr>
        <w:t xml:space="preserve">en </w:t>
      </w:r>
      <w:r>
        <w:rPr>
          <w:rFonts w:ascii="AvantGarde Bk BT" w:hAnsi="AvantGarde Bk BT"/>
          <w:sz w:val="22"/>
          <w:szCs w:val="22"/>
        </w:rPr>
        <w:t xml:space="preserve">Geofísica </w:t>
      </w:r>
      <w:r w:rsidRPr="00162C7A">
        <w:rPr>
          <w:rFonts w:ascii="AvantGarde Bk BT" w:hAnsi="AvantGarde Bk BT"/>
          <w:sz w:val="22"/>
          <w:szCs w:val="22"/>
        </w:rPr>
        <w:t xml:space="preserve">es de </w:t>
      </w:r>
      <w:r>
        <w:rPr>
          <w:rFonts w:ascii="AvantGarde Bk BT" w:hAnsi="AvantGarde Bk BT"/>
          <w:sz w:val="22"/>
          <w:szCs w:val="22"/>
        </w:rPr>
        <w:t>nueve ciclos escolares</w:t>
      </w:r>
      <w:r w:rsidRPr="00162C7A">
        <w:rPr>
          <w:rFonts w:ascii="AvantGarde Bk BT" w:hAnsi="AvantGarde Bk BT"/>
          <w:sz w:val="22"/>
          <w:szCs w:val="22"/>
        </w:rPr>
        <w:t xml:space="preserve"> a partir del ingreso.</w:t>
      </w:r>
    </w:p>
    <w:p w14:paraId="62AEAE05" w14:textId="77777777" w:rsidR="00F3287B" w:rsidRDefault="00F3287B" w:rsidP="00410BF0">
      <w:pPr>
        <w:jc w:val="both"/>
        <w:rPr>
          <w:rFonts w:ascii="AvantGarde Bk BT" w:hAnsi="AvantGarde Bk BT"/>
          <w:b/>
          <w:sz w:val="22"/>
          <w:szCs w:val="22"/>
        </w:rPr>
      </w:pPr>
    </w:p>
    <w:p w14:paraId="18ED8173" w14:textId="6F1753CB" w:rsidR="00A20BEB" w:rsidRPr="00162C7A" w:rsidRDefault="00A20BEB" w:rsidP="00410BF0">
      <w:pPr>
        <w:jc w:val="both"/>
        <w:rPr>
          <w:rFonts w:ascii="AvantGarde Bk BT" w:hAnsi="AvantGarde Bk BT"/>
          <w:sz w:val="22"/>
          <w:szCs w:val="22"/>
        </w:rPr>
      </w:pPr>
      <w:r w:rsidRPr="00162C7A">
        <w:rPr>
          <w:rFonts w:ascii="AvantGarde Bk BT" w:hAnsi="AvantGarde Bk BT"/>
          <w:b/>
          <w:sz w:val="22"/>
          <w:szCs w:val="22"/>
        </w:rPr>
        <w:t xml:space="preserve">DÉCIMO </w:t>
      </w:r>
      <w:r w:rsidR="00631E4F">
        <w:rPr>
          <w:rFonts w:ascii="AvantGarde Bk BT" w:hAnsi="AvantGarde Bk BT"/>
          <w:b/>
          <w:sz w:val="22"/>
          <w:szCs w:val="22"/>
        </w:rPr>
        <w:t>TERCERO</w:t>
      </w:r>
      <w:r w:rsidRPr="00162C7A">
        <w:rPr>
          <w:rFonts w:ascii="AvantGarde Bk BT" w:hAnsi="AvantGarde Bk BT"/>
          <w:b/>
          <w:sz w:val="22"/>
          <w:szCs w:val="22"/>
        </w:rPr>
        <w:t>.</w:t>
      </w:r>
      <w:r w:rsidRPr="00162C7A">
        <w:rPr>
          <w:rFonts w:ascii="AvantGarde Bk BT" w:hAnsi="AvantGarde Bk BT"/>
          <w:sz w:val="22"/>
          <w:szCs w:val="22"/>
        </w:rPr>
        <w:t xml:space="preserve"> Los certificados se expedirán como I</w:t>
      </w:r>
      <w:r>
        <w:rPr>
          <w:rFonts w:ascii="AvantGarde Bk BT" w:hAnsi="AvantGarde Bk BT"/>
          <w:sz w:val="22"/>
          <w:szCs w:val="22"/>
        </w:rPr>
        <w:t xml:space="preserve">ngeniería </w:t>
      </w:r>
      <w:r w:rsidR="00B72EEE">
        <w:rPr>
          <w:rFonts w:ascii="AvantGarde Bk BT" w:hAnsi="AvantGarde Bk BT"/>
          <w:sz w:val="22"/>
          <w:szCs w:val="22"/>
        </w:rPr>
        <w:t xml:space="preserve">en </w:t>
      </w:r>
      <w:r>
        <w:rPr>
          <w:rFonts w:ascii="AvantGarde Bk BT" w:hAnsi="AvantGarde Bk BT"/>
          <w:sz w:val="22"/>
          <w:szCs w:val="22"/>
        </w:rPr>
        <w:t>Geofísica</w:t>
      </w:r>
      <w:r w:rsidRPr="00162C7A">
        <w:rPr>
          <w:rFonts w:ascii="AvantGarde Bk BT" w:hAnsi="AvantGarde Bk BT"/>
          <w:sz w:val="22"/>
          <w:szCs w:val="22"/>
        </w:rPr>
        <w:t>. El título, como Ingeniero</w:t>
      </w:r>
      <w:r>
        <w:rPr>
          <w:rFonts w:ascii="AvantGarde Bk BT" w:hAnsi="AvantGarde Bk BT"/>
          <w:sz w:val="22"/>
          <w:szCs w:val="22"/>
        </w:rPr>
        <w:t xml:space="preserve"> (a)</w:t>
      </w:r>
      <w:r w:rsidRPr="00162C7A">
        <w:rPr>
          <w:rFonts w:ascii="AvantGarde Bk BT" w:hAnsi="AvantGarde Bk BT"/>
          <w:sz w:val="22"/>
          <w:szCs w:val="22"/>
        </w:rPr>
        <w:t xml:space="preserve"> </w:t>
      </w:r>
      <w:r w:rsidR="00B72EEE">
        <w:rPr>
          <w:rFonts w:ascii="AvantGarde Bk BT" w:hAnsi="AvantGarde Bk BT"/>
          <w:sz w:val="22"/>
          <w:szCs w:val="22"/>
        </w:rPr>
        <w:t xml:space="preserve">en </w:t>
      </w:r>
      <w:r>
        <w:rPr>
          <w:rFonts w:ascii="AvantGarde Bk BT" w:hAnsi="AvantGarde Bk BT"/>
          <w:sz w:val="22"/>
          <w:szCs w:val="22"/>
        </w:rPr>
        <w:t>Geofísic</w:t>
      </w:r>
      <w:r w:rsidR="00B72EEE">
        <w:rPr>
          <w:rFonts w:ascii="AvantGarde Bk BT" w:hAnsi="AvantGarde Bk BT"/>
          <w:sz w:val="22"/>
          <w:szCs w:val="22"/>
        </w:rPr>
        <w:t>a</w:t>
      </w:r>
      <w:r w:rsidRPr="00162C7A">
        <w:rPr>
          <w:rFonts w:ascii="AvantGarde Bk BT" w:hAnsi="AvantGarde Bk BT"/>
          <w:sz w:val="22"/>
          <w:szCs w:val="22"/>
        </w:rPr>
        <w:t>.</w:t>
      </w:r>
    </w:p>
    <w:p w14:paraId="6256E95B" w14:textId="77777777" w:rsidR="00F3287B" w:rsidRDefault="00F3287B" w:rsidP="00410BF0">
      <w:pPr>
        <w:pStyle w:val="Textoindependiente"/>
        <w:rPr>
          <w:rFonts w:ascii="AvantGarde Bk BT" w:hAnsi="AvantGarde Bk BT"/>
          <w:b/>
          <w:szCs w:val="22"/>
          <w:lang w:val="es-MX"/>
        </w:rPr>
      </w:pPr>
    </w:p>
    <w:p w14:paraId="3B432558" w14:textId="66138BA0" w:rsidR="00F3287B" w:rsidRPr="006F47EB" w:rsidRDefault="00A20BEB" w:rsidP="006F47EB">
      <w:pPr>
        <w:pStyle w:val="Textoindependiente"/>
        <w:rPr>
          <w:rFonts w:ascii="AvantGarde Bk BT" w:eastAsia="Calibri" w:hAnsi="AvantGarde Bk BT"/>
          <w:szCs w:val="22"/>
          <w:lang w:val="es-MX" w:eastAsia="en-US"/>
        </w:rPr>
      </w:pPr>
      <w:r w:rsidRPr="00AF5A04">
        <w:rPr>
          <w:rFonts w:ascii="AvantGarde Bk BT" w:hAnsi="AvantGarde Bk BT"/>
          <w:b/>
          <w:szCs w:val="22"/>
          <w:lang w:val="es-MX"/>
        </w:rPr>
        <w:t>DÉC</w:t>
      </w:r>
      <w:r w:rsidRPr="00AF5A04">
        <w:rPr>
          <w:rFonts w:ascii="AvantGarde Bk BT" w:hAnsi="AvantGarde Bk BT"/>
          <w:b/>
          <w:szCs w:val="22"/>
        </w:rPr>
        <w:t xml:space="preserve">IMO CUARTO. </w:t>
      </w:r>
      <w:r w:rsidRPr="00AF5A04">
        <w:rPr>
          <w:rFonts w:ascii="AvantGarde Bk BT" w:eastAsia="Calibri" w:hAnsi="AvantGarde Bk BT"/>
          <w:szCs w:val="22"/>
          <w:lang w:val="es-MX" w:eastAsia="en-US"/>
        </w:rPr>
        <w:t xml:space="preserve">El costo de operación e implementación de este programa educativo, será </w:t>
      </w:r>
      <w:r w:rsidR="00D37DEF">
        <w:rPr>
          <w:rFonts w:ascii="AvantGarde Bk BT" w:eastAsia="Calibri" w:hAnsi="AvantGarde Bk BT"/>
          <w:szCs w:val="22"/>
          <w:lang w:val="es-MX" w:eastAsia="en-US"/>
        </w:rPr>
        <w:t>cargado</w:t>
      </w:r>
      <w:r w:rsidRPr="00AF5A04">
        <w:rPr>
          <w:rFonts w:ascii="AvantGarde Bk BT" w:eastAsia="Calibri" w:hAnsi="AvantGarde Bk BT"/>
          <w:szCs w:val="22"/>
          <w:lang w:val="es-MX" w:eastAsia="en-US"/>
        </w:rPr>
        <w:t xml:space="preserve"> al tec</w:t>
      </w:r>
      <w:r>
        <w:rPr>
          <w:rFonts w:ascii="AvantGarde Bk BT" w:eastAsia="Calibri" w:hAnsi="AvantGarde Bk BT"/>
          <w:szCs w:val="22"/>
          <w:lang w:val="es-MX" w:eastAsia="en-US"/>
        </w:rPr>
        <w:t>ho presupuestal autorizado para cada uno de los</w:t>
      </w:r>
      <w:r w:rsidRPr="00AF5A04">
        <w:rPr>
          <w:rFonts w:ascii="AvantGarde Bk BT" w:eastAsia="Calibri" w:hAnsi="AvantGarde Bk BT"/>
          <w:szCs w:val="22"/>
          <w:lang w:val="es-MX" w:eastAsia="en-US"/>
        </w:rPr>
        <w:t xml:space="preserve"> Centro</w:t>
      </w:r>
      <w:r>
        <w:rPr>
          <w:rFonts w:ascii="AvantGarde Bk BT" w:eastAsia="Calibri" w:hAnsi="AvantGarde Bk BT"/>
          <w:szCs w:val="22"/>
          <w:lang w:val="es-MX" w:eastAsia="en-US"/>
        </w:rPr>
        <w:t>s</w:t>
      </w:r>
      <w:r w:rsidRPr="00AF5A04">
        <w:rPr>
          <w:rFonts w:ascii="AvantGarde Bk BT" w:eastAsia="Calibri" w:hAnsi="AvantGarde Bk BT"/>
          <w:szCs w:val="22"/>
          <w:lang w:val="es-MX" w:eastAsia="en-US"/>
        </w:rPr>
        <w:t xml:space="preserve"> Universitario</w:t>
      </w:r>
      <w:r>
        <w:rPr>
          <w:rFonts w:ascii="AvantGarde Bk BT" w:eastAsia="Calibri" w:hAnsi="AvantGarde Bk BT"/>
          <w:szCs w:val="22"/>
          <w:lang w:val="es-MX" w:eastAsia="en-US"/>
        </w:rPr>
        <w:t>s en donde se crea el PE</w:t>
      </w:r>
      <w:r w:rsidR="00E83B8E">
        <w:rPr>
          <w:rFonts w:ascii="AvantGarde Bk BT" w:eastAsia="Calibri" w:hAnsi="AvantGarde Bk BT"/>
          <w:szCs w:val="22"/>
          <w:lang w:val="es-MX" w:eastAsia="en-US"/>
        </w:rPr>
        <w:t xml:space="preserve">, con excepción del incremento en la horas de asignatura que serán </w:t>
      </w:r>
      <w:r w:rsidR="00D37DEF">
        <w:rPr>
          <w:rFonts w:ascii="AvantGarde Bk BT" w:eastAsia="Calibri" w:hAnsi="AvantGarde Bk BT"/>
          <w:szCs w:val="22"/>
          <w:lang w:val="es-MX" w:eastAsia="en-US"/>
        </w:rPr>
        <w:t>asignadas de</w:t>
      </w:r>
      <w:r w:rsidR="00E83B8E">
        <w:rPr>
          <w:rFonts w:ascii="AvantGarde Bk BT" w:eastAsia="Calibri" w:hAnsi="AvantGarde Bk BT"/>
          <w:szCs w:val="22"/>
          <w:lang w:val="es-MX" w:eastAsia="en-US"/>
        </w:rPr>
        <w:t xml:space="preserve"> la bolsa de Servicios Personales de la Red Universitaria</w:t>
      </w:r>
      <w:r w:rsidRPr="00AF5A04">
        <w:rPr>
          <w:rFonts w:ascii="AvantGarde Bk BT" w:eastAsia="Calibri" w:hAnsi="AvantGarde Bk BT"/>
          <w:szCs w:val="22"/>
          <w:lang w:val="es-MX" w:eastAsia="en-US"/>
        </w:rPr>
        <w:t>.</w:t>
      </w:r>
    </w:p>
    <w:p w14:paraId="06D1FF6F" w14:textId="77777777" w:rsidR="00F3287B" w:rsidRDefault="00F3287B">
      <w:pPr>
        <w:spacing w:after="160" w:line="259" w:lineRule="auto"/>
        <w:rPr>
          <w:rFonts w:ascii="AvantGarde Bk BT" w:hAnsi="AvantGarde Bk BT"/>
          <w:b/>
          <w:sz w:val="22"/>
          <w:szCs w:val="22"/>
        </w:rPr>
      </w:pPr>
      <w:r>
        <w:rPr>
          <w:rFonts w:ascii="AvantGarde Bk BT" w:hAnsi="AvantGarde Bk BT"/>
          <w:b/>
          <w:sz w:val="22"/>
          <w:szCs w:val="22"/>
        </w:rPr>
        <w:br w:type="page"/>
      </w:r>
    </w:p>
    <w:p w14:paraId="11809BC5" w14:textId="606DACE7" w:rsidR="00A20BEB" w:rsidRPr="00DB102C" w:rsidRDefault="00A20BEB" w:rsidP="00410BF0">
      <w:pPr>
        <w:ind w:right="20"/>
        <w:jc w:val="both"/>
        <w:rPr>
          <w:rFonts w:ascii="AvantGarde Bk BT" w:hAnsi="AvantGarde Bk BT"/>
          <w:sz w:val="22"/>
          <w:szCs w:val="22"/>
        </w:rPr>
      </w:pPr>
      <w:r>
        <w:rPr>
          <w:rFonts w:ascii="AvantGarde Bk BT" w:hAnsi="AvantGarde Bk BT"/>
          <w:b/>
          <w:sz w:val="22"/>
          <w:szCs w:val="22"/>
        </w:rPr>
        <w:lastRenderedPageBreak/>
        <w:t>DECIMO QUINTO</w:t>
      </w:r>
      <w:r w:rsidRPr="00DB102C">
        <w:rPr>
          <w:rFonts w:ascii="AvantGarde Bk BT" w:hAnsi="AvantGarde Bk BT"/>
          <w:b/>
          <w:sz w:val="22"/>
          <w:szCs w:val="22"/>
        </w:rPr>
        <w:t>.</w:t>
      </w:r>
      <w:r w:rsidRPr="00DB102C">
        <w:rPr>
          <w:rFonts w:ascii="AvantGarde Bk BT" w:hAnsi="AvantGarde Bk BT"/>
          <w:sz w:val="22"/>
          <w:szCs w:val="22"/>
        </w:rPr>
        <w:t xml:space="preserve"> </w:t>
      </w:r>
      <w:r w:rsidR="00CD77AF">
        <w:rPr>
          <w:rFonts w:ascii="AvantGarde Bk BT" w:hAnsi="AvantGarde Bk BT"/>
          <w:sz w:val="22"/>
          <w:szCs w:val="22"/>
        </w:rPr>
        <w:t>Ejecútese el presente dictamen en los términos de la fracción II del artículo 35 de la Ley Orgánica Universitaria.</w:t>
      </w:r>
    </w:p>
    <w:p w14:paraId="0DE48BCB" w14:textId="77777777" w:rsidR="00A20BEB" w:rsidRPr="00DB102C" w:rsidRDefault="00A20BEB" w:rsidP="00410BF0">
      <w:pPr>
        <w:tabs>
          <w:tab w:val="left" w:pos="-720"/>
        </w:tabs>
        <w:suppressAutoHyphens/>
        <w:jc w:val="both"/>
        <w:rPr>
          <w:rFonts w:ascii="AvantGarde Bk BT" w:hAnsi="AvantGarde Bk BT"/>
          <w:sz w:val="22"/>
          <w:szCs w:val="22"/>
        </w:rPr>
      </w:pPr>
    </w:p>
    <w:p w14:paraId="37A92B0B" w14:textId="77777777" w:rsidR="00A20BEB" w:rsidRPr="00DB102C" w:rsidRDefault="00A20BEB" w:rsidP="00410BF0">
      <w:pPr>
        <w:jc w:val="center"/>
        <w:rPr>
          <w:rFonts w:ascii="AvantGarde Bk BT" w:hAnsi="AvantGarde Bk BT"/>
          <w:sz w:val="22"/>
          <w:szCs w:val="22"/>
        </w:rPr>
      </w:pPr>
      <w:r w:rsidRPr="00DB102C">
        <w:rPr>
          <w:rFonts w:ascii="AvantGarde Bk BT" w:hAnsi="AvantGarde Bk BT"/>
          <w:sz w:val="22"/>
          <w:szCs w:val="22"/>
        </w:rPr>
        <w:t>A t e n t a m e n t e</w:t>
      </w:r>
    </w:p>
    <w:p w14:paraId="6FE525F3" w14:textId="77777777" w:rsidR="00A20BEB" w:rsidRPr="00CD77AF" w:rsidRDefault="00A20BEB" w:rsidP="00410BF0">
      <w:pPr>
        <w:jc w:val="center"/>
        <w:rPr>
          <w:rFonts w:ascii="AvantGarde Bk BT" w:hAnsi="AvantGarde Bk BT"/>
          <w:b/>
          <w:sz w:val="22"/>
          <w:szCs w:val="22"/>
        </w:rPr>
      </w:pPr>
      <w:r w:rsidRPr="00CD77AF">
        <w:rPr>
          <w:rFonts w:ascii="AvantGarde Bk BT" w:hAnsi="AvantGarde Bk BT"/>
          <w:b/>
          <w:sz w:val="22"/>
          <w:szCs w:val="22"/>
        </w:rPr>
        <w:t>"PIENSA Y TRABAJA"</w:t>
      </w:r>
    </w:p>
    <w:p w14:paraId="44EDDD21" w14:textId="313479E1" w:rsidR="00A20BEB" w:rsidRPr="00DB102C" w:rsidRDefault="00A20BEB" w:rsidP="00410BF0">
      <w:pPr>
        <w:jc w:val="center"/>
        <w:rPr>
          <w:rFonts w:ascii="AvantGarde Bk BT" w:hAnsi="AvantGarde Bk BT"/>
          <w:sz w:val="22"/>
          <w:szCs w:val="22"/>
        </w:rPr>
      </w:pPr>
      <w:r w:rsidRPr="00DB102C">
        <w:rPr>
          <w:rFonts w:ascii="AvantGarde Bk BT" w:hAnsi="AvantGarde Bk BT"/>
          <w:sz w:val="22"/>
          <w:szCs w:val="22"/>
        </w:rPr>
        <w:t xml:space="preserve">Guadalajara, </w:t>
      </w:r>
      <w:r w:rsidR="00CD77AF">
        <w:rPr>
          <w:rFonts w:ascii="AvantGarde Bk BT" w:hAnsi="AvantGarde Bk BT"/>
          <w:sz w:val="22"/>
          <w:szCs w:val="22"/>
        </w:rPr>
        <w:t>Ja., 23 de febrero de</w:t>
      </w:r>
      <w:r>
        <w:rPr>
          <w:rFonts w:ascii="AvantGarde Bk BT" w:hAnsi="AvantGarde Bk BT"/>
          <w:sz w:val="22"/>
          <w:szCs w:val="22"/>
        </w:rPr>
        <w:t xml:space="preserve"> 2016</w:t>
      </w:r>
    </w:p>
    <w:p w14:paraId="74490C95" w14:textId="14001565" w:rsidR="00A20BEB" w:rsidRPr="00DB102C" w:rsidRDefault="00A20BEB" w:rsidP="00410BF0">
      <w:pPr>
        <w:jc w:val="center"/>
        <w:rPr>
          <w:rFonts w:ascii="AvantGarde Bk BT" w:hAnsi="AvantGarde Bk BT"/>
          <w:sz w:val="22"/>
          <w:szCs w:val="22"/>
        </w:rPr>
      </w:pPr>
      <w:r w:rsidRPr="00DB102C">
        <w:rPr>
          <w:rFonts w:ascii="AvantGarde Bk BT" w:hAnsi="AvantGarde Bk BT"/>
          <w:sz w:val="22"/>
          <w:szCs w:val="22"/>
        </w:rPr>
        <w:t>Comisiones</w:t>
      </w:r>
      <w:r w:rsidR="00CD77AF">
        <w:rPr>
          <w:rFonts w:ascii="AvantGarde Bk BT" w:hAnsi="AvantGarde Bk BT"/>
          <w:sz w:val="22"/>
          <w:szCs w:val="22"/>
        </w:rPr>
        <w:t xml:space="preserve"> Permanentes</w:t>
      </w:r>
      <w:r w:rsidRPr="00DB102C">
        <w:rPr>
          <w:rFonts w:ascii="AvantGarde Bk BT" w:hAnsi="AvantGarde Bk BT"/>
          <w:sz w:val="22"/>
          <w:szCs w:val="22"/>
        </w:rPr>
        <w:t xml:space="preserve"> de Educación y </w:t>
      </w:r>
      <w:r w:rsidR="00CD77AF">
        <w:rPr>
          <w:rFonts w:ascii="AvantGarde Bk BT" w:hAnsi="AvantGarde Bk BT"/>
          <w:sz w:val="22"/>
          <w:szCs w:val="22"/>
        </w:rPr>
        <w:t xml:space="preserve">de </w:t>
      </w:r>
      <w:r w:rsidRPr="00DB102C">
        <w:rPr>
          <w:rFonts w:ascii="AvantGarde Bk BT" w:hAnsi="AvantGarde Bk BT"/>
          <w:sz w:val="22"/>
          <w:szCs w:val="22"/>
        </w:rPr>
        <w:t>Hacienda</w:t>
      </w:r>
    </w:p>
    <w:p w14:paraId="3174A8EA" w14:textId="77777777" w:rsidR="00A20BEB" w:rsidRPr="00DB102C" w:rsidRDefault="00A20BEB" w:rsidP="00410BF0">
      <w:pPr>
        <w:jc w:val="center"/>
        <w:rPr>
          <w:rFonts w:ascii="AvantGarde Bk BT" w:hAnsi="AvantGarde Bk BT"/>
          <w:sz w:val="22"/>
          <w:szCs w:val="22"/>
        </w:rPr>
      </w:pPr>
    </w:p>
    <w:p w14:paraId="6380EB5A" w14:textId="77777777" w:rsidR="00A20BEB" w:rsidRPr="00DB102C" w:rsidRDefault="00A20BEB" w:rsidP="00410BF0">
      <w:pPr>
        <w:jc w:val="center"/>
        <w:rPr>
          <w:rFonts w:ascii="AvantGarde Bk BT" w:hAnsi="AvantGarde Bk BT"/>
          <w:sz w:val="22"/>
          <w:szCs w:val="22"/>
        </w:rPr>
      </w:pPr>
    </w:p>
    <w:p w14:paraId="63D1CD6F" w14:textId="77777777" w:rsidR="00A20BEB" w:rsidRPr="00DB102C" w:rsidRDefault="00A20BEB" w:rsidP="00410BF0">
      <w:pPr>
        <w:jc w:val="center"/>
        <w:rPr>
          <w:rFonts w:ascii="AvantGarde Bk BT" w:hAnsi="AvantGarde Bk BT"/>
          <w:sz w:val="22"/>
          <w:szCs w:val="22"/>
        </w:rPr>
      </w:pPr>
    </w:p>
    <w:p w14:paraId="02C31131" w14:textId="77777777" w:rsidR="00A20BEB" w:rsidRPr="00DB102C" w:rsidRDefault="00A20BEB" w:rsidP="00410BF0">
      <w:pPr>
        <w:jc w:val="center"/>
        <w:rPr>
          <w:rFonts w:ascii="AvantGarde Bk BT" w:hAnsi="AvantGarde Bk BT"/>
          <w:b/>
          <w:sz w:val="22"/>
          <w:szCs w:val="22"/>
        </w:rPr>
      </w:pPr>
      <w:r w:rsidRPr="00DB102C">
        <w:rPr>
          <w:rFonts w:ascii="AvantGarde Bk BT" w:hAnsi="AvantGarde Bk BT"/>
          <w:b/>
          <w:sz w:val="22"/>
          <w:szCs w:val="22"/>
        </w:rPr>
        <w:t>Mtro. Itzcóatl Tonatiuh Bravo Padilla</w:t>
      </w:r>
    </w:p>
    <w:p w14:paraId="10772D91" w14:textId="77777777" w:rsidR="00A20BEB" w:rsidRPr="00DB102C" w:rsidRDefault="00A20BEB" w:rsidP="00410BF0">
      <w:pPr>
        <w:jc w:val="center"/>
        <w:rPr>
          <w:rFonts w:ascii="AvantGarde Bk BT" w:hAnsi="AvantGarde Bk BT"/>
          <w:sz w:val="22"/>
          <w:szCs w:val="22"/>
        </w:rPr>
      </w:pPr>
      <w:r w:rsidRPr="00DB102C">
        <w:rPr>
          <w:rFonts w:ascii="AvantGarde Bk BT" w:hAnsi="AvantGarde Bk BT"/>
          <w:sz w:val="22"/>
          <w:szCs w:val="22"/>
        </w:rPr>
        <w:t>Presidente</w:t>
      </w:r>
    </w:p>
    <w:p w14:paraId="471BBFF6" w14:textId="77777777" w:rsidR="00A20BEB" w:rsidRPr="00DB102C" w:rsidRDefault="00A20BEB" w:rsidP="00410BF0">
      <w:pPr>
        <w:jc w:val="center"/>
        <w:rPr>
          <w:rFonts w:ascii="AvantGarde Bk BT" w:hAnsi="AvantGarde Bk BT"/>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685"/>
        <w:gridCol w:w="4435"/>
      </w:tblGrid>
      <w:tr w:rsidR="00A20BEB" w:rsidRPr="00DB102C" w14:paraId="7E9AC96D" w14:textId="77777777" w:rsidTr="00A20BEB">
        <w:trPr>
          <w:jc w:val="center"/>
        </w:trPr>
        <w:tc>
          <w:tcPr>
            <w:tcW w:w="4685" w:type="dxa"/>
            <w:tcMar>
              <w:top w:w="0" w:type="dxa"/>
              <w:left w:w="108" w:type="dxa"/>
              <w:bottom w:w="0" w:type="dxa"/>
              <w:right w:w="108" w:type="dxa"/>
            </w:tcMar>
          </w:tcPr>
          <w:p w14:paraId="0EA01843" w14:textId="77777777" w:rsidR="00A20BEB" w:rsidRDefault="00A20BEB" w:rsidP="00410BF0">
            <w:pPr>
              <w:jc w:val="center"/>
              <w:rPr>
                <w:rFonts w:ascii="AvantGarde Bk BT" w:eastAsia="Calibri" w:hAnsi="AvantGarde Bk BT"/>
                <w:sz w:val="22"/>
                <w:szCs w:val="22"/>
              </w:rPr>
            </w:pPr>
          </w:p>
          <w:p w14:paraId="1EC9A75A" w14:textId="77777777" w:rsidR="00CD77AF" w:rsidRPr="002C7D9A" w:rsidRDefault="00CD77AF" w:rsidP="00410BF0">
            <w:pPr>
              <w:jc w:val="center"/>
              <w:rPr>
                <w:rFonts w:ascii="AvantGarde Bk BT" w:eastAsia="Calibri" w:hAnsi="AvantGarde Bk BT"/>
                <w:sz w:val="22"/>
                <w:szCs w:val="22"/>
              </w:rPr>
            </w:pPr>
          </w:p>
          <w:p w14:paraId="2ECF784A" w14:textId="77777777" w:rsidR="00A20BEB" w:rsidRPr="002C7D9A" w:rsidRDefault="00A20BEB" w:rsidP="00410BF0">
            <w:pPr>
              <w:jc w:val="center"/>
              <w:rPr>
                <w:rFonts w:ascii="AvantGarde Bk BT" w:eastAsia="Calibri" w:hAnsi="AvantGarde Bk BT"/>
                <w:sz w:val="22"/>
                <w:szCs w:val="22"/>
              </w:rPr>
            </w:pPr>
            <w:r w:rsidRPr="002C7D9A">
              <w:rPr>
                <w:rFonts w:ascii="AvantGarde Bk BT" w:eastAsia="Calibri" w:hAnsi="AvantGarde Bk BT"/>
                <w:sz w:val="22"/>
                <w:szCs w:val="22"/>
              </w:rPr>
              <w:t>Dr. Héctor Raúl Solís Gadea</w:t>
            </w:r>
          </w:p>
          <w:p w14:paraId="68468054" w14:textId="77777777" w:rsidR="00A20BEB" w:rsidRPr="002C7D9A" w:rsidRDefault="00A20BEB" w:rsidP="00410BF0">
            <w:pPr>
              <w:jc w:val="center"/>
              <w:rPr>
                <w:rFonts w:ascii="AvantGarde Bk BT" w:eastAsia="Calibri" w:hAnsi="AvantGarde Bk BT"/>
                <w:sz w:val="22"/>
                <w:szCs w:val="22"/>
              </w:rPr>
            </w:pPr>
          </w:p>
          <w:p w14:paraId="73B6015C" w14:textId="77777777" w:rsidR="00A20BEB" w:rsidRDefault="00A20BEB" w:rsidP="00410BF0">
            <w:pPr>
              <w:jc w:val="center"/>
              <w:rPr>
                <w:rFonts w:ascii="AvantGarde Bk BT" w:eastAsia="Calibri" w:hAnsi="AvantGarde Bk BT"/>
                <w:sz w:val="22"/>
                <w:szCs w:val="22"/>
              </w:rPr>
            </w:pPr>
          </w:p>
          <w:p w14:paraId="5A850062" w14:textId="77777777" w:rsidR="00CD77AF" w:rsidRPr="002C7D9A" w:rsidRDefault="00CD77AF" w:rsidP="00410BF0">
            <w:pPr>
              <w:jc w:val="center"/>
              <w:rPr>
                <w:rFonts w:ascii="AvantGarde Bk BT" w:eastAsia="Calibri" w:hAnsi="AvantGarde Bk BT"/>
                <w:sz w:val="22"/>
                <w:szCs w:val="22"/>
              </w:rPr>
            </w:pPr>
          </w:p>
          <w:p w14:paraId="285F2760" w14:textId="77777777" w:rsidR="00A20BEB" w:rsidRPr="002C7D9A" w:rsidRDefault="00A20BEB" w:rsidP="00410BF0">
            <w:pPr>
              <w:jc w:val="center"/>
              <w:rPr>
                <w:rFonts w:ascii="AvantGarde Bk BT" w:eastAsia="Calibri" w:hAnsi="AvantGarde Bk BT"/>
                <w:sz w:val="22"/>
                <w:szCs w:val="22"/>
              </w:rPr>
            </w:pPr>
            <w:r w:rsidRPr="002C7D9A">
              <w:rPr>
                <w:rFonts w:ascii="AvantGarde Bk BT" w:eastAsia="Calibri" w:hAnsi="AvantGarde Bk BT"/>
                <w:sz w:val="22"/>
                <w:szCs w:val="22"/>
              </w:rPr>
              <w:t>Dra. Leticia Leal Moya</w:t>
            </w:r>
          </w:p>
          <w:p w14:paraId="65765894" w14:textId="77777777" w:rsidR="00A20BEB" w:rsidRPr="002C7D9A" w:rsidRDefault="00A20BEB" w:rsidP="00410BF0">
            <w:pPr>
              <w:jc w:val="center"/>
              <w:rPr>
                <w:rFonts w:ascii="AvantGarde Bk BT" w:eastAsia="Calibri" w:hAnsi="AvantGarde Bk BT"/>
                <w:sz w:val="22"/>
                <w:szCs w:val="22"/>
              </w:rPr>
            </w:pPr>
          </w:p>
          <w:p w14:paraId="08310348" w14:textId="77777777" w:rsidR="00A20BEB" w:rsidRDefault="00A20BEB" w:rsidP="00410BF0">
            <w:pPr>
              <w:jc w:val="center"/>
              <w:rPr>
                <w:rFonts w:ascii="AvantGarde Bk BT" w:eastAsia="Calibri" w:hAnsi="AvantGarde Bk BT"/>
                <w:sz w:val="22"/>
                <w:szCs w:val="22"/>
              </w:rPr>
            </w:pPr>
          </w:p>
          <w:p w14:paraId="5045CA2D" w14:textId="77777777" w:rsidR="00CD77AF" w:rsidRPr="002C7D9A" w:rsidRDefault="00CD77AF" w:rsidP="00410BF0">
            <w:pPr>
              <w:jc w:val="center"/>
              <w:rPr>
                <w:rFonts w:ascii="AvantGarde Bk BT" w:eastAsia="Calibri" w:hAnsi="AvantGarde Bk BT"/>
                <w:sz w:val="22"/>
                <w:szCs w:val="22"/>
              </w:rPr>
            </w:pPr>
          </w:p>
          <w:p w14:paraId="5B5788A4" w14:textId="77777777" w:rsidR="00A20BEB" w:rsidRPr="002C7D9A" w:rsidRDefault="00A20BEB" w:rsidP="00410BF0">
            <w:pPr>
              <w:jc w:val="center"/>
              <w:rPr>
                <w:rFonts w:ascii="AvantGarde Bk BT" w:eastAsia="Calibri" w:hAnsi="AvantGarde Bk BT"/>
                <w:sz w:val="22"/>
                <w:szCs w:val="22"/>
              </w:rPr>
            </w:pPr>
            <w:r w:rsidRPr="002C7D9A">
              <w:rPr>
                <w:rFonts w:ascii="AvantGarde Bk BT" w:eastAsia="Calibri" w:hAnsi="AvantGarde Bk BT"/>
                <w:sz w:val="22"/>
                <w:szCs w:val="22"/>
              </w:rPr>
              <w:t>Dr. Héctor Raúl Pérez Gómez</w:t>
            </w:r>
          </w:p>
          <w:p w14:paraId="4821F137" w14:textId="77777777" w:rsidR="00A20BEB" w:rsidRDefault="00A20BEB" w:rsidP="00410BF0">
            <w:pPr>
              <w:jc w:val="center"/>
              <w:rPr>
                <w:rFonts w:ascii="AvantGarde Bk BT" w:eastAsia="Calibri" w:hAnsi="AvantGarde Bk BT"/>
                <w:sz w:val="22"/>
                <w:szCs w:val="22"/>
              </w:rPr>
            </w:pPr>
          </w:p>
          <w:p w14:paraId="592FAB90" w14:textId="77777777" w:rsidR="00A20BEB" w:rsidRPr="002C7D9A" w:rsidRDefault="00A20BEB" w:rsidP="00410BF0">
            <w:pPr>
              <w:jc w:val="center"/>
              <w:rPr>
                <w:rFonts w:ascii="AvantGarde Bk BT" w:eastAsia="Calibri" w:hAnsi="AvantGarde Bk BT"/>
                <w:sz w:val="22"/>
                <w:szCs w:val="22"/>
              </w:rPr>
            </w:pPr>
          </w:p>
          <w:p w14:paraId="605B39EA" w14:textId="77777777" w:rsidR="00A20BEB" w:rsidRPr="002C7D9A" w:rsidRDefault="00A20BEB" w:rsidP="00410BF0">
            <w:pPr>
              <w:jc w:val="center"/>
              <w:rPr>
                <w:rFonts w:ascii="AvantGarde Bk BT" w:eastAsia="Calibri" w:hAnsi="AvantGarde Bk BT"/>
                <w:sz w:val="22"/>
                <w:szCs w:val="22"/>
              </w:rPr>
            </w:pPr>
          </w:p>
          <w:p w14:paraId="26C9B5F4" w14:textId="77777777" w:rsidR="00A20BEB" w:rsidRPr="00DB102C" w:rsidRDefault="00A20BEB" w:rsidP="00410BF0">
            <w:pPr>
              <w:jc w:val="center"/>
              <w:rPr>
                <w:rFonts w:ascii="AvantGarde Bk BT" w:hAnsi="AvantGarde Bk BT"/>
                <w:sz w:val="22"/>
                <w:szCs w:val="22"/>
              </w:rPr>
            </w:pPr>
            <w:r w:rsidRPr="002C7D9A">
              <w:rPr>
                <w:rFonts w:ascii="AvantGarde Bk BT" w:eastAsia="Calibri" w:hAnsi="AvantGarde Bk BT"/>
                <w:sz w:val="22"/>
                <w:szCs w:val="22"/>
              </w:rPr>
              <w:t>C. Jesús Arturo Medina Varela</w:t>
            </w:r>
          </w:p>
        </w:tc>
        <w:tc>
          <w:tcPr>
            <w:tcW w:w="4435" w:type="dxa"/>
            <w:tcMar>
              <w:top w:w="0" w:type="dxa"/>
              <w:left w:w="108" w:type="dxa"/>
              <w:bottom w:w="0" w:type="dxa"/>
              <w:right w:w="108" w:type="dxa"/>
            </w:tcMar>
          </w:tcPr>
          <w:tbl>
            <w:tblPr>
              <w:tblW w:w="4261" w:type="dxa"/>
              <w:jc w:val="center"/>
              <w:tblLayout w:type="fixed"/>
              <w:tblCellMar>
                <w:left w:w="0" w:type="dxa"/>
                <w:right w:w="0" w:type="dxa"/>
              </w:tblCellMar>
              <w:tblLook w:val="04A0" w:firstRow="1" w:lastRow="0" w:firstColumn="1" w:lastColumn="0" w:noHBand="0" w:noVBand="1"/>
            </w:tblPr>
            <w:tblGrid>
              <w:gridCol w:w="4261"/>
            </w:tblGrid>
            <w:tr w:rsidR="00A20BEB" w:rsidRPr="00F93937" w14:paraId="38314900" w14:textId="77777777" w:rsidTr="00A20BEB">
              <w:trPr>
                <w:jc w:val="center"/>
              </w:trPr>
              <w:tc>
                <w:tcPr>
                  <w:tcW w:w="4261" w:type="dxa"/>
                  <w:tcMar>
                    <w:top w:w="0" w:type="dxa"/>
                    <w:left w:w="108" w:type="dxa"/>
                    <w:bottom w:w="0" w:type="dxa"/>
                    <w:right w:w="108" w:type="dxa"/>
                  </w:tcMar>
                </w:tcPr>
                <w:p w14:paraId="2356135B" w14:textId="77777777" w:rsidR="00A20BEB" w:rsidRPr="00F93937" w:rsidRDefault="00A20BEB" w:rsidP="00410BF0">
                  <w:pPr>
                    <w:jc w:val="center"/>
                    <w:rPr>
                      <w:rFonts w:ascii="AvantGarde Bk BT" w:eastAsia="Calibri" w:hAnsi="AvantGarde Bk BT"/>
                      <w:sz w:val="22"/>
                      <w:szCs w:val="22"/>
                    </w:rPr>
                  </w:pPr>
                </w:p>
              </w:tc>
            </w:tr>
            <w:tr w:rsidR="00A20BEB" w:rsidRPr="00F93937" w14:paraId="2D0DBC11" w14:textId="77777777" w:rsidTr="00A20BEB">
              <w:trPr>
                <w:jc w:val="center"/>
              </w:trPr>
              <w:tc>
                <w:tcPr>
                  <w:tcW w:w="4261" w:type="dxa"/>
                  <w:tcMar>
                    <w:top w:w="0" w:type="dxa"/>
                    <w:left w:w="108" w:type="dxa"/>
                    <w:bottom w:w="0" w:type="dxa"/>
                    <w:right w:w="108" w:type="dxa"/>
                  </w:tcMar>
                </w:tcPr>
                <w:p w14:paraId="3925EF7A" w14:textId="77777777" w:rsidR="00CD77AF" w:rsidRDefault="00CD77AF"/>
                <w:tbl>
                  <w:tblPr>
                    <w:tblW w:w="4435" w:type="dxa"/>
                    <w:jc w:val="center"/>
                    <w:tblLayout w:type="fixed"/>
                    <w:tblCellMar>
                      <w:left w:w="0" w:type="dxa"/>
                      <w:right w:w="0" w:type="dxa"/>
                    </w:tblCellMar>
                    <w:tblLook w:val="04A0" w:firstRow="1" w:lastRow="0" w:firstColumn="1" w:lastColumn="0" w:noHBand="0" w:noVBand="1"/>
                  </w:tblPr>
                  <w:tblGrid>
                    <w:gridCol w:w="4435"/>
                  </w:tblGrid>
                  <w:tr w:rsidR="00A20BEB" w:rsidRPr="00DB359D" w14:paraId="4D384BB6" w14:textId="77777777" w:rsidTr="00CD77AF">
                    <w:trPr>
                      <w:jc w:val="center"/>
                    </w:trPr>
                    <w:tc>
                      <w:tcPr>
                        <w:tcW w:w="4435" w:type="dxa"/>
                        <w:tcMar>
                          <w:top w:w="0" w:type="dxa"/>
                          <w:left w:w="108" w:type="dxa"/>
                          <w:bottom w:w="0" w:type="dxa"/>
                          <w:right w:w="108" w:type="dxa"/>
                        </w:tcMar>
                        <w:vAlign w:val="center"/>
                      </w:tcPr>
                      <w:p w14:paraId="55CA4EA7" w14:textId="77777777" w:rsidR="00A20BEB" w:rsidRPr="00DB359D" w:rsidRDefault="00A20BEB" w:rsidP="00410BF0">
                        <w:pPr>
                          <w:jc w:val="center"/>
                          <w:rPr>
                            <w:rFonts w:ascii="AvantGarde Bk BT" w:hAnsi="AvantGarde Bk BT"/>
                            <w:sz w:val="22"/>
                            <w:szCs w:val="22"/>
                          </w:rPr>
                        </w:pPr>
                        <w:r w:rsidRPr="00DB359D">
                          <w:rPr>
                            <w:rFonts w:ascii="AvantGarde Bk BT" w:hAnsi="AvantGarde Bk BT"/>
                            <w:sz w:val="22"/>
                            <w:szCs w:val="22"/>
                          </w:rPr>
                          <w:t>Dra. Ruth Padilla Muñoz</w:t>
                        </w:r>
                      </w:p>
                    </w:tc>
                  </w:tr>
                  <w:tr w:rsidR="00A20BEB" w:rsidRPr="00DB359D" w14:paraId="5E353241" w14:textId="77777777" w:rsidTr="00CD77AF">
                    <w:trPr>
                      <w:jc w:val="center"/>
                    </w:trPr>
                    <w:tc>
                      <w:tcPr>
                        <w:tcW w:w="4435" w:type="dxa"/>
                        <w:tcMar>
                          <w:top w:w="0" w:type="dxa"/>
                          <w:left w:w="108" w:type="dxa"/>
                          <w:bottom w:w="0" w:type="dxa"/>
                          <w:right w:w="108" w:type="dxa"/>
                        </w:tcMar>
                      </w:tcPr>
                      <w:p w14:paraId="03BD664E" w14:textId="77777777" w:rsidR="00A20BEB" w:rsidRPr="00DB359D" w:rsidRDefault="00A20BEB" w:rsidP="00410BF0">
                        <w:pPr>
                          <w:jc w:val="center"/>
                          <w:rPr>
                            <w:rFonts w:ascii="AvantGarde Bk BT" w:hAnsi="AvantGarde Bk BT"/>
                            <w:sz w:val="22"/>
                            <w:szCs w:val="22"/>
                          </w:rPr>
                        </w:pPr>
                      </w:p>
                      <w:p w14:paraId="140A6201" w14:textId="77777777" w:rsidR="00A20BEB" w:rsidRDefault="00A20BEB" w:rsidP="00410BF0">
                        <w:pPr>
                          <w:jc w:val="center"/>
                          <w:rPr>
                            <w:rFonts w:ascii="AvantGarde Bk BT" w:hAnsi="AvantGarde Bk BT"/>
                            <w:sz w:val="22"/>
                            <w:szCs w:val="22"/>
                          </w:rPr>
                        </w:pPr>
                      </w:p>
                      <w:p w14:paraId="3B6C9967" w14:textId="77777777" w:rsidR="00CD77AF" w:rsidRPr="00DB359D" w:rsidRDefault="00CD77AF" w:rsidP="00410BF0">
                        <w:pPr>
                          <w:jc w:val="center"/>
                          <w:rPr>
                            <w:rFonts w:ascii="AvantGarde Bk BT" w:hAnsi="AvantGarde Bk BT"/>
                            <w:sz w:val="22"/>
                            <w:szCs w:val="22"/>
                          </w:rPr>
                        </w:pPr>
                      </w:p>
                      <w:p w14:paraId="6D5E8585" w14:textId="77777777" w:rsidR="00A20BEB" w:rsidRPr="00DB359D" w:rsidRDefault="00A20BEB" w:rsidP="00410BF0">
                        <w:pPr>
                          <w:jc w:val="center"/>
                          <w:rPr>
                            <w:rFonts w:ascii="AvantGarde Bk BT" w:hAnsi="AvantGarde Bk BT"/>
                            <w:sz w:val="22"/>
                            <w:szCs w:val="22"/>
                          </w:rPr>
                        </w:pPr>
                        <w:r w:rsidRPr="00DB359D">
                          <w:rPr>
                            <w:rFonts w:ascii="AvantGarde Bk BT" w:hAnsi="AvantGarde Bk BT"/>
                            <w:sz w:val="22"/>
                            <w:szCs w:val="22"/>
                          </w:rPr>
                          <w:t>Mtro. José Alberto Castellanos Gutiérrez</w:t>
                        </w:r>
                      </w:p>
                    </w:tc>
                  </w:tr>
                  <w:tr w:rsidR="00A20BEB" w:rsidRPr="00DB359D" w14:paraId="723FC116" w14:textId="77777777" w:rsidTr="00CD77AF">
                    <w:trPr>
                      <w:jc w:val="center"/>
                    </w:trPr>
                    <w:tc>
                      <w:tcPr>
                        <w:tcW w:w="4435" w:type="dxa"/>
                        <w:tcMar>
                          <w:top w:w="0" w:type="dxa"/>
                          <w:left w:w="108" w:type="dxa"/>
                          <w:bottom w:w="0" w:type="dxa"/>
                          <w:right w:w="108" w:type="dxa"/>
                        </w:tcMar>
                      </w:tcPr>
                      <w:p w14:paraId="39D5DA08" w14:textId="77777777" w:rsidR="00A20BEB" w:rsidRDefault="00A20BEB" w:rsidP="00410BF0">
                        <w:pPr>
                          <w:jc w:val="center"/>
                          <w:rPr>
                            <w:rFonts w:ascii="AvantGarde Bk BT" w:hAnsi="AvantGarde Bk BT"/>
                            <w:color w:val="0070C0"/>
                            <w:sz w:val="22"/>
                            <w:szCs w:val="22"/>
                          </w:rPr>
                        </w:pPr>
                      </w:p>
                      <w:p w14:paraId="2069FE4F" w14:textId="77777777" w:rsidR="00CD77AF" w:rsidRDefault="00CD77AF" w:rsidP="00410BF0">
                        <w:pPr>
                          <w:jc w:val="center"/>
                          <w:rPr>
                            <w:rFonts w:ascii="AvantGarde Bk BT" w:hAnsi="AvantGarde Bk BT"/>
                            <w:color w:val="0070C0"/>
                            <w:sz w:val="22"/>
                            <w:szCs w:val="22"/>
                          </w:rPr>
                        </w:pPr>
                      </w:p>
                      <w:p w14:paraId="1D4DEE00" w14:textId="77777777" w:rsidR="00CD77AF" w:rsidRPr="00A25461" w:rsidRDefault="00CD77AF" w:rsidP="00410BF0">
                        <w:pPr>
                          <w:jc w:val="center"/>
                          <w:rPr>
                            <w:rFonts w:ascii="AvantGarde Bk BT" w:hAnsi="AvantGarde Bk BT"/>
                            <w:color w:val="0070C0"/>
                            <w:sz w:val="22"/>
                            <w:szCs w:val="22"/>
                          </w:rPr>
                        </w:pPr>
                      </w:p>
                      <w:p w14:paraId="5C1A2664" w14:textId="77777777" w:rsidR="00A20BEB" w:rsidRPr="00DB359D" w:rsidRDefault="00A20BEB" w:rsidP="00410BF0">
                        <w:pPr>
                          <w:jc w:val="center"/>
                          <w:rPr>
                            <w:rFonts w:ascii="AvantGarde Bk BT" w:hAnsi="AvantGarde Bk BT"/>
                            <w:color w:val="0000FF"/>
                            <w:sz w:val="22"/>
                            <w:szCs w:val="22"/>
                          </w:rPr>
                        </w:pPr>
                        <w:r w:rsidRPr="00F0078B">
                          <w:rPr>
                            <w:rFonts w:ascii="AvantGarde Bk BT" w:hAnsi="AvantGarde Bk BT"/>
                            <w:color w:val="000000" w:themeColor="text1"/>
                            <w:sz w:val="22"/>
                            <w:szCs w:val="22"/>
                          </w:rPr>
                          <w:t>Mtro. Edgar Enrique Velázquez González</w:t>
                        </w:r>
                      </w:p>
                    </w:tc>
                  </w:tr>
                  <w:tr w:rsidR="00A20BEB" w:rsidRPr="00DB359D" w14:paraId="22BB5F3D" w14:textId="77777777" w:rsidTr="00CD77AF">
                    <w:trPr>
                      <w:jc w:val="center"/>
                    </w:trPr>
                    <w:tc>
                      <w:tcPr>
                        <w:tcW w:w="4435" w:type="dxa"/>
                        <w:tcMar>
                          <w:top w:w="0" w:type="dxa"/>
                          <w:left w:w="108" w:type="dxa"/>
                          <w:bottom w:w="0" w:type="dxa"/>
                          <w:right w:w="108" w:type="dxa"/>
                        </w:tcMar>
                      </w:tcPr>
                      <w:p w14:paraId="12DF6560" w14:textId="77777777" w:rsidR="00A20BEB" w:rsidRPr="00DB359D" w:rsidRDefault="00A20BEB" w:rsidP="00410BF0">
                        <w:pPr>
                          <w:jc w:val="center"/>
                          <w:rPr>
                            <w:rFonts w:ascii="AvantGarde Bk BT" w:hAnsi="AvantGarde Bk BT"/>
                            <w:sz w:val="22"/>
                            <w:szCs w:val="22"/>
                          </w:rPr>
                        </w:pPr>
                      </w:p>
                      <w:p w14:paraId="1F40DB6F" w14:textId="77777777" w:rsidR="00A20BEB" w:rsidRDefault="00A20BEB" w:rsidP="00410BF0">
                        <w:pPr>
                          <w:jc w:val="center"/>
                          <w:rPr>
                            <w:rFonts w:ascii="AvantGarde Bk BT" w:hAnsi="AvantGarde Bk BT"/>
                            <w:sz w:val="22"/>
                            <w:szCs w:val="22"/>
                          </w:rPr>
                        </w:pPr>
                      </w:p>
                      <w:p w14:paraId="51B02C8C" w14:textId="77777777" w:rsidR="00CD77AF" w:rsidRPr="00DB359D" w:rsidRDefault="00CD77AF" w:rsidP="00410BF0">
                        <w:pPr>
                          <w:jc w:val="center"/>
                          <w:rPr>
                            <w:rFonts w:ascii="AvantGarde Bk BT" w:hAnsi="AvantGarde Bk BT"/>
                            <w:sz w:val="22"/>
                            <w:szCs w:val="22"/>
                          </w:rPr>
                        </w:pPr>
                      </w:p>
                      <w:p w14:paraId="162EF6B6" w14:textId="77777777" w:rsidR="00A20BEB" w:rsidRPr="00DB359D" w:rsidRDefault="00A20BEB" w:rsidP="00410BF0">
                        <w:pPr>
                          <w:jc w:val="center"/>
                          <w:rPr>
                            <w:rFonts w:ascii="AvantGarde Bk BT" w:hAnsi="AvantGarde Bk BT"/>
                            <w:sz w:val="22"/>
                            <w:szCs w:val="22"/>
                          </w:rPr>
                        </w:pPr>
                        <w:r w:rsidRPr="00DB359D">
                          <w:rPr>
                            <w:rFonts w:ascii="AvantGarde Bk BT" w:hAnsi="AvantGarde Bk BT"/>
                            <w:sz w:val="22"/>
                            <w:szCs w:val="22"/>
                          </w:rPr>
                          <w:t>C. José Alberto Galarza Villaseñor</w:t>
                        </w:r>
                      </w:p>
                    </w:tc>
                  </w:tr>
                </w:tbl>
                <w:p w14:paraId="094166B4" w14:textId="77777777" w:rsidR="00A20BEB" w:rsidRPr="00F93937" w:rsidRDefault="00A20BEB" w:rsidP="00410BF0">
                  <w:pPr>
                    <w:jc w:val="center"/>
                    <w:rPr>
                      <w:rFonts w:ascii="AvantGarde Bk BT" w:eastAsia="Calibri" w:hAnsi="AvantGarde Bk BT"/>
                      <w:sz w:val="22"/>
                      <w:szCs w:val="22"/>
                    </w:rPr>
                  </w:pPr>
                </w:p>
              </w:tc>
            </w:tr>
          </w:tbl>
          <w:p w14:paraId="02F4A641" w14:textId="77777777" w:rsidR="00A20BEB" w:rsidRPr="00DB102C" w:rsidRDefault="00A20BEB" w:rsidP="00410BF0">
            <w:pPr>
              <w:jc w:val="center"/>
              <w:rPr>
                <w:rFonts w:ascii="AvantGarde Bk BT" w:hAnsi="AvantGarde Bk BT"/>
                <w:sz w:val="22"/>
                <w:szCs w:val="22"/>
              </w:rPr>
            </w:pPr>
          </w:p>
        </w:tc>
      </w:tr>
    </w:tbl>
    <w:p w14:paraId="132E5530" w14:textId="77777777" w:rsidR="00A20BEB" w:rsidRDefault="00A20BEB" w:rsidP="00410BF0">
      <w:pPr>
        <w:jc w:val="center"/>
        <w:rPr>
          <w:rFonts w:ascii="AvantGarde Bk BT" w:hAnsi="AvantGarde Bk BT"/>
          <w:sz w:val="22"/>
          <w:szCs w:val="22"/>
        </w:rPr>
      </w:pPr>
    </w:p>
    <w:p w14:paraId="7386BCEB" w14:textId="77777777" w:rsidR="00A20BEB" w:rsidRDefault="00A20BEB" w:rsidP="00410BF0">
      <w:pPr>
        <w:jc w:val="center"/>
        <w:rPr>
          <w:rFonts w:ascii="AvantGarde Bk BT" w:hAnsi="AvantGarde Bk BT"/>
          <w:sz w:val="22"/>
          <w:szCs w:val="22"/>
        </w:rPr>
      </w:pPr>
    </w:p>
    <w:p w14:paraId="155810E0" w14:textId="77777777" w:rsidR="00A20BEB" w:rsidRPr="00DB102C" w:rsidRDefault="00A20BEB" w:rsidP="00410BF0">
      <w:pPr>
        <w:jc w:val="center"/>
        <w:rPr>
          <w:rFonts w:ascii="AvantGarde Bk BT" w:hAnsi="AvantGarde Bk BT"/>
          <w:sz w:val="22"/>
          <w:szCs w:val="22"/>
        </w:rPr>
      </w:pPr>
    </w:p>
    <w:p w14:paraId="6E8C1094" w14:textId="77777777" w:rsidR="00A20BEB" w:rsidRPr="00DB102C" w:rsidRDefault="00A20BEB" w:rsidP="00410BF0">
      <w:pPr>
        <w:tabs>
          <w:tab w:val="left" w:pos="180"/>
          <w:tab w:val="left" w:pos="360"/>
        </w:tabs>
        <w:autoSpaceDE w:val="0"/>
        <w:autoSpaceDN w:val="0"/>
        <w:adjustRightInd w:val="0"/>
        <w:jc w:val="center"/>
        <w:rPr>
          <w:rFonts w:ascii="AvantGarde Bk BT" w:hAnsi="AvantGarde Bk BT"/>
          <w:b/>
          <w:sz w:val="22"/>
          <w:szCs w:val="22"/>
        </w:rPr>
      </w:pPr>
      <w:r w:rsidRPr="00DB102C">
        <w:rPr>
          <w:rFonts w:ascii="AvantGarde Bk BT" w:hAnsi="AvantGarde Bk BT"/>
          <w:b/>
          <w:sz w:val="22"/>
          <w:szCs w:val="22"/>
        </w:rPr>
        <w:t>Mtro. José Alfredo Peña Ramos</w:t>
      </w:r>
    </w:p>
    <w:p w14:paraId="0E64E83E" w14:textId="77777777" w:rsidR="00A20BEB" w:rsidRPr="00DB102C" w:rsidRDefault="00A20BEB" w:rsidP="00410BF0">
      <w:pPr>
        <w:tabs>
          <w:tab w:val="left" w:pos="180"/>
          <w:tab w:val="left" w:pos="360"/>
        </w:tabs>
        <w:autoSpaceDE w:val="0"/>
        <w:autoSpaceDN w:val="0"/>
        <w:adjustRightInd w:val="0"/>
        <w:jc w:val="center"/>
        <w:rPr>
          <w:rFonts w:ascii="AvantGarde Bk BT" w:hAnsi="AvantGarde Bk BT"/>
          <w:sz w:val="22"/>
          <w:szCs w:val="22"/>
        </w:rPr>
      </w:pPr>
      <w:r w:rsidRPr="00DB102C">
        <w:rPr>
          <w:rFonts w:ascii="AvantGarde Bk BT" w:hAnsi="AvantGarde Bk BT"/>
          <w:sz w:val="22"/>
          <w:szCs w:val="22"/>
        </w:rPr>
        <w:t>Secretario de Actas y Acuerdos</w:t>
      </w:r>
    </w:p>
    <w:sectPr w:rsidR="00A20BEB" w:rsidRPr="00DB102C" w:rsidSect="00F3287B">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31912" w14:textId="77777777" w:rsidR="00BE44C7" w:rsidRDefault="00BE44C7">
      <w:r>
        <w:separator/>
      </w:r>
    </w:p>
  </w:endnote>
  <w:endnote w:type="continuationSeparator" w:id="0">
    <w:p w14:paraId="0DF8DE2D" w14:textId="77777777" w:rsidR="00BE44C7" w:rsidRDefault="00BE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vantGarde Bk BT">
    <w:panose1 w:val="020B0402020202020204"/>
    <w:charset w:val="00"/>
    <w:family w:val="swiss"/>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D69C644" w14:textId="29B2BE1F" w:rsidR="00B72EEE" w:rsidRPr="00DC51E6" w:rsidRDefault="00B72EEE" w:rsidP="004E3113">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F0A0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F0A04">
              <w:rPr>
                <w:rFonts w:ascii="AvantGarde Bk BT" w:hAnsi="AvantGarde Bk BT"/>
                <w:b/>
                <w:noProof/>
                <w:sz w:val="14"/>
                <w:szCs w:val="14"/>
              </w:rPr>
              <w:t>18</w:t>
            </w:r>
            <w:r w:rsidRPr="00DC51E6">
              <w:rPr>
                <w:rFonts w:ascii="AvantGarde Bk BT" w:hAnsi="AvantGarde Bk BT"/>
                <w:b/>
                <w:sz w:val="14"/>
                <w:szCs w:val="14"/>
              </w:rPr>
              <w:fldChar w:fldCharType="end"/>
            </w:r>
          </w:p>
        </w:sdtContent>
      </w:sdt>
    </w:sdtContent>
  </w:sdt>
  <w:p w14:paraId="0DE81DB6" w14:textId="77777777" w:rsidR="00B72EEE" w:rsidRDefault="00B72EEE" w:rsidP="004E3113">
    <w:pPr>
      <w:pStyle w:val="Piedepgina"/>
      <w:spacing w:line="276" w:lineRule="auto"/>
      <w:jc w:val="center"/>
      <w:rPr>
        <w:rFonts w:ascii="Times New Roman" w:hAnsi="Times New Roman" w:cs="Times New Roman"/>
        <w:sz w:val="17"/>
        <w:szCs w:val="17"/>
      </w:rPr>
    </w:pPr>
  </w:p>
  <w:p w14:paraId="1CC87E1A" w14:textId="77777777" w:rsidR="00B72EEE" w:rsidRPr="00C85DA2" w:rsidRDefault="00B72EEE" w:rsidP="004E3113">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29A5AA6" w14:textId="77777777" w:rsidR="00B72EEE" w:rsidRPr="00C85DA2" w:rsidRDefault="00B72EEE" w:rsidP="004E3113">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6947CC8" w14:textId="77777777" w:rsidR="00B72EEE" w:rsidRPr="00C85DA2" w:rsidRDefault="00B72EEE" w:rsidP="004E3113">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0983BC68" w14:textId="77777777" w:rsidR="00B72EEE" w:rsidRPr="00DC51E6" w:rsidRDefault="00B72EEE" w:rsidP="004E3113">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AD892" w14:textId="77777777" w:rsidR="00BE44C7" w:rsidRDefault="00BE44C7">
      <w:r>
        <w:separator/>
      </w:r>
    </w:p>
  </w:footnote>
  <w:footnote w:type="continuationSeparator" w:id="0">
    <w:p w14:paraId="1C000A8C" w14:textId="77777777" w:rsidR="00BE44C7" w:rsidRDefault="00BE4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A074E" w14:textId="77777777" w:rsidR="00B72EEE" w:rsidRDefault="00B72EEE" w:rsidP="004E3113">
    <w:pPr>
      <w:pStyle w:val="Encabezado"/>
      <w:jc w:val="right"/>
      <w:rPr>
        <w:noProof/>
        <w:lang w:val="es-ES"/>
      </w:rPr>
    </w:pPr>
    <w:r w:rsidRPr="007B1178">
      <w:rPr>
        <w:noProof/>
      </w:rPr>
      <w:drawing>
        <wp:anchor distT="0" distB="0" distL="114300" distR="114300" simplePos="0" relativeHeight="251659264" behindDoc="1" locked="0" layoutInCell="1" allowOverlap="1" wp14:anchorId="746B1CCF" wp14:editId="4C3D311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3FE70404" w14:textId="77777777" w:rsidR="00B72EEE" w:rsidRDefault="00B72EEE" w:rsidP="004E3113">
    <w:pPr>
      <w:pStyle w:val="Encabezado"/>
      <w:jc w:val="right"/>
      <w:rPr>
        <w:noProof/>
        <w:lang w:val="es-ES"/>
      </w:rPr>
    </w:pPr>
  </w:p>
  <w:p w14:paraId="1C91EEA3" w14:textId="77777777" w:rsidR="00B72EEE" w:rsidRDefault="00B72EEE" w:rsidP="004E3113">
    <w:pPr>
      <w:pStyle w:val="Encabezado"/>
      <w:jc w:val="right"/>
      <w:rPr>
        <w:noProof/>
        <w:lang w:val="es-ES"/>
      </w:rPr>
    </w:pPr>
  </w:p>
  <w:p w14:paraId="257CAD3F" w14:textId="77777777" w:rsidR="00B72EEE" w:rsidRDefault="00B72EEE" w:rsidP="004E3113">
    <w:pPr>
      <w:pStyle w:val="Encabezado"/>
      <w:jc w:val="right"/>
      <w:rPr>
        <w:rFonts w:ascii="AvantGarde Bk BT" w:hAnsi="AvantGarde Bk BT"/>
        <w:noProof/>
        <w:lang w:val="es-ES"/>
      </w:rPr>
    </w:pPr>
  </w:p>
  <w:p w14:paraId="3B0F0F0C" w14:textId="77777777" w:rsidR="00B72EEE" w:rsidRPr="007B1178" w:rsidRDefault="00B72EEE" w:rsidP="004E3113">
    <w:pPr>
      <w:pStyle w:val="Encabezado"/>
      <w:jc w:val="right"/>
      <w:rPr>
        <w:rFonts w:ascii="AvantGarde Bk BT" w:hAnsi="AvantGarde Bk BT"/>
        <w:noProof/>
        <w:lang w:val="es-ES"/>
      </w:rPr>
    </w:pPr>
    <w:r w:rsidRPr="007B1178">
      <w:rPr>
        <w:rFonts w:ascii="AvantGarde Bk BT" w:hAnsi="AvantGarde Bk BT"/>
        <w:noProof/>
        <w:lang w:val="es-ES"/>
      </w:rPr>
      <w:t>Exp.021</w:t>
    </w:r>
  </w:p>
  <w:p w14:paraId="4BC10BF0" w14:textId="0F553A58" w:rsidR="00B72EEE" w:rsidRPr="007B1178" w:rsidRDefault="00B72EEE" w:rsidP="004E3113">
    <w:pPr>
      <w:pStyle w:val="Encabezado"/>
      <w:jc w:val="right"/>
      <w:rPr>
        <w:rFonts w:ascii="AvantGarde Bk BT" w:hAnsi="AvantGarde Bk BT"/>
        <w:lang w:val="es-ES"/>
      </w:rPr>
    </w:pPr>
    <w:r>
      <w:rPr>
        <w:rFonts w:ascii="AvantGarde Bk BT" w:hAnsi="AvantGarde Bk BT"/>
        <w:noProof/>
        <w:lang w:val="es-ES"/>
      </w:rPr>
      <w:t>Dictamen Núm. I/2016/092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2187643"/>
    <w:multiLevelType w:val="multilevel"/>
    <w:tmpl w:val="5466372A"/>
    <w:lvl w:ilvl="0">
      <w:start w:val="2"/>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26E5B29"/>
    <w:multiLevelType w:val="hybridMultilevel"/>
    <w:tmpl w:val="74681518"/>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FE7877"/>
    <w:multiLevelType w:val="hybridMultilevel"/>
    <w:tmpl w:val="B3A4522E"/>
    <w:lvl w:ilvl="0" w:tplc="0C0A0019">
      <w:start w:val="1"/>
      <w:numFmt w:val="lowerLetter"/>
      <w:lvlText w:val="%1."/>
      <w:lvlJc w:val="left"/>
      <w:pPr>
        <w:ind w:left="-1337" w:hanging="360"/>
      </w:pPr>
    </w:lvl>
    <w:lvl w:ilvl="1" w:tplc="0C0A0019" w:tentative="1">
      <w:start w:val="1"/>
      <w:numFmt w:val="lowerLetter"/>
      <w:lvlText w:val="%2."/>
      <w:lvlJc w:val="left"/>
      <w:pPr>
        <w:ind w:left="-617" w:hanging="360"/>
      </w:pPr>
    </w:lvl>
    <w:lvl w:ilvl="2" w:tplc="0C0A001B" w:tentative="1">
      <w:start w:val="1"/>
      <w:numFmt w:val="lowerRoman"/>
      <w:lvlText w:val="%3."/>
      <w:lvlJc w:val="right"/>
      <w:pPr>
        <w:ind w:left="103" w:hanging="180"/>
      </w:pPr>
    </w:lvl>
    <w:lvl w:ilvl="3" w:tplc="0C0A000F" w:tentative="1">
      <w:start w:val="1"/>
      <w:numFmt w:val="decimal"/>
      <w:lvlText w:val="%4."/>
      <w:lvlJc w:val="left"/>
      <w:pPr>
        <w:ind w:left="823" w:hanging="360"/>
      </w:pPr>
    </w:lvl>
    <w:lvl w:ilvl="4" w:tplc="0C0A0019" w:tentative="1">
      <w:start w:val="1"/>
      <w:numFmt w:val="lowerLetter"/>
      <w:lvlText w:val="%5."/>
      <w:lvlJc w:val="left"/>
      <w:pPr>
        <w:ind w:left="1543" w:hanging="360"/>
      </w:pPr>
    </w:lvl>
    <w:lvl w:ilvl="5" w:tplc="0C0A001B" w:tentative="1">
      <w:start w:val="1"/>
      <w:numFmt w:val="lowerRoman"/>
      <w:lvlText w:val="%6."/>
      <w:lvlJc w:val="right"/>
      <w:pPr>
        <w:ind w:left="2263" w:hanging="180"/>
      </w:pPr>
    </w:lvl>
    <w:lvl w:ilvl="6" w:tplc="0C0A000F" w:tentative="1">
      <w:start w:val="1"/>
      <w:numFmt w:val="decimal"/>
      <w:lvlText w:val="%7."/>
      <w:lvlJc w:val="left"/>
      <w:pPr>
        <w:ind w:left="2983" w:hanging="360"/>
      </w:pPr>
    </w:lvl>
    <w:lvl w:ilvl="7" w:tplc="0C0A0019" w:tentative="1">
      <w:start w:val="1"/>
      <w:numFmt w:val="lowerLetter"/>
      <w:lvlText w:val="%8."/>
      <w:lvlJc w:val="left"/>
      <w:pPr>
        <w:ind w:left="3703" w:hanging="360"/>
      </w:pPr>
    </w:lvl>
    <w:lvl w:ilvl="8" w:tplc="0C0A001B" w:tentative="1">
      <w:start w:val="1"/>
      <w:numFmt w:val="lowerRoman"/>
      <w:lvlText w:val="%9."/>
      <w:lvlJc w:val="right"/>
      <w:pPr>
        <w:ind w:left="4423" w:hanging="180"/>
      </w:pPr>
    </w:lvl>
  </w:abstractNum>
  <w:abstractNum w:abstractNumId="5">
    <w:nsid w:val="10360A3D"/>
    <w:multiLevelType w:val="multilevel"/>
    <w:tmpl w:val="E828EB94"/>
    <w:lvl w:ilvl="0">
      <w:start w:val="5"/>
      <w:numFmt w:val="decimal"/>
      <w:lvlText w:val="%1."/>
      <w:lvlJc w:val="left"/>
      <w:pPr>
        <w:ind w:left="360" w:hanging="360"/>
      </w:pPr>
      <w:rPr>
        <w:rFonts w:asciiTheme="minorHAnsi" w:hAnsi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6">
    <w:nsid w:val="10485F04"/>
    <w:multiLevelType w:val="multilevel"/>
    <w:tmpl w:val="67160E74"/>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24B74DE"/>
    <w:multiLevelType w:val="hybridMultilevel"/>
    <w:tmpl w:val="546AB9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DA4D11"/>
    <w:multiLevelType w:val="hybridMultilevel"/>
    <w:tmpl w:val="8BEEC6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C02D41"/>
    <w:multiLevelType w:val="multilevel"/>
    <w:tmpl w:val="93AE0E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1">
    <w:nsid w:val="1D4C19DC"/>
    <w:multiLevelType w:val="multilevel"/>
    <w:tmpl w:val="AA74A9F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4712EAD"/>
    <w:multiLevelType w:val="multilevel"/>
    <w:tmpl w:val="A5683228"/>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425C08"/>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701338"/>
    <w:multiLevelType w:val="hybridMultilevel"/>
    <w:tmpl w:val="13642DC2"/>
    <w:lvl w:ilvl="0" w:tplc="0C0A0019">
      <w:start w:val="1"/>
      <w:numFmt w:val="lowerLetter"/>
      <w:lvlText w:val="%1."/>
      <w:lvlJc w:val="left"/>
      <w:pPr>
        <w:ind w:left="72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9264F53"/>
    <w:multiLevelType w:val="hybridMultilevel"/>
    <w:tmpl w:val="CBE82F9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4A07DB"/>
    <w:multiLevelType w:val="hybridMultilevel"/>
    <w:tmpl w:val="1674D0D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040C48"/>
    <w:multiLevelType w:val="multilevel"/>
    <w:tmpl w:val="E828EB94"/>
    <w:lvl w:ilvl="0">
      <w:start w:val="5"/>
      <w:numFmt w:val="decimal"/>
      <w:lvlText w:val="%1."/>
      <w:lvlJc w:val="left"/>
      <w:pPr>
        <w:ind w:left="5039" w:hanging="360"/>
      </w:pPr>
      <w:rPr>
        <w:rFonts w:asciiTheme="minorHAnsi" w:hAnsi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18">
    <w:nsid w:val="384C07C7"/>
    <w:multiLevelType w:val="hybridMultilevel"/>
    <w:tmpl w:val="5E7C1D22"/>
    <w:lvl w:ilvl="0" w:tplc="FB6609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FA5F25"/>
    <w:multiLevelType w:val="multilevel"/>
    <w:tmpl w:val="A2BA6D00"/>
    <w:lvl w:ilvl="0">
      <w:start w:val="5"/>
      <w:numFmt w:val="decimal"/>
      <w:lvlText w:val="%1"/>
      <w:lvlJc w:val="left"/>
      <w:pPr>
        <w:ind w:left="360" w:hanging="360"/>
      </w:pPr>
      <w:rPr>
        <w:rFonts w:hint="default"/>
      </w:rPr>
    </w:lvl>
    <w:lvl w:ilvl="1">
      <w:start w:val="1"/>
      <w:numFmt w:val="decimal"/>
      <w:lvlText w:val="%1.%2"/>
      <w:lvlJc w:val="left"/>
      <w:pPr>
        <w:ind w:left="737" w:hanging="37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FE43DD"/>
    <w:multiLevelType w:val="hybridMultilevel"/>
    <w:tmpl w:val="B3541490"/>
    <w:lvl w:ilvl="0" w:tplc="249A7FB4">
      <w:start w:val="8"/>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6F258C"/>
    <w:multiLevelType w:val="hybridMultilevel"/>
    <w:tmpl w:val="4C28F3B6"/>
    <w:lvl w:ilvl="0" w:tplc="F5404F32">
      <w:start w:val="1"/>
      <w:numFmt w:val="upperRoman"/>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35F5D1C"/>
    <w:multiLevelType w:val="hybridMultilevel"/>
    <w:tmpl w:val="87B47216"/>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899674E"/>
    <w:multiLevelType w:val="multilevel"/>
    <w:tmpl w:val="602A8FC6"/>
    <w:lvl w:ilvl="0">
      <w:start w:val="5"/>
      <w:numFmt w:val="decimal"/>
      <w:lvlText w:val="%1"/>
      <w:lvlJc w:val="left"/>
      <w:pPr>
        <w:ind w:left="360" w:hanging="360"/>
      </w:pPr>
    </w:lvl>
    <w:lvl w:ilvl="1">
      <w:start w:val="1"/>
      <w:numFmt w:val="decimal"/>
      <w:lvlText w:val="%1.%2"/>
      <w:lvlJc w:val="left"/>
      <w:pPr>
        <w:ind w:left="717" w:hanging="360"/>
      </w:pPr>
      <w:rPr>
        <w:rFonts w:asciiTheme="minorHAnsi" w:hAnsiTheme="minorHAnsi" w:cstheme="minorHAnsi" w:hint="default"/>
        <w:sz w:val="22"/>
        <w:szCs w:val="22"/>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4">
    <w:nsid w:val="55BA18E8"/>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6">
    <w:nsid w:val="5D4F5705"/>
    <w:multiLevelType w:val="multilevel"/>
    <w:tmpl w:val="67160E74"/>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nsid w:val="5D9E47BF"/>
    <w:multiLevelType w:val="hybridMultilevel"/>
    <w:tmpl w:val="809C6F1A"/>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928" w:hanging="360"/>
      </w:pPr>
    </w:lvl>
    <w:lvl w:ilvl="2" w:tplc="CD442CD4">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E3F65E7"/>
    <w:multiLevelType w:val="hybridMultilevel"/>
    <w:tmpl w:val="466C16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E540252"/>
    <w:multiLevelType w:val="hybridMultilevel"/>
    <w:tmpl w:val="6F1889F4"/>
    <w:lvl w:ilvl="0" w:tplc="0C0A0017">
      <w:start w:val="1"/>
      <w:numFmt w:val="decimal"/>
      <w:lvlText w:val="%1."/>
      <w:lvlJc w:val="left"/>
      <w:pPr>
        <w:ind w:left="360" w:hanging="360"/>
      </w:pPr>
      <w:rPr>
        <w:rFonts w:cs="Arial" w:hint="default"/>
        <w:b w:val="0"/>
      </w:rPr>
    </w:lvl>
    <w:lvl w:ilvl="1" w:tplc="08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0DD5644"/>
    <w:multiLevelType w:val="hybridMultilevel"/>
    <w:tmpl w:val="01E2A07E"/>
    <w:lvl w:ilvl="0" w:tplc="080A0017">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1">
    <w:nsid w:val="64F565AA"/>
    <w:multiLevelType w:val="hybridMultilevel"/>
    <w:tmpl w:val="0564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6C54E57"/>
    <w:multiLevelType w:val="hybridMultilevel"/>
    <w:tmpl w:val="6290B896"/>
    <w:lvl w:ilvl="0" w:tplc="0C0A0017">
      <w:start w:val="1"/>
      <w:numFmt w:val="lowerLetter"/>
      <w:lvlText w:val="%1)"/>
      <w:lvlJc w:val="left"/>
      <w:pPr>
        <w:ind w:left="720"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nsid w:val="695105CA"/>
    <w:multiLevelType w:val="hybridMultilevel"/>
    <w:tmpl w:val="3874108A"/>
    <w:lvl w:ilvl="0" w:tplc="080A0019">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nsid w:val="701D4D6D"/>
    <w:multiLevelType w:val="hybridMultilevel"/>
    <w:tmpl w:val="4802E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19536A3"/>
    <w:multiLevelType w:val="multilevel"/>
    <w:tmpl w:val="7AC67B3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7">
    <w:nsid w:val="7A3F1CCA"/>
    <w:multiLevelType w:val="hybridMultilevel"/>
    <w:tmpl w:val="581A5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DFD1690"/>
    <w:multiLevelType w:val="hybridMultilevel"/>
    <w:tmpl w:val="74681518"/>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
  </w:num>
  <w:num w:numId="3">
    <w:abstractNumId w:val="36"/>
  </w:num>
  <w:num w:numId="4">
    <w:abstractNumId w:val="10"/>
  </w:num>
  <w:num w:numId="5">
    <w:abstractNumId w:val="0"/>
  </w:num>
  <w:num w:numId="6">
    <w:abstractNumId w:val="38"/>
  </w:num>
  <w:num w:numId="7">
    <w:abstractNumId w:val="22"/>
  </w:num>
  <w:num w:numId="8">
    <w:abstractNumId w:val="27"/>
  </w:num>
  <w:num w:numId="9">
    <w:abstractNumId w:val="21"/>
  </w:num>
  <w:num w:numId="10">
    <w:abstractNumId w:val="8"/>
  </w:num>
  <w:num w:numId="11">
    <w:abstractNumId w:val="4"/>
  </w:num>
  <w:num w:numId="12">
    <w:abstractNumId w:val="31"/>
  </w:num>
  <w:num w:numId="13">
    <w:abstractNumId w:val="16"/>
  </w:num>
  <w:num w:numId="14">
    <w:abstractNumId w:val="15"/>
  </w:num>
  <w:num w:numId="15">
    <w:abstractNumId w:val="37"/>
  </w:num>
  <w:num w:numId="16">
    <w:abstractNumId w:val="17"/>
  </w:num>
  <w:num w:numId="17">
    <w:abstractNumId w:val="23"/>
  </w:num>
  <w:num w:numId="18">
    <w:abstractNumId w:val="12"/>
  </w:num>
  <w:num w:numId="19">
    <w:abstractNumId w:val="26"/>
  </w:num>
  <w:num w:numId="20">
    <w:abstractNumId w:val="34"/>
  </w:num>
  <w:num w:numId="21">
    <w:abstractNumId w:val="6"/>
  </w:num>
  <w:num w:numId="22">
    <w:abstractNumId w:val="33"/>
  </w:num>
  <w:num w:numId="23">
    <w:abstractNumId w:val="11"/>
  </w:num>
  <w:num w:numId="24">
    <w:abstractNumId w:val="9"/>
  </w:num>
  <w:num w:numId="25">
    <w:abstractNumId w:val="19"/>
  </w:num>
  <w:num w:numId="26">
    <w:abstractNumId w:val="2"/>
  </w:num>
  <w:num w:numId="27">
    <w:abstractNumId w:val="1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8">
    <w:abstractNumId w:val="35"/>
  </w:num>
  <w:num w:numId="29">
    <w:abstractNumId w:val="14"/>
  </w:num>
  <w:num w:numId="30">
    <w:abstractNumId w:val="13"/>
  </w:num>
  <w:num w:numId="31">
    <w:abstractNumId w:val="24"/>
  </w:num>
  <w:num w:numId="32">
    <w:abstractNumId w:val="32"/>
  </w:num>
  <w:num w:numId="33">
    <w:abstractNumId w:val="29"/>
  </w:num>
  <w:num w:numId="34">
    <w:abstractNumId w:val="28"/>
  </w:num>
  <w:num w:numId="35">
    <w:abstractNumId w:val="18"/>
  </w:num>
  <w:num w:numId="36">
    <w:abstractNumId w:val="7"/>
  </w:num>
  <w:num w:numId="37">
    <w:abstractNumId w:val="30"/>
  </w:num>
  <w:num w:numId="38">
    <w:abstractNumId w:val="5"/>
  </w:num>
  <w:num w:numId="39">
    <w:abstractNumId w:val="2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13"/>
    <w:rsid w:val="00004E1E"/>
    <w:rsid w:val="000178F2"/>
    <w:rsid w:val="00031C6D"/>
    <w:rsid w:val="0003468F"/>
    <w:rsid w:val="0003706E"/>
    <w:rsid w:val="00046B11"/>
    <w:rsid w:val="00057728"/>
    <w:rsid w:val="00057E8B"/>
    <w:rsid w:val="0006053F"/>
    <w:rsid w:val="00091F28"/>
    <w:rsid w:val="000951CE"/>
    <w:rsid w:val="000C363D"/>
    <w:rsid w:val="000C6559"/>
    <w:rsid w:val="000F59E7"/>
    <w:rsid w:val="000F5FD9"/>
    <w:rsid w:val="001041B9"/>
    <w:rsid w:val="001108BC"/>
    <w:rsid w:val="0012391F"/>
    <w:rsid w:val="00127218"/>
    <w:rsid w:val="00135E33"/>
    <w:rsid w:val="00137233"/>
    <w:rsid w:val="00145AED"/>
    <w:rsid w:val="0016027A"/>
    <w:rsid w:val="00162C7A"/>
    <w:rsid w:val="00171828"/>
    <w:rsid w:val="00177A16"/>
    <w:rsid w:val="00182744"/>
    <w:rsid w:val="00183F21"/>
    <w:rsid w:val="001A02BB"/>
    <w:rsid w:val="001A4431"/>
    <w:rsid w:val="001B24F5"/>
    <w:rsid w:val="001C6A81"/>
    <w:rsid w:val="001D0ED8"/>
    <w:rsid w:val="001D1F8A"/>
    <w:rsid w:val="001E2F3A"/>
    <w:rsid w:val="001E5ED8"/>
    <w:rsid w:val="001F3D7E"/>
    <w:rsid w:val="00203439"/>
    <w:rsid w:val="00210410"/>
    <w:rsid w:val="00246701"/>
    <w:rsid w:val="00253CBF"/>
    <w:rsid w:val="00255068"/>
    <w:rsid w:val="00256075"/>
    <w:rsid w:val="00257C0E"/>
    <w:rsid w:val="00266744"/>
    <w:rsid w:val="00271F2F"/>
    <w:rsid w:val="0027226D"/>
    <w:rsid w:val="00273998"/>
    <w:rsid w:val="00290AEA"/>
    <w:rsid w:val="002A30AD"/>
    <w:rsid w:val="002B5674"/>
    <w:rsid w:val="002B7006"/>
    <w:rsid w:val="002C1907"/>
    <w:rsid w:val="002C25FF"/>
    <w:rsid w:val="002C7D9A"/>
    <w:rsid w:val="002D773E"/>
    <w:rsid w:val="002E5B47"/>
    <w:rsid w:val="00315EFF"/>
    <w:rsid w:val="00326AFF"/>
    <w:rsid w:val="003313CF"/>
    <w:rsid w:val="00334417"/>
    <w:rsid w:val="00342524"/>
    <w:rsid w:val="00344457"/>
    <w:rsid w:val="0035030F"/>
    <w:rsid w:val="00351357"/>
    <w:rsid w:val="00363E6A"/>
    <w:rsid w:val="00370758"/>
    <w:rsid w:val="003874E6"/>
    <w:rsid w:val="00387984"/>
    <w:rsid w:val="00387F31"/>
    <w:rsid w:val="00396CDF"/>
    <w:rsid w:val="00396DCE"/>
    <w:rsid w:val="003A071B"/>
    <w:rsid w:val="003A1331"/>
    <w:rsid w:val="003A705C"/>
    <w:rsid w:val="003B39F9"/>
    <w:rsid w:val="003C7CEE"/>
    <w:rsid w:val="003D7B7C"/>
    <w:rsid w:val="003D7E97"/>
    <w:rsid w:val="003E1E4A"/>
    <w:rsid w:val="003E7D18"/>
    <w:rsid w:val="003F274D"/>
    <w:rsid w:val="0040355A"/>
    <w:rsid w:val="00404A15"/>
    <w:rsid w:val="00410BF0"/>
    <w:rsid w:val="00410F88"/>
    <w:rsid w:val="0041624D"/>
    <w:rsid w:val="0043510A"/>
    <w:rsid w:val="00451BC8"/>
    <w:rsid w:val="004A43F9"/>
    <w:rsid w:val="004C0680"/>
    <w:rsid w:val="004C166C"/>
    <w:rsid w:val="004C6E27"/>
    <w:rsid w:val="004D17ED"/>
    <w:rsid w:val="004D22F8"/>
    <w:rsid w:val="004E0414"/>
    <w:rsid w:val="004E3113"/>
    <w:rsid w:val="004F0A04"/>
    <w:rsid w:val="00500580"/>
    <w:rsid w:val="00501710"/>
    <w:rsid w:val="005123A5"/>
    <w:rsid w:val="00515A58"/>
    <w:rsid w:val="0051684C"/>
    <w:rsid w:val="0053481A"/>
    <w:rsid w:val="0053547F"/>
    <w:rsid w:val="00545805"/>
    <w:rsid w:val="00545D76"/>
    <w:rsid w:val="00580D56"/>
    <w:rsid w:val="00582609"/>
    <w:rsid w:val="005877B7"/>
    <w:rsid w:val="005900E6"/>
    <w:rsid w:val="0059498F"/>
    <w:rsid w:val="005A120A"/>
    <w:rsid w:val="005A1B44"/>
    <w:rsid w:val="005A2793"/>
    <w:rsid w:val="005A475B"/>
    <w:rsid w:val="005B39D8"/>
    <w:rsid w:val="005C583D"/>
    <w:rsid w:val="00602D54"/>
    <w:rsid w:val="00603F2B"/>
    <w:rsid w:val="00625614"/>
    <w:rsid w:val="00631E4F"/>
    <w:rsid w:val="006360AD"/>
    <w:rsid w:val="00653089"/>
    <w:rsid w:val="006618B2"/>
    <w:rsid w:val="0067553C"/>
    <w:rsid w:val="00676E97"/>
    <w:rsid w:val="006770E9"/>
    <w:rsid w:val="0068551B"/>
    <w:rsid w:val="006A377F"/>
    <w:rsid w:val="006B79B0"/>
    <w:rsid w:val="006B7BE2"/>
    <w:rsid w:val="006C724A"/>
    <w:rsid w:val="006C745E"/>
    <w:rsid w:val="006D0C72"/>
    <w:rsid w:val="006E15B2"/>
    <w:rsid w:val="006F47EB"/>
    <w:rsid w:val="0070049D"/>
    <w:rsid w:val="007112DA"/>
    <w:rsid w:val="00713BD2"/>
    <w:rsid w:val="0072478B"/>
    <w:rsid w:val="00737A14"/>
    <w:rsid w:val="00756C37"/>
    <w:rsid w:val="0075721C"/>
    <w:rsid w:val="007654E3"/>
    <w:rsid w:val="007668BF"/>
    <w:rsid w:val="007772DD"/>
    <w:rsid w:val="00777846"/>
    <w:rsid w:val="00783D74"/>
    <w:rsid w:val="007925BA"/>
    <w:rsid w:val="007A47E0"/>
    <w:rsid w:val="007A7327"/>
    <w:rsid w:val="007A7501"/>
    <w:rsid w:val="007A7D58"/>
    <w:rsid w:val="007B7F46"/>
    <w:rsid w:val="007C07DB"/>
    <w:rsid w:val="007C3CF3"/>
    <w:rsid w:val="007F6402"/>
    <w:rsid w:val="00803883"/>
    <w:rsid w:val="00836DB1"/>
    <w:rsid w:val="008461BD"/>
    <w:rsid w:val="008510C3"/>
    <w:rsid w:val="00857E8B"/>
    <w:rsid w:val="00875F74"/>
    <w:rsid w:val="00877955"/>
    <w:rsid w:val="00886300"/>
    <w:rsid w:val="00886F34"/>
    <w:rsid w:val="00893DF5"/>
    <w:rsid w:val="00897B56"/>
    <w:rsid w:val="008A30BC"/>
    <w:rsid w:val="008C0E73"/>
    <w:rsid w:val="008C3B28"/>
    <w:rsid w:val="008C4E9D"/>
    <w:rsid w:val="008C6A28"/>
    <w:rsid w:val="008E4315"/>
    <w:rsid w:val="008E77C1"/>
    <w:rsid w:val="008F027F"/>
    <w:rsid w:val="008F61EB"/>
    <w:rsid w:val="00940C82"/>
    <w:rsid w:val="00941F5D"/>
    <w:rsid w:val="00956E74"/>
    <w:rsid w:val="00961FE7"/>
    <w:rsid w:val="009863C9"/>
    <w:rsid w:val="009B06EB"/>
    <w:rsid w:val="009C2F57"/>
    <w:rsid w:val="009C3EEA"/>
    <w:rsid w:val="009C4FD0"/>
    <w:rsid w:val="00A05CE8"/>
    <w:rsid w:val="00A10B20"/>
    <w:rsid w:val="00A20BEB"/>
    <w:rsid w:val="00A25461"/>
    <w:rsid w:val="00A25718"/>
    <w:rsid w:val="00A33666"/>
    <w:rsid w:val="00A34B84"/>
    <w:rsid w:val="00A34FDC"/>
    <w:rsid w:val="00A42646"/>
    <w:rsid w:val="00A46EA0"/>
    <w:rsid w:val="00A53A33"/>
    <w:rsid w:val="00A60D52"/>
    <w:rsid w:val="00A710FD"/>
    <w:rsid w:val="00A73242"/>
    <w:rsid w:val="00A7382F"/>
    <w:rsid w:val="00A76398"/>
    <w:rsid w:val="00A85F1F"/>
    <w:rsid w:val="00A9265C"/>
    <w:rsid w:val="00AA3175"/>
    <w:rsid w:val="00AB235F"/>
    <w:rsid w:val="00AC1245"/>
    <w:rsid w:val="00AC3AF7"/>
    <w:rsid w:val="00AD2A0B"/>
    <w:rsid w:val="00AD33E5"/>
    <w:rsid w:val="00AE38AE"/>
    <w:rsid w:val="00B04C68"/>
    <w:rsid w:val="00B1024B"/>
    <w:rsid w:val="00B2544B"/>
    <w:rsid w:val="00B37F38"/>
    <w:rsid w:val="00B47CA8"/>
    <w:rsid w:val="00B52F15"/>
    <w:rsid w:val="00B5769C"/>
    <w:rsid w:val="00B62EA4"/>
    <w:rsid w:val="00B72AD6"/>
    <w:rsid w:val="00B72EEE"/>
    <w:rsid w:val="00B73C80"/>
    <w:rsid w:val="00B81C54"/>
    <w:rsid w:val="00B83BC1"/>
    <w:rsid w:val="00B8501E"/>
    <w:rsid w:val="00B957E5"/>
    <w:rsid w:val="00BB21B7"/>
    <w:rsid w:val="00BC11CA"/>
    <w:rsid w:val="00BE15E6"/>
    <w:rsid w:val="00BE44C7"/>
    <w:rsid w:val="00BE5C57"/>
    <w:rsid w:val="00BE767E"/>
    <w:rsid w:val="00BF311B"/>
    <w:rsid w:val="00BF35DD"/>
    <w:rsid w:val="00C0107D"/>
    <w:rsid w:val="00C0195C"/>
    <w:rsid w:val="00C040F4"/>
    <w:rsid w:val="00C37B67"/>
    <w:rsid w:val="00C4150E"/>
    <w:rsid w:val="00C42712"/>
    <w:rsid w:val="00C52C71"/>
    <w:rsid w:val="00C57D30"/>
    <w:rsid w:val="00C61FDB"/>
    <w:rsid w:val="00C62F3A"/>
    <w:rsid w:val="00C716DD"/>
    <w:rsid w:val="00C7452D"/>
    <w:rsid w:val="00C76A1E"/>
    <w:rsid w:val="00C77223"/>
    <w:rsid w:val="00C80737"/>
    <w:rsid w:val="00C91DAE"/>
    <w:rsid w:val="00C92E80"/>
    <w:rsid w:val="00C949F3"/>
    <w:rsid w:val="00C971A8"/>
    <w:rsid w:val="00CA3FD5"/>
    <w:rsid w:val="00CA5335"/>
    <w:rsid w:val="00CC7313"/>
    <w:rsid w:val="00CD0F9B"/>
    <w:rsid w:val="00CD35F0"/>
    <w:rsid w:val="00CD77AF"/>
    <w:rsid w:val="00CF3290"/>
    <w:rsid w:val="00D07C5C"/>
    <w:rsid w:val="00D21BC0"/>
    <w:rsid w:val="00D2251A"/>
    <w:rsid w:val="00D37DEF"/>
    <w:rsid w:val="00D432E2"/>
    <w:rsid w:val="00D52B1E"/>
    <w:rsid w:val="00D63C40"/>
    <w:rsid w:val="00D84938"/>
    <w:rsid w:val="00D87B57"/>
    <w:rsid w:val="00D9590F"/>
    <w:rsid w:val="00DA1993"/>
    <w:rsid w:val="00DA4C04"/>
    <w:rsid w:val="00DA67AD"/>
    <w:rsid w:val="00DC7C9E"/>
    <w:rsid w:val="00DE2F4D"/>
    <w:rsid w:val="00DF1B4F"/>
    <w:rsid w:val="00E23A47"/>
    <w:rsid w:val="00E2792D"/>
    <w:rsid w:val="00E34E9F"/>
    <w:rsid w:val="00E405B4"/>
    <w:rsid w:val="00E41C67"/>
    <w:rsid w:val="00E667FB"/>
    <w:rsid w:val="00E71669"/>
    <w:rsid w:val="00E809A9"/>
    <w:rsid w:val="00E81403"/>
    <w:rsid w:val="00E83B8E"/>
    <w:rsid w:val="00E87531"/>
    <w:rsid w:val="00E907D9"/>
    <w:rsid w:val="00E95325"/>
    <w:rsid w:val="00EC1898"/>
    <w:rsid w:val="00EC4B79"/>
    <w:rsid w:val="00F0078B"/>
    <w:rsid w:val="00F02ADC"/>
    <w:rsid w:val="00F21BF1"/>
    <w:rsid w:val="00F2337D"/>
    <w:rsid w:val="00F2767A"/>
    <w:rsid w:val="00F3287B"/>
    <w:rsid w:val="00F47C16"/>
    <w:rsid w:val="00F55C24"/>
    <w:rsid w:val="00F61039"/>
    <w:rsid w:val="00F70E78"/>
    <w:rsid w:val="00F73867"/>
    <w:rsid w:val="00F9163B"/>
    <w:rsid w:val="00F950A2"/>
    <w:rsid w:val="00FB57A7"/>
    <w:rsid w:val="00FC0142"/>
    <w:rsid w:val="00FC31CB"/>
    <w:rsid w:val="00FD7D88"/>
    <w:rsid w:val="00FE212E"/>
    <w:rsid w:val="00FE7B9A"/>
    <w:rsid w:val="00FF161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1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13"/>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4E3113"/>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4E3113"/>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4E3113"/>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4E3113"/>
    <w:pPr>
      <w:keepNext/>
      <w:jc w:val="both"/>
      <w:outlineLvl w:val="3"/>
    </w:pPr>
    <w:rPr>
      <w:rFonts w:cs="Times New Roman"/>
      <w:b/>
      <w:sz w:val="22"/>
      <w:lang w:val="es-ES" w:eastAsia="es-ES"/>
    </w:rPr>
  </w:style>
  <w:style w:type="paragraph" w:styleId="Ttulo5">
    <w:name w:val="heading 5"/>
    <w:basedOn w:val="Normal"/>
    <w:next w:val="Normal"/>
    <w:link w:val="Ttulo5Car"/>
    <w:qFormat/>
    <w:rsid w:val="004E3113"/>
    <w:pPr>
      <w:keepNext/>
      <w:jc w:val="center"/>
      <w:outlineLvl w:val="4"/>
    </w:pPr>
    <w:rPr>
      <w:rFonts w:cs="Times New Roman"/>
      <w:b/>
      <w:bCs/>
      <w:lang w:val="es-ES" w:eastAsia="es-ES"/>
    </w:rPr>
  </w:style>
  <w:style w:type="paragraph" w:styleId="Ttulo6">
    <w:name w:val="heading 6"/>
    <w:basedOn w:val="Normal"/>
    <w:next w:val="Normal"/>
    <w:link w:val="Ttulo6Car"/>
    <w:qFormat/>
    <w:rsid w:val="004E3113"/>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4E3113"/>
    <w:pPr>
      <w:keepNext/>
      <w:outlineLvl w:val="6"/>
    </w:pPr>
    <w:rPr>
      <w:rFonts w:cs="Times New Roman"/>
      <w:b/>
      <w:sz w:val="22"/>
      <w:szCs w:val="20"/>
      <w:lang w:val="es-ES" w:eastAsia="es-ES"/>
    </w:rPr>
  </w:style>
  <w:style w:type="paragraph" w:styleId="Ttulo8">
    <w:name w:val="heading 8"/>
    <w:basedOn w:val="Normal"/>
    <w:next w:val="Normal"/>
    <w:link w:val="Ttulo8Car"/>
    <w:qFormat/>
    <w:rsid w:val="004E3113"/>
    <w:pPr>
      <w:keepNext/>
      <w:outlineLvl w:val="7"/>
    </w:pPr>
    <w:rPr>
      <w:rFonts w:cs="Times New Roman"/>
      <w:b/>
      <w:lang w:eastAsia="es-ES"/>
    </w:rPr>
  </w:style>
  <w:style w:type="paragraph" w:styleId="Ttulo9">
    <w:name w:val="heading 9"/>
    <w:basedOn w:val="Normal"/>
    <w:next w:val="Normal"/>
    <w:link w:val="Ttulo9Car"/>
    <w:uiPriority w:val="9"/>
    <w:qFormat/>
    <w:rsid w:val="004E3113"/>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4E3113"/>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
    <w:rsid w:val="004E3113"/>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4E3113"/>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4E3113"/>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4E3113"/>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4E311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E3113"/>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4E3113"/>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4E3113"/>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4E3113"/>
    <w:pPr>
      <w:tabs>
        <w:tab w:val="center" w:pos="4419"/>
        <w:tab w:val="right" w:pos="8838"/>
      </w:tabs>
    </w:pPr>
  </w:style>
  <w:style w:type="character" w:customStyle="1" w:styleId="EncabezadoCar">
    <w:name w:val="Encabezado Car"/>
    <w:basedOn w:val="Fuentedeprrafopredeter"/>
    <w:link w:val="Encabezado"/>
    <w:rsid w:val="004E3113"/>
    <w:rPr>
      <w:rFonts w:ascii="Arial" w:eastAsia="Times New Roman" w:hAnsi="Arial" w:cs="Arial"/>
      <w:sz w:val="24"/>
      <w:szCs w:val="24"/>
      <w:lang w:eastAsia="es-MX"/>
    </w:rPr>
  </w:style>
  <w:style w:type="paragraph" w:styleId="Piedepgina">
    <w:name w:val="footer"/>
    <w:basedOn w:val="Normal"/>
    <w:link w:val="PiedepginaCar"/>
    <w:uiPriority w:val="99"/>
    <w:unhideWhenUsed/>
    <w:rsid w:val="004E3113"/>
    <w:pPr>
      <w:tabs>
        <w:tab w:val="center" w:pos="4419"/>
        <w:tab w:val="right" w:pos="8838"/>
      </w:tabs>
    </w:pPr>
  </w:style>
  <w:style w:type="character" w:customStyle="1" w:styleId="PiedepginaCar">
    <w:name w:val="Pie de página Car"/>
    <w:basedOn w:val="Fuentedeprrafopredeter"/>
    <w:link w:val="Piedepgina"/>
    <w:uiPriority w:val="99"/>
    <w:rsid w:val="004E3113"/>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4E3113"/>
    <w:rPr>
      <w:rFonts w:ascii="Tahoma" w:hAnsi="Tahoma" w:cs="Tahoma"/>
      <w:sz w:val="16"/>
      <w:szCs w:val="16"/>
    </w:rPr>
  </w:style>
  <w:style w:type="character" w:customStyle="1" w:styleId="TextodegloboCar">
    <w:name w:val="Texto de globo Car"/>
    <w:basedOn w:val="Fuentedeprrafopredeter"/>
    <w:link w:val="Textodeglobo"/>
    <w:uiPriority w:val="99"/>
    <w:rsid w:val="004E3113"/>
    <w:rPr>
      <w:rFonts w:ascii="Tahoma" w:eastAsia="Times New Roman" w:hAnsi="Tahoma" w:cs="Tahoma"/>
      <w:sz w:val="16"/>
      <w:szCs w:val="16"/>
      <w:lang w:eastAsia="es-MX"/>
    </w:rPr>
  </w:style>
  <w:style w:type="paragraph" w:styleId="Textoindependiente">
    <w:name w:val="Body Text"/>
    <w:basedOn w:val="Normal"/>
    <w:link w:val="TextoindependienteCar"/>
    <w:rsid w:val="004E3113"/>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4E3113"/>
    <w:rPr>
      <w:rFonts w:ascii="Arial" w:eastAsia="Times New Roman" w:hAnsi="Arial" w:cs="Times New Roman"/>
      <w:szCs w:val="20"/>
      <w:lang w:val="es-ES" w:eastAsia="es-ES"/>
    </w:rPr>
  </w:style>
  <w:style w:type="paragraph" w:styleId="Prrafodelista">
    <w:name w:val="List Paragraph"/>
    <w:basedOn w:val="Normal"/>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4E3113"/>
    <w:pPr>
      <w:jc w:val="both"/>
    </w:pPr>
    <w:rPr>
      <w:rFonts w:cs="Times New Roman"/>
      <w:spacing w:val="12"/>
      <w:sz w:val="22"/>
      <w:szCs w:val="20"/>
      <w:lang w:val="es-ES_tradnl" w:eastAsia="es-ES"/>
    </w:rPr>
  </w:style>
  <w:style w:type="paragraph" w:customStyle="1" w:styleId="Estilo1">
    <w:name w:val="Estilo1"/>
    <w:basedOn w:val="jesus"/>
    <w:rsid w:val="004E3113"/>
    <w:pPr>
      <w:spacing w:line="240" w:lineRule="atLeast"/>
    </w:pPr>
    <w:rPr>
      <w:rFonts w:ascii="Century Gothic" w:hAnsi="Century Gothic"/>
      <w:spacing w:val="10"/>
    </w:rPr>
  </w:style>
  <w:style w:type="character" w:styleId="Hipervnculo">
    <w:name w:val="Hyperlink"/>
    <w:basedOn w:val="Fuentedeprrafopredeter"/>
    <w:uiPriority w:val="99"/>
    <w:unhideWhenUsed/>
    <w:rsid w:val="004E3113"/>
    <w:rPr>
      <w:color w:val="0000FF"/>
      <w:u w:val="single"/>
    </w:rPr>
  </w:style>
  <w:style w:type="character" w:styleId="Nmerodepgina">
    <w:name w:val="page number"/>
    <w:basedOn w:val="Fuentedeprrafopredeter"/>
    <w:uiPriority w:val="99"/>
    <w:rsid w:val="004E3113"/>
  </w:style>
  <w:style w:type="paragraph" w:customStyle="1" w:styleId="Listavistosa-nfasis11">
    <w:name w:val="Lista vistosa - Énfasis 11"/>
    <w:basedOn w:val="Normal"/>
    <w:uiPriority w:val="34"/>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4E3113"/>
    <w:pPr>
      <w:spacing w:after="200" w:line="276" w:lineRule="auto"/>
      <w:ind w:left="720"/>
      <w:contextualSpacing/>
    </w:pPr>
    <w:rPr>
      <w:rFonts w:ascii="Calibri" w:hAnsi="Calibri" w:cs="Times New Roman"/>
      <w:sz w:val="22"/>
      <w:szCs w:val="22"/>
    </w:rPr>
  </w:style>
  <w:style w:type="paragraph" w:styleId="Textonotapie">
    <w:name w:val="footnote text"/>
    <w:aliases w:val="Texto,nota,pie"/>
    <w:basedOn w:val="Normal"/>
    <w:link w:val="TextonotapieCar"/>
    <w:uiPriority w:val="99"/>
    <w:rsid w:val="004E3113"/>
    <w:rPr>
      <w:rFonts w:ascii="Times New Roman" w:hAnsi="Times New Roman" w:cs="Times New Roman"/>
      <w:sz w:val="20"/>
      <w:szCs w:val="20"/>
      <w:lang w:val="es-ES" w:eastAsia="es-ES"/>
    </w:rPr>
  </w:style>
  <w:style w:type="character" w:customStyle="1" w:styleId="TextonotapieCar">
    <w:name w:val="Texto nota pie Car"/>
    <w:aliases w:val="Texto Car,nota Car,pie Car"/>
    <w:basedOn w:val="Fuentedeprrafopredeter"/>
    <w:link w:val="Textonotapie"/>
    <w:uiPriority w:val="99"/>
    <w:rsid w:val="004E3113"/>
    <w:rPr>
      <w:rFonts w:ascii="Times New Roman" w:eastAsia="Times New Roman" w:hAnsi="Times New Roman" w:cs="Times New Roman"/>
      <w:sz w:val="20"/>
      <w:szCs w:val="20"/>
      <w:lang w:val="es-ES" w:eastAsia="es-ES"/>
    </w:rPr>
  </w:style>
  <w:style w:type="paragraph" w:customStyle="1" w:styleId="BodyText21">
    <w:name w:val="Body Text 21"/>
    <w:basedOn w:val="Normal"/>
    <w:rsid w:val="004E3113"/>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4E311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E3113"/>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4E3113"/>
    <w:pPr>
      <w:spacing w:after="200" w:line="276" w:lineRule="auto"/>
      <w:ind w:left="720"/>
      <w:contextualSpacing/>
    </w:pPr>
    <w:rPr>
      <w:rFonts w:ascii="Calibri" w:hAnsi="Calibri" w:cs="Times New Roman"/>
      <w:sz w:val="22"/>
      <w:szCs w:val="22"/>
    </w:rPr>
  </w:style>
  <w:style w:type="paragraph" w:customStyle="1" w:styleId="Style1">
    <w:name w:val="Style 1"/>
    <w:rsid w:val="004E311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4E3113"/>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4E311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4E3113"/>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4E3113"/>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4E3113"/>
    <w:rPr>
      <w:rFonts w:ascii="Calibri" w:eastAsia="Calibri" w:hAnsi="Calibri" w:cs="Times New Roman"/>
    </w:rPr>
  </w:style>
  <w:style w:type="paragraph" w:styleId="NormalWeb">
    <w:name w:val="Normal (Web)"/>
    <w:basedOn w:val="Normal"/>
    <w:rsid w:val="004E3113"/>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4E3113"/>
    <w:rPr>
      <w:b/>
      <w:bCs/>
    </w:rPr>
  </w:style>
  <w:style w:type="paragraph" w:customStyle="1" w:styleId="Textoindependiente31">
    <w:name w:val="Texto independiente 31"/>
    <w:basedOn w:val="Normal"/>
    <w:rsid w:val="004E3113"/>
    <w:rPr>
      <w:rFonts w:ascii="Times New Roman" w:hAnsi="Times New Roman" w:cs="Times New Roman"/>
      <w:sz w:val="28"/>
      <w:szCs w:val="20"/>
      <w:lang w:val="es-ES" w:eastAsia="es-ES"/>
    </w:rPr>
  </w:style>
  <w:style w:type="paragraph" w:customStyle="1" w:styleId="bodytext3">
    <w:name w:val="bodytext3"/>
    <w:basedOn w:val="Normal"/>
    <w:rsid w:val="004E3113"/>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4E3113"/>
    <w:rPr>
      <w:sz w:val="16"/>
      <w:szCs w:val="16"/>
    </w:rPr>
  </w:style>
  <w:style w:type="paragraph" w:styleId="Textocomentario">
    <w:name w:val="annotation text"/>
    <w:basedOn w:val="Normal"/>
    <w:link w:val="TextocomentarioCar"/>
    <w:uiPriority w:val="99"/>
    <w:unhideWhenUsed/>
    <w:rsid w:val="004E3113"/>
    <w:rPr>
      <w:rFonts w:cs="Times New Roman"/>
      <w:sz w:val="20"/>
      <w:szCs w:val="20"/>
    </w:rPr>
  </w:style>
  <w:style w:type="character" w:customStyle="1" w:styleId="TextocomentarioCar">
    <w:name w:val="Texto comentario Car"/>
    <w:basedOn w:val="Fuentedeprrafopredeter"/>
    <w:link w:val="Textocomentario"/>
    <w:uiPriority w:val="99"/>
    <w:rsid w:val="004E3113"/>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4E3113"/>
    <w:rPr>
      <w:b/>
      <w:bCs/>
    </w:rPr>
  </w:style>
  <w:style w:type="character" w:customStyle="1" w:styleId="AsuntodelcomentarioCar">
    <w:name w:val="Asunto del comentario Car"/>
    <w:basedOn w:val="TextocomentarioCar"/>
    <w:link w:val="Asuntodelcomentario"/>
    <w:uiPriority w:val="99"/>
    <w:rsid w:val="004E3113"/>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4E3113"/>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4E3113"/>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4E3113"/>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4E3113"/>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4E3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4E3113"/>
    <w:rPr>
      <w:rFonts w:ascii="Courier New" w:eastAsia="Times New Roman" w:hAnsi="Courier New" w:cs="Times New Roman"/>
      <w:color w:val="000000"/>
      <w:sz w:val="20"/>
      <w:szCs w:val="20"/>
      <w:lang w:eastAsia="es-MX"/>
    </w:rPr>
  </w:style>
  <w:style w:type="character" w:customStyle="1" w:styleId="small1">
    <w:name w:val="small1"/>
    <w:rsid w:val="004E3113"/>
    <w:rPr>
      <w:rFonts w:ascii="Verdana" w:hAnsi="Verdana" w:cs="Times New Roman"/>
      <w:sz w:val="20"/>
      <w:szCs w:val="20"/>
    </w:rPr>
  </w:style>
  <w:style w:type="paragraph" w:customStyle="1" w:styleId="texto">
    <w:name w:val="texto"/>
    <w:basedOn w:val="Normal"/>
    <w:rsid w:val="004E3113"/>
    <w:pPr>
      <w:spacing w:after="101" w:line="216" w:lineRule="atLeast"/>
      <w:ind w:firstLine="288"/>
      <w:jc w:val="both"/>
    </w:pPr>
    <w:rPr>
      <w:rFonts w:cs="Times New Roman"/>
      <w:sz w:val="18"/>
      <w:szCs w:val="20"/>
      <w:lang w:val="es-ES_tradnl" w:eastAsia="es-ES"/>
    </w:rPr>
  </w:style>
  <w:style w:type="paragraph" w:customStyle="1" w:styleId="Default">
    <w:name w:val="Default"/>
    <w:rsid w:val="004E311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4E3113"/>
    <w:rPr>
      <w:rFonts w:ascii="Verdana" w:hAnsi="Verdana" w:cs="Times New Roman"/>
      <w:b/>
      <w:bCs/>
      <w:color w:val="990000"/>
      <w:sz w:val="20"/>
      <w:szCs w:val="20"/>
    </w:rPr>
  </w:style>
  <w:style w:type="paragraph" w:styleId="Textodebloque">
    <w:name w:val="Block Text"/>
    <w:basedOn w:val="Normal"/>
    <w:rsid w:val="004E3113"/>
    <w:pPr>
      <w:spacing w:before="100" w:beforeAutospacing="1" w:after="100" w:afterAutospacing="1"/>
      <w:ind w:left="720" w:right="720"/>
    </w:pPr>
    <w:rPr>
      <w:sz w:val="20"/>
      <w:szCs w:val="20"/>
      <w:lang w:val="es-ES" w:eastAsia="es-ES"/>
    </w:rPr>
  </w:style>
  <w:style w:type="paragraph" w:customStyle="1" w:styleId="xl25">
    <w:name w:val="xl25"/>
    <w:basedOn w:val="Normal"/>
    <w:rsid w:val="004E3113"/>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4E3113"/>
    <w:pPr>
      <w:widowControl w:val="0"/>
    </w:pPr>
    <w:rPr>
      <w:rFonts w:ascii="Times New Roman" w:hAnsi="Times New Roman" w:cs="Times New Roman"/>
      <w:szCs w:val="20"/>
      <w:lang w:eastAsia="es-ES"/>
    </w:rPr>
  </w:style>
  <w:style w:type="paragraph" w:styleId="Listaconvietas">
    <w:name w:val="List Bullet"/>
    <w:basedOn w:val="Normal"/>
    <w:autoRedefine/>
    <w:rsid w:val="004E3113"/>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4E3113"/>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4E311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4E3113"/>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4E311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4E3113"/>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E3113"/>
    <w:rPr>
      <w:rFonts w:ascii="Times New Roman" w:eastAsia="Times New Roman" w:hAnsi="Times New Roman" w:cs="Times New Roman"/>
      <w:sz w:val="16"/>
      <w:szCs w:val="16"/>
      <w:lang w:val="es-ES" w:eastAsia="es-ES"/>
    </w:rPr>
  </w:style>
  <w:style w:type="character" w:styleId="Hipervnculovisitado">
    <w:name w:val="FollowedHyperlink"/>
    <w:uiPriority w:val="99"/>
    <w:rsid w:val="004E3113"/>
    <w:rPr>
      <w:rFonts w:cs="Times New Roman"/>
      <w:color w:val="800080"/>
      <w:u w:val="single"/>
    </w:rPr>
  </w:style>
  <w:style w:type="paragraph" w:styleId="Epgrafe">
    <w:name w:val="caption"/>
    <w:basedOn w:val="Normal"/>
    <w:next w:val="Normal"/>
    <w:uiPriority w:val="35"/>
    <w:qFormat/>
    <w:rsid w:val="004E3113"/>
    <w:pPr>
      <w:jc w:val="center"/>
    </w:pPr>
    <w:rPr>
      <w:b/>
      <w:bCs/>
      <w:lang w:val="es-ES" w:eastAsia="es-ES"/>
    </w:rPr>
  </w:style>
  <w:style w:type="character" w:customStyle="1" w:styleId="ctbusca1">
    <w:name w:val="ctbusca1"/>
    <w:rsid w:val="004E3113"/>
    <w:rPr>
      <w:rFonts w:ascii="Arial" w:hAnsi="Arial" w:cs="Arial"/>
      <w:b/>
      <w:bCs/>
      <w:caps/>
      <w:color w:val="BD3130"/>
      <w:sz w:val="22"/>
      <w:szCs w:val="22"/>
      <w:u w:val="none"/>
      <w:effect w:val="none"/>
    </w:rPr>
  </w:style>
  <w:style w:type="character" w:customStyle="1" w:styleId="spelle">
    <w:name w:val="spelle"/>
    <w:rsid w:val="004E3113"/>
    <w:rPr>
      <w:rFonts w:cs="Times New Roman"/>
    </w:rPr>
  </w:style>
  <w:style w:type="character" w:customStyle="1" w:styleId="norf101">
    <w:name w:val="norf101"/>
    <w:rsid w:val="004E3113"/>
    <w:rPr>
      <w:rFonts w:ascii="Tahoma" w:hAnsi="Tahoma" w:cs="Tahoma"/>
      <w:color w:val="000000"/>
      <w:sz w:val="20"/>
      <w:szCs w:val="20"/>
    </w:rPr>
  </w:style>
  <w:style w:type="paragraph" w:customStyle="1" w:styleId="texto31">
    <w:name w:val="texto_3_1"/>
    <w:basedOn w:val="Normal"/>
    <w:rsid w:val="004E3113"/>
    <w:pPr>
      <w:spacing w:before="100" w:beforeAutospacing="1" w:after="100" w:afterAutospacing="1"/>
    </w:pPr>
    <w:rPr>
      <w:b/>
      <w:bCs/>
      <w:color w:val="000000"/>
      <w:lang w:val="es-ES" w:eastAsia="es-ES"/>
    </w:rPr>
  </w:style>
  <w:style w:type="paragraph" w:customStyle="1" w:styleId="western">
    <w:name w:val="western"/>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4E3113"/>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4E3113"/>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4E3113"/>
    <w:rPr>
      <w:rFonts w:ascii="Arial" w:hAnsi="Arial" w:cs="Arial"/>
      <w:b/>
      <w:bCs/>
      <w:sz w:val="28"/>
      <w:szCs w:val="28"/>
    </w:rPr>
  </w:style>
  <w:style w:type="character" w:customStyle="1" w:styleId="font-gris1">
    <w:name w:val="font-gris1"/>
    <w:rsid w:val="004E3113"/>
    <w:rPr>
      <w:rFonts w:ascii="Verdana" w:hAnsi="Verdana" w:cs="Times New Roman"/>
      <w:color w:val="666666"/>
      <w:sz w:val="24"/>
      <w:szCs w:val="24"/>
    </w:rPr>
  </w:style>
  <w:style w:type="paragraph" w:customStyle="1" w:styleId="style10">
    <w:name w:val="style1"/>
    <w:basedOn w:val="Normal"/>
    <w:rsid w:val="004E3113"/>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4E3113"/>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4E3113"/>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4E3113"/>
    <w:rPr>
      <w:rFonts w:ascii="Arial" w:eastAsia="Times New Roman" w:hAnsi="Arial" w:cs="Times New Roman"/>
      <w:sz w:val="24"/>
      <w:szCs w:val="20"/>
      <w:lang w:val="es-ES" w:eastAsia="es-ES"/>
    </w:rPr>
  </w:style>
  <w:style w:type="paragraph" w:customStyle="1" w:styleId="Apartadolistaguiones">
    <w:name w:val="Apartado lista guiones"/>
    <w:basedOn w:val="Normal"/>
    <w:rsid w:val="004E3113"/>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4E3113"/>
    <w:pPr>
      <w:ind w:left="720"/>
    </w:pPr>
    <w:rPr>
      <w:rFonts w:ascii="Times New Roman" w:hAnsi="Times New Roman" w:cs="Times New Roman"/>
      <w:lang w:val="es-ES" w:eastAsia="es-ES"/>
    </w:rPr>
  </w:style>
  <w:style w:type="paragraph" w:styleId="Lista2">
    <w:name w:val="List 2"/>
    <w:basedOn w:val="Normal"/>
    <w:rsid w:val="004E3113"/>
    <w:pPr>
      <w:ind w:left="566" w:hanging="283"/>
    </w:pPr>
    <w:rPr>
      <w:rFonts w:ascii="Times New Roman" w:hAnsi="Times New Roman" w:cs="Times New Roman"/>
      <w:lang w:val="es-ES" w:eastAsia="es-ES"/>
    </w:rPr>
  </w:style>
  <w:style w:type="paragraph" w:styleId="Sangranormal">
    <w:name w:val="Normal Indent"/>
    <w:basedOn w:val="Normal"/>
    <w:rsid w:val="004E3113"/>
    <w:pPr>
      <w:ind w:left="708"/>
    </w:pPr>
    <w:rPr>
      <w:rFonts w:ascii="Times New Roman" w:hAnsi="Times New Roman" w:cs="Times New Roman"/>
      <w:lang w:val="es-ES" w:eastAsia="es-ES"/>
    </w:rPr>
  </w:style>
  <w:style w:type="paragraph" w:customStyle="1" w:styleId="Remiteabreviado">
    <w:name w:val="Remite abreviado"/>
    <w:basedOn w:val="Normal"/>
    <w:rsid w:val="004E3113"/>
    <w:rPr>
      <w:rFonts w:ascii="Times New Roman" w:hAnsi="Times New Roman" w:cs="Times New Roman"/>
      <w:lang w:val="es-ES" w:eastAsia="es-ES"/>
    </w:rPr>
  </w:style>
  <w:style w:type="paragraph" w:customStyle="1" w:styleId="Prrafodelista2">
    <w:name w:val="Párrafo de lista2"/>
    <w:basedOn w:val="Normal"/>
    <w:rsid w:val="004E3113"/>
    <w:pPr>
      <w:ind w:left="720"/>
      <w:contextualSpacing/>
    </w:pPr>
    <w:rPr>
      <w:rFonts w:ascii="Times New Roman" w:hAnsi="Times New Roman" w:cs="Times New Roman"/>
      <w:lang w:val="es-ES" w:eastAsia="es-ES"/>
    </w:rPr>
  </w:style>
  <w:style w:type="character" w:customStyle="1" w:styleId="textcontent1">
    <w:name w:val="text_content1"/>
    <w:rsid w:val="004E3113"/>
    <w:rPr>
      <w:rFonts w:cs="Times New Roman"/>
      <w:color w:val="555555"/>
      <w:sz w:val="18"/>
      <w:szCs w:val="18"/>
    </w:rPr>
  </w:style>
  <w:style w:type="character" w:customStyle="1" w:styleId="CarCar2">
    <w:name w:val="Car Car2"/>
    <w:rsid w:val="004E3113"/>
    <w:rPr>
      <w:sz w:val="24"/>
      <w:szCs w:val="24"/>
      <w:lang w:val="es-ES" w:eastAsia="es-ES" w:bidi="ar-SA"/>
    </w:rPr>
  </w:style>
  <w:style w:type="paragraph" w:styleId="Textosinformato">
    <w:name w:val="Plain Text"/>
    <w:basedOn w:val="Default"/>
    <w:next w:val="Default"/>
    <w:link w:val="TextosinformatoCar"/>
    <w:rsid w:val="004E3113"/>
    <w:rPr>
      <w:rFonts w:ascii="HDEODO+Arial,Bold" w:hAnsi="HDEODO+Arial,Bold" w:cs="Times New Roman"/>
      <w:color w:val="auto"/>
    </w:rPr>
  </w:style>
  <w:style w:type="character" w:customStyle="1" w:styleId="TextosinformatoCar">
    <w:name w:val="Texto sin formato Car"/>
    <w:basedOn w:val="Fuentedeprrafopredeter"/>
    <w:link w:val="Textosinformato"/>
    <w:rsid w:val="004E3113"/>
    <w:rPr>
      <w:rFonts w:ascii="HDEODO+Arial,Bold" w:eastAsia="Times New Roman" w:hAnsi="HDEODO+Arial,Bold" w:cs="Times New Roman"/>
      <w:sz w:val="24"/>
      <w:szCs w:val="24"/>
      <w:lang w:val="es-ES" w:eastAsia="es-ES"/>
    </w:rPr>
  </w:style>
  <w:style w:type="paragraph" w:customStyle="1" w:styleId="WW-Default">
    <w:name w:val="WW-Default"/>
    <w:rsid w:val="004E3113"/>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4E3113"/>
  </w:style>
  <w:style w:type="character" w:customStyle="1" w:styleId="style7">
    <w:name w:val="style_7"/>
    <w:basedOn w:val="Fuentedeprrafopredeter"/>
    <w:rsid w:val="004E3113"/>
  </w:style>
  <w:style w:type="character" w:customStyle="1" w:styleId="style8">
    <w:name w:val="style_8"/>
    <w:basedOn w:val="Fuentedeprrafopredeter"/>
    <w:rsid w:val="004E3113"/>
  </w:style>
  <w:style w:type="paragraph" w:customStyle="1" w:styleId="paragraphstyle9">
    <w:name w:val="paragraph_style_9"/>
    <w:basedOn w:val="Normal"/>
    <w:rsid w:val="004E3113"/>
    <w:pPr>
      <w:spacing w:before="280" w:after="280"/>
    </w:pPr>
    <w:rPr>
      <w:rFonts w:ascii="Times New Roman" w:hAnsi="Times New Roman" w:cs="Times New Roman"/>
      <w:lang w:val="es-ES" w:eastAsia="ar-SA"/>
    </w:rPr>
  </w:style>
  <w:style w:type="paragraph" w:customStyle="1" w:styleId="Direccin1">
    <w:name w:val="Dirección 1"/>
    <w:basedOn w:val="Normal"/>
    <w:rsid w:val="004E3113"/>
    <w:pPr>
      <w:spacing w:line="160" w:lineRule="atLeast"/>
      <w:jc w:val="both"/>
    </w:pPr>
    <w:rPr>
      <w:rFonts w:cs="Times New Roman"/>
      <w:sz w:val="14"/>
      <w:szCs w:val="20"/>
      <w:lang w:val="en-US" w:eastAsia="ar-SA"/>
    </w:rPr>
  </w:style>
  <w:style w:type="paragraph" w:customStyle="1" w:styleId="Logro">
    <w:name w:val="Logro"/>
    <w:basedOn w:val="Textoindependiente"/>
    <w:rsid w:val="004E3113"/>
    <w:pPr>
      <w:spacing w:after="60" w:line="240" w:lineRule="atLeast"/>
    </w:pPr>
    <w:rPr>
      <w:rFonts w:ascii="Garamond" w:hAnsi="Garamond"/>
      <w:lang w:eastAsia="ar-SA"/>
    </w:rPr>
  </w:style>
  <w:style w:type="paragraph" w:customStyle="1" w:styleId="Sangra2detindependiente2">
    <w:name w:val="Sangría 2 de t. independiente2"/>
    <w:basedOn w:val="Normal"/>
    <w:rsid w:val="004E3113"/>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4E3113"/>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4E3113"/>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4E3113"/>
    <w:pPr>
      <w:spacing w:after="60" w:line="220" w:lineRule="atLeast"/>
    </w:pPr>
    <w:rPr>
      <w:spacing w:val="-5"/>
      <w:sz w:val="20"/>
      <w:lang w:val="en-US" w:eastAsia="ar-SA"/>
    </w:rPr>
  </w:style>
  <w:style w:type="paragraph" w:customStyle="1" w:styleId="CompanyNameOne">
    <w:name w:val="Company Name One"/>
    <w:basedOn w:val="Normal"/>
    <w:next w:val="Normal"/>
    <w:rsid w:val="004E3113"/>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4E3113"/>
    <w:pPr>
      <w:spacing w:before="240" w:after="60" w:line="220" w:lineRule="atLeast"/>
    </w:pPr>
    <w:rPr>
      <w:rFonts w:cs="Times New Roman"/>
      <w:sz w:val="20"/>
      <w:szCs w:val="20"/>
      <w:lang w:val="en-US" w:eastAsia="ar-SA"/>
    </w:rPr>
  </w:style>
  <w:style w:type="paragraph" w:customStyle="1" w:styleId="JobTitle">
    <w:name w:val="Job Title"/>
    <w:next w:val="Achievement"/>
    <w:rsid w:val="004E3113"/>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4E3113"/>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4E3113"/>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4E3113"/>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4E3113"/>
    <w:rPr>
      <w:b/>
      <w:spacing w:val="0"/>
    </w:rPr>
  </w:style>
  <w:style w:type="paragraph" w:styleId="Lista3">
    <w:name w:val="List 3"/>
    <w:basedOn w:val="Normal"/>
    <w:rsid w:val="004E3113"/>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4E3113"/>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4E311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4E3113"/>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4E3113"/>
    <w:rPr>
      <w:rFonts w:ascii="Arial" w:eastAsia="Times New Roman" w:hAnsi="Arial" w:cs="Times New Roman"/>
      <w:sz w:val="24"/>
      <w:szCs w:val="24"/>
      <w:lang w:val="es-ES" w:eastAsia="es-ES"/>
    </w:rPr>
  </w:style>
  <w:style w:type="paragraph" w:styleId="Lista">
    <w:name w:val="List"/>
    <w:basedOn w:val="Normal"/>
    <w:uiPriority w:val="99"/>
    <w:unhideWhenUsed/>
    <w:rsid w:val="004E3113"/>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4E3113"/>
    <w:pPr>
      <w:spacing w:after="0" w:line="240" w:lineRule="auto"/>
    </w:pPr>
    <w:rPr>
      <w:rFonts w:ascii="Calibri" w:eastAsia="Calibri" w:hAnsi="Calibri" w:cs="Times New Roman"/>
    </w:rPr>
  </w:style>
  <w:style w:type="character" w:styleId="nfasis">
    <w:name w:val="Emphasis"/>
    <w:uiPriority w:val="20"/>
    <w:qFormat/>
    <w:rsid w:val="004E3113"/>
    <w:rPr>
      <w:b/>
      <w:bCs/>
      <w:i w:val="0"/>
      <w:iCs w:val="0"/>
    </w:rPr>
  </w:style>
  <w:style w:type="paragraph" w:customStyle="1" w:styleId="CM2">
    <w:name w:val="CM2"/>
    <w:basedOn w:val="Default"/>
    <w:next w:val="Default"/>
    <w:uiPriority w:val="99"/>
    <w:rsid w:val="004E3113"/>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4E3113"/>
    <w:rPr>
      <w:vertAlign w:val="superscript"/>
    </w:rPr>
  </w:style>
  <w:style w:type="numbering" w:customStyle="1" w:styleId="Estilo15">
    <w:name w:val="Estilo15"/>
    <w:uiPriority w:val="99"/>
    <w:rsid w:val="004E3113"/>
    <w:pPr>
      <w:numPr>
        <w:numId w:val="4"/>
      </w:numPr>
    </w:pPr>
  </w:style>
  <w:style w:type="paragraph" w:styleId="Sinespaciado">
    <w:name w:val="No Spacing"/>
    <w:link w:val="SinespaciadoCar"/>
    <w:uiPriority w:val="1"/>
    <w:qFormat/>
    <w:rsid w:val="004E3113"/>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4E3113"/>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4E3113"/>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E3113"/>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4E3113"/>
    <w:rPr>
      <w:rFonts w:ascii="Verdana" w:hAnsi="Verdana" w:cs="Verdana"/>
      <w:sz w:val="15"/>
      <w:szCs w:val="15"/>
    </w:rPr>
  </w:style>
  <w:style w:type="character" w:customStyle="1" w:styleId="tiendanovedadestitulo1">
    <w:name w:val="tienda_novedadestitulo1"/>
    <w:basedOn w:val="Fuentedeprrafopredeter"/>
    <w:rsid w:val="004E3113"/>
    <w:rPr>
      <w:rFonts w:ascii="Verdana" w:hAnsi="Verdana" w:cs="Verdana"/>
      <w:b/>
      <w:bCs/>
      <w:color w:val="FDB102"/>
      <w:sz w:val="15"/>
      <w:szCs w:val="15"/>
    </w:rPr>
  </w:style>
  <w:style w:type="paragraph" w:customStyle="1" w:styleId="Cuerpo">
    <w:name w:val="Cuerpo"/>
    <w:autoRedefine/>
    <w:rsid w:val="006F47EB"/>
    <w:pPr>
      <w:spacing w:after="0" w:line="240" w:lineRule="auto"/>
      <w:ind w:hanging="61"/>
      <w:jc w:val="center"/>
    </w:pPr>
    <w:rPr>
      <w:rFonts w:ascii="AvantGarde Bk BT" w:eastAsia="Times New Roman" w:hAnsi="AvantGarde Bk BT" w:cs="Helvetica"/>
      <w:color w:val="000000"/>
      <w:sz w:val="16"/>
      <w:lang w:val="es-ES_tradnl" w:eastAsia="es-ES"/>
    </w:rPr>
  </w:style>
  <w:style w:type="paragraph" w:customStyle="1" w:styleId="Encabezamiento2">
    <w:name w:val="Encabezamiento 2"/>
    <w:next w:val="Cuerpo"/>
    <w:uiPriority w:val="99"/>
    <w:rsid w:val="004E3113"/>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4E3113"/>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4E311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4E3113"/>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4E311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4E3113"/>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4E3113"/>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4E3113"/>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4E311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4E31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4E3113"/>
    <w:rPr>
      <w:vertAlign w:val="superscript"/>
    </w:rPr>
  </w:style>
  <w:style w:type="table" w:styleId="Tablaconcuadrcula1">
    <w:name w:val="Table Grid 1"/>
    <w:basedOn w:val="Tablanormal"/>
    <w:uiPriority w:val="99"/>
    <w:rsid w:val="004E3113"/>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4E3113"/>
  </w:style>
  <w:style w:type="character" w:customStyle="1" w:styleId="A4">
    <w:name w:val="A4"/>
    <w:uiPriority w:val="99"/>
    <w:rsid w:val="004E3113"/>
    <w:rPr>
      <w:rFonts w:cs="Helvetica"/>
      <w:color w:val="000000"/>
      <w:sz w:val="20"/>
      <w:szCs w:val="20"/>
    </w:rPr>
  </w:style>
  <w:style w:type="character" w:customStyle="1" w:styleId="A6">
    <w:name w:val="A6"/>
    <w:uiPriority w:val="99"/>
    <w:rsid w:val="004E3113"/>
    <w:rPr>
      <w:rFonts w:cs="Helvetica"/>
      <w:b/>
      <w:bCs/>
      <w:color w:val="000000"/>
      <w:sz w:val="18"/>
      <w:szCs w:val="18"/>
    </w:rPr>
  </w:style>
  <w:style w:type="character" w:styleId="nfasissutil">
    <w:name w:val="Subtle Emphasis"/>
    <w:basedOn w:val="Fuentedeprrafopredeter"/>
    <w:uiPriority w:val="19"/>
    <w:qFormat/>
    <w:rsid w:val="004E3113"/>
    <w:rPr>
      <w:i/>
      <w:iCs/>
      <w:color w:val="808080"/>
    </w:rPr>
  </w:style>
  <w:style w:type="paragraph" w:customStyle="1" w:styleId="Normal1">
    <w:name w:val="Normal1"/>
    <w:basedOn w:val="Normal"/>
    <w:rsid w:val="004E3113"/>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4E3113"/>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4E3113"/>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4E3113"/>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4E3113"/>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4E3113"/>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4E3113"/>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4E3113"/>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4E3113"/>
    <w:rPr>
      <w:i/>
      <w:iCs/>
    </w:rPr>
  </w:style>
  <w:style w:type="paragraph" w:customStyle="1" w:styleId="Prrafodelista3">
    <w:name w:val="Párrafo de lista3"/>
    <w:basedOn w:val="Normal"/>
    <w:rsid w:val="004E3113"/>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4E3113"/>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4E3113"/>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4E3113"/>
    <w:rPr>
      <w:lang w:val="es-ES" w:eastAsia="es-ES" w:bidi="ar-SA"/>
    </w:rPr>
  </w:style>
  <w:style w:type="character" w:customStyle="1" w:styleId="smalltextgray1">
    <w:name w:val="smalltext_gray1"/>
    <w:basedOn w:val="Fuentedeprrafopredeter"/>
    <w:rsid w:val="004E3113"/>
    <w:rPr>
      <w:rFonts w:ascii="Arial" w:hAnsi="Arial" w:cs="Arial" w:hint="default"/>
      <w:color w:val="666666"/>
      <w:sz w:val="20"/>
      <w:szCs w:val="20"/>
    </w:rPr>
  </w:style>
  <w:style w:type="paragraph" w:customStyle="1" w:styleId="Titulo">
    <w:name w:val="Titulo"/>
    <w:basedOn w:val="Normal"/>
    <w:next w:val="Normal"/>
    <w:rsid w:val="004E3113"/>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4E3113"/>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4E3113"/>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4E3113"/>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4E3113"/>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4E3113"/>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4E3113"/>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4E3113"/>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4E3113"/>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4E3113"/>
  </w:style>
  <w:style w:type="character" w:customStyle="1" w:styleId="Textoindependiente3Car1">
    <w:name w:val="Texto independiente 3 Car1"/>
    <w:basedOn w:val="Fuentedeprrafopredeter"/>
    <w:uiPriority w:val="99"/>
    <w:semiHidden/>
    <w:rsid w:val="004E3113"/>
    <w:rPr>
      <w:sz w:val="16"/>
      <w:szCs w:val="16"/>
      <w:lang w:val="es-MX" w:eastAsia="en-US"/>
    </w:rPr>
  </w:style>
  <w:style w:type="character" w:customStyle="1" w:styleId="TextodegloboCar1">
    <w:name w:val="Texto de globo Car1"/>
    <w:basedOn w:val="Fuentedeprrafopredeter"/>
    <w:uiPriority w:val="99"/>
    <w:semiHidden/>
    <w:rsid w:val="004E3113"/>
    <w:rPr>
      <w:rFonts w:ascii="Tahoma" w:hAnsi="Tahoma" w:cs="Tahoma"/>
      <w:sz w:val="16"/>
      <w:szCs w:val="16"/>
      <w:lang w:val="es-MX" w:eastAsia="en-US"/>
    </w:rPr>
  </w:style>
  <w:style w:type="paragraph" w:customStyle="1" w:styleId="Pa19">
    <w:name w:val="Pa19"/>
    <w:basedOn w:val="Default"/>
    <w:next w:val="Default"/>
    <w:uiPriority w:val="99"/>
    <w:rsid w:val="004E3113"/>
    <w:pPr>
      <w:spacing w:line="281" w:lineRule="atLeast"/>
    </w:pPr>
    <w:rPr>
      <w:rFonts w:ascii="Eureka Sans" w:eastAsiaTheme="minorHAnsi" w:hAnsi="Eureka Sans"/>
      <w:color w:val="auto"/>
      <w:lang w:val="es-MX" w:eastAsia="en-US"/>
    </w:rPr>
  </w:style>
  <w:style w:type="character" w:customStyle="1" w:styleId="A0">
    <w:name w:val="A0"/>
    <w:uiPriority w:val="99"/>
    <w:rsid w:val="004E3113"/>
    <w:rPr>
      <w:rFonts w:ascii="EurekaSans-Regular" w:hAnsi="EurekaSans-Regular" w:cs="EurekaSans-Regular"/>
      <w:color w:val="000000"/>
    </w:rPr>
  </w:style>
  <w:style w:type="paragraph" w:customStyle="1" w:styleId="Pa12">
    <w:name w:val="Pa12"/>
    <w:basedOn w:val="Default"/>
    <w:next w:val="Default"/>
    <w:uiPriority w:val="99"/>
    <w:rsid w:val="004E3113"/>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4E3113"/>
    <w:rPr>
      <w:rFonts w:ascii="Arial" w:hAnsi="Arial" w:cs="Arial" w:hint="default"/>
      <w:b/>
      <w:bCs/>
      <w:color w:val="304449"/>
      <w:sz w:val="26"/>
      <w:szCs w:val="26"/>
    </w:rPr>
  </w:style>
  <w:style w:type="paragraph" w:customStyle="1" w:styleId="titulo5">
    <w:name w:val="titulo5"/>
    <w:basedOn w:val="Normal"/>
    <w:rsid w:val="004E3113"/>
    <w:pPr>
      <w:spacing w:before="30" w:after="30"/>
    </w:pPr>
    <w:rPr>
      <w:rFonts w:ascii="Times New Roman" w:hAnsi="Times New Roman" w:cs="Times New Roman"/>
      <w:lang w:val="es-ES" w:eastAsia="es-ES"/>
    </w:rPr>
  </w:style>
  <w:style w:type="paragraph" w:customStyle="1" w:styleId="autor">
    <w:name w:val="autor"/>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4E3113"/>
    <w:rPr>
      <w:rFonts w:ascii="Verdana" w:hAnsi="Verdana" w:cs="Times New Roman"/>
      <w:color w:val="BCAE7B"/>
    </w:rPr>
  </w:style>
  <w:style w:type="paragraph" w:customStyle="1" w:styleId="tit10">
    <w:name w:val="tit10"/>
    <w:basedOn w:val="Normal"/>
    <w:rsid w:val="004E3113"/>
    <w:rPr>
      <w:rFonts w:ascii="Tahoma" w:hAnsi="Tahoma" w:cs="Tahoma"/>
      <w:color w:val="50735D"/>
      <w:sz w:val="21"/>
      <w:szCs w:val="21"/>
    </w:rPr>
  </w:style>
  <w:style w:type="character" w:customStyle="1" w:styleId="titficha5">
    <w:name w:val="tit_ficha5"/>
    <w:basedOn w:val="Fuentedeprrafopredeter"/>
    <w:rsid w:val="004E3113"/>
    <w:rPr>
      <w:color w:val="50735D"/>
      <w:sz w:val="20"/>
      <w:szCs w:val="20"/>
    </w:rPr>
  </w:style>
  <w:style w:type="character" w:customStyle="1" w:styleId="tit1">
    <w:name w:val="tit1"/>
    <w:basedOn w:val="Fuentedeprrafopredeter"/>
    <w:rsid w:val="004E3113"/>
    <w:rPr>
      <w:b/>
      <w:bCs/>
    </w:rPr>
  </w:style>
  <w:style w:type="numbering" w:customStyle="1" w:styleId="Sinlista2">
    <w:name w:val="Sin lista2"/>
    <w:next w:val="Sinlista"/>
    <w:uiPriority w:val="99"/>
    <w:semiHidden/>
    <w:unhideWhenUsed/>
    <w:rsid w:val="004E3113"/>
  </w:style>
  <w:style w:type="numbering" w:customStyle="1" w:styleId="Estilo11">
    <w:name w:val="Estilo11"/>
    <w:uiPriority w:val="99"/>
    <w:rsid w:val="004E3113"/>
  </w:style>
  <w:style w:type="table" w:customStyle="1" w:styleId="Sombreadoclaro-nfasis51">
    <w:name w:val="Sombreado claro - Énfasis 51"/>
    <w:basedOn w:val="Tablanormal"/>
    <w:next w:val="Sombreadoclaro-nfasis5"/>
    <w:uiPriority w:val="60"/>
    <w:rsid w:val="004E3113"/>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4E3113"/>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4E3113"/>
  </w:style>
  <w:style w:type="table" w:customStyle="1" w:styleId="Tablaconcuadrcula10">
    <w:name w:val="Tabla con cuadrícula1"/>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4E3113"/>
  </w:style>
  <w:style w:type="table" w:customStyle="1" w:styleId="Sombreadoclaro-nfasis52">
    <w:name w:val="Sombreado claro - Énfasis 52"/>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4E3113"/>
  </w:style>
  <w:style w:type="table" w:customStyle="1" w:styleId="Tablaconcuadrcula2">
    <w:name w:val="Tabla con cuadrícula2"/>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4E3113"/>
  </w:style>
  <w:style w:type="table" w:customStyle="1" w:styleId="Sombreadoclaro-nfasis53">
    <w:name w:val="Sombreado claro - Énfasis 53"/>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4E3113"/>
  </w:style>
  <w:style w:type="table" w:customStyle="1" w:styleId="Tablaconcuadrcula3">
    <w:name w:val="Tabla con cuadrícula3"/>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4E3113"/>
  </w:style>
  <w:style w:type="table" w:customStyle="1" w:styleId="Sombreadoclaro-nfasis54">
    <w:name w:val="Sombreado claro - Énfasis 54"/>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4E311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4E3113"/>
  </w:style>
  <w:style w:type="table" w:customStyle="1" w:styleId="Sombreadoclaro-nfasis55">
    <w:name w:val="Sombreado claro - Énfasis 55"/>
    <w:basedOn w:val="Tablanormal"/>
    <w:next w:val="Sombreadoclaro-nfasis5"/>
    <w:uiPriority w:val="60"/>
    <w:rsid w:val="004E3113"/>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4E3113"/>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4E3113"/>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4E3113"/>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4E3113"/>
  </w:style>
  <w:style w:type="table" w:customStyle="1" w:styleId="Listaclara-nfasis11">
    <w:name w:val="Lista clara - Énfasis 11"/>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4E311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4E311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4E3113"/>
  </w:style>
  <w:style w:type="numbering" w:customStyle="1" w:styleId="Estilo16">
    <w:name w:val="Estilo16"/>
    <w:uiPriority w:val="99"/>
    <w:rsid w:val="004E3113"/>
  </w:style>
  <w:style w:type="table" w:customStyle="1" w:styleId="Sombreadoclaro-nfasis56">
    <w:name w:val="Sombreado claro - Énfasis 56"/>
    <w:basedOn w:val="Tablanormal"/>
    <w:next w:val="Sombreadoclaro-nfasis5"/>
    <w:uiPriority w:val="60"/>
    <w:rsid w:val="004E3113"/>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4E3113"/>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4E3113"/>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4E311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4E311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4E3113"/>
  </w:style>
  <w:style w:type="numbering" w:customStyle="1" w:styleId="Estilo17">
    <w:name w:val="Estilo17"/>
    <w:uiPriority w:val="99"/>
    <w:rsid w:val="004E3113"/>
  </w:style>
  <w:style w:type="table" w:customStyle="1" w:styleId="Sombreadoclaro-nfasis57">
    <w:name w:val="Sombreado claro - Énfasis 57"/>
    <w:basedOn w:val="Tablanormal"/>
    <w:next w:val="Sombreadoclaro-nfasis5"/>
    <w:uiPriority w:val="60"/>
    <w:rsid w:val="004E3113"/>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4E311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4E3113"/>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4E311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4E311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4E3113"/>
    <w:rPr>
      <w:rFonts w:ascii="Times New Roman" w:hAnsi="Times New Roman" w:cs="Times New Roman"/>
      <w:sz w:val="28"/>
      <w:szCs w:val="20"/>
      <w:lang w:val="es-ES" w:eastAsia="es-ES"/>
    </w:rPr>
  </w:style>
  <w:style w:type="numbering" w:customStyle="1" w:styleId="Estilocompetencias">
    <w:name w:val="Estilo competencias"/>
    <w:uiPriority w:val="99"/>
    <w:rsid w:val="004E3113"/>
    <w:pPr>
      <w:numPr>
        <w:numId w:val="5"/>
      </w:numPr>
    </w:pPr>
  </w:style>
  <w:style w:type="character" w:customStyle="1" w:styleId="apple-converted-space">
    <w:name w:val="apple-converted-space"/>
    <w:basedOn w:val="Fuentedeprrafopredeter"/>
    <w:uiPriority w:val="99"/>
    <w:rsid w:val="004E3113"/>
  </w:style>
  <w:style w:type="paragraph" w:customStyle="1" w:styleId="Listamulticolor-nfasis11">
    <w:name w:val="Lista multicolor - Énfasis 11"/>
    <w:basedOn w:val="Normal"/>
    <w:uiPriority w:val="34"/>
    <w:qFormat/>
    <w:rsid w:val="004E3113"/>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4E3113"/>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4E3113"/>
    <w:rPr>
      <w:rFonts w:ascii="Times New Roman" w:eastAsia="Calibri" w:hAnsi="Times New Roman" w:cs="Times New Roman"/>
    </w:rPr>
  </w:style>
  <w:style w:type="paragraph" w:customStyle="1" w:styleId="Encabezado1">
    <w:name w:val="Encabezado 1"/>
    <w:basedOn w:val="Predeterminado"/>
    <w:next w:val="Normal"/>
    <w:rsid w:val="004E3113"/>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4E3113"/>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4E3113"/>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4E3113"/>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4E3113"/>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4E3113"/>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4E3113"/>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4E3113"/>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4E3113"/>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4E3113"/>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4E3113"/>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4E3113"/>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4E3113"/>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4E3113"/>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4E3113"/>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4E3113"/>
    <w:rPr>
      <w:rFonts w:ascii="Arial" w:eastAsia="Times New Roman" w:hAnsi="Arial" w:cs="Times New Roman"/>
      <w:vanish/>
      <w:sz w:val="16"/>
      <w:szCs w:val="16"/>
    </w:rPr>
  </w:style>
  <w:style w:type="paragraph" w:customStyle="1" w:styleId="msotitle3">
    <w:name w:val="msotitle3"/>
    <w:rsid w:val="004E3113"/>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4E3113"/>
    <w:pPr>
      <w:spacing w:before="100" w:beforeAutospacing="1" w:after="100" w:afterAutospacing="1"/>
    </w:pPr>
    <w:rPr>
      <w:rFonts w:ascii="Times New Roman" w:hAnsi="Times New Roman" w:cs="Times New Roman"/>
    </w:rPr>
  </w:style>
  <w:style w:type="paragraph" w:customStyle="1" w:styleId="at15erow">
    <w:name w:val="at15e_row"/>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4E3113"/>
    <w:pPr>
      <w:widowControl w:val="0"/>
    </w:pPr>
    <w:rPr>
      <w:rFonts w:ascii="Courier" w:hAnsi="Courier" w:cs="Times New Roman"/>
      <w:szCs w:val="20"/>
      <w:lang w:val="es-ES_tradnl" w:eastAsia="en-US"/>
    </w:rPr>
  </w:style>
  <w:style w:type="paragraph" w:customStyle="1" w:styleId="at15dn">
    <w:name w:val="at15dn"/>
    <w:basedOn w:val="Normal"/>
    <w:rsid w:val="004E3113"/>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4E3113"/>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4E3113"/>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4E3113"/>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4E3113"/>
    <w:pPr>
      <w:spacing w:line="180" w:lineRule="atLeast"/>
    </w:pPr>
    <w:rPr>
      <w:color w:val="444444"/>
      <w:sz w:val="18"/>
      <w:szCs w:val="18"/>
      <w:lang w:val="es-ES" w:eastAsia="es-ES"/>
    </w:rPr>
  </w:style>
  <w:style w:type="paragraph" w:customStyle="1" w:styleId="atm-i">
    <w:name w:val="atm-i"/>
    <w:basedOn w:val="Normal"/>
    <w:rsid w:val="004E3113"/>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4E3113"/>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4E3113"/>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4E3113"/>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4E3113"/>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4E3113"/>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4E3113"/>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4E3113"/>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4E3113"/>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4E3113"/>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4E3113"/>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4E3113"/>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4E3113"/>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4E3113"/>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4E3113"/>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4E3113"/>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4E3113"/>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4E3113"/>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4E3113"/>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4E3113"/>
  </w:style>
  <w:style w:type="paragraph" w:customStyle="1" w:styleId="atitem1">
    <w:name w:val="at_item1"/>
    <w:basedOn w:val="Normal"/>
    <w:rsid w:val="004E3113"/>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4E3113"/>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4E3113"/>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4E3113"/>
    <w:rPr>
      <w:vanish/>
      <w:webHidden w:val="0"/>
      <w:specVanish w:val="0"/>
    </w:rPr>
  </w:style>
  <w:style w:type="paragraph" w:customStyle="1" w:styleId="addthisseparator1">
    <w:name w:val="addthis_separator1"/>
    <w:basedOn w:val="Normal"/>
    <w:rsid w:val="004E3113"/>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4E3113"/>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4E3113"/>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4E3113"/>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4E3113"/>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4E3113"/>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4E3113"/>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4E3113"/>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4E3113"/>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4E3113"/>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4E3113"/>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4E3113"/>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4E3113"/>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4E3113"/>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4E3113"/>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4E3113"/>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4E3113"/>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4E3113"/>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4E3113"/>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4E3113"/>
    <w:rPr>
      <w:rFonts w:cs="Times New Roman"/>
    </w:rPr>
  </w:style>
  <w:style w:type="paragraph" w:customStyle="1" w:styleId="Ttulo41">
    <w:name w:val="Título 41"/>
    <w:next w:val="Normal"/>
    <w:autoRedefine/>
    <w:rsid w:val="007A7D58"/>
    <w:pPr>
      <w:keepNext/>
      <w:spacing w:after="0" w:line="360" w:lineRule="auto"/>
      <w:jc w:val="center"/>
      <w:outlineLvl w:val="3"/>
    </w:pPr>
    <w:rPr>
      <w:rFonts w:ascii="Arial" w:eastAsia="Arial Unicode MS" w:hAnsi="Arial" w:cs="Arial"/>
      <w:b/>
      <w:color w:val="000000"/>
      <w:u w:color="000000"/>
      <w:lang w:val="es-ES_tradnl" w:eastAsia="es-MX"/>
    </w:rPr>
  </w:style>
  <w:style w:type="paragraph" w:customStyle="1" w:styleId="Estilodetabla2">
    <w:name w:val="Estilo de tabla 2"/>
    <w:autoRedefine/>
    <w:rsid w:val="00177A16"/>
    <w:pPr>
      <w:pBdr>
        <w:top w:val="none" w:sz="16" w:space="0" w:color="000000"/>
        <w:left w:val="none" w:sz="16" w:space="0" w:color="000000"/>
        <w:bottom w:val="none" w:sz="16" w:space="0" w:color="000000"/>
        <w:right w:val="none" w:sz="16" w:space="0" w:color="000000"/>
      </w:pBdr>
      <w:tabs>
        <w:tab w:val="left" w:pos="720"/>
        <w:tab w:val="left" w:pos="1440"/>
        <w:tab w:val="left" w:pos="2160"/>
        <w:tab w:val="left" w:pos="2880"/>
        <w:tab w:val="left" w:pos="3600"/>
        <w:tab w:val="left" w:pos="4320"/>
        <w:tab w:val="left" w:pos="5040"/>
      </w:tabs>
      <w:spacing w:after="0" w:line="240" w:lineRule="auto"/>
    </w:pPr>
    <w:rPr>
      <w:rFonts w:ascii="Helvetica" w:eastAsia="Arial Unicode MS" w:hAnsi="Arial Unicode MS" w:cs="Arial Unicode MS"/>
      <w:color w:val="000000"/>
      <w:sz w:val="20"/>
      <w:szCs w:val="20"/>
      <w:u w:color="000000"/>
      <w:lang w:eastAsia="es-MX"/>
    </w:rPr>
  </w:style>
  <w:style w:type="paragraph" w:styleId="Revisin">
    <w:name w:val="Revision"/>
    <w:hidden/>
    <w:uiPriority w:val="99"/>
    <w:semiHidden/>
    <w:rsid w:val="005C583D"/>
    <w:pPr>
      <w:spacing w:after="0" w:line="240" w:lineRule="auto"/>
    </w:pPr>
    <w:rPr>
      <w:rFonts w:ascii="Arial" w:eastAsia="Times New Roman"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13"/>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4E3113"/>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4E3113"/>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4E3113"/>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4E3113"/>
    <w:pPr>
      <w:keepNext/>
      <w:jc w:val="both"/>
      <w:outlineLvl w:val="3"/>
    </w:pPr>
    <w:rPr>
      <w:rFonts w:cs="Times New Roman"/>
      <w:b/>
      <w:sz w:val="22"/>
      <w:lang w:val="es-ES" w:eastAsia="es-ES"/>
    </w:rPr>
  </w:style>
  <w:style w:type="paragraph" w:styleId="Ttulo5">
    <w:name w:val="heading 5"/>
    <w:basedOn w:val="Normal"/>
    <w:next w:val="Normal"/>
    <w:link w:val="Ttulo5Car"/>
    <w:qFormat/>
    <w:rsid w:val="004E3113"/>
    <w:pPr>
      <w:keepNext/>
      <w:jc w:val="center"/>
      <w:outlineLvl w:val="4"/>
    </w:pPr>
    <w:rPr>
      <w:rFonts w:cs="Times New Roman"/>
      <w:b/>
      <w:bCs/>
      <w:lang w:val="es-ES" w:eastAsia="es-ES"/>
    </w:rPr>
  </w:style>
  <w:style w:type="paragraph" w:styleId="Ttulo6">
    <w:name w:val="heading 6"/>
    <w:basedOn w:val="Normal"/>
    <w:next w:val="Normal"/>
    <w:link w:val="Ttulo6Car"/>
    <w:qFormat/>
    <w:rsid w:val="004E3113"/>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4E3113"/>
    <w:pPr>
      <w:keepNext/>
      <w:outlineLvl w:val="6"/>
    </w:pPr>
    <w:rPr>
      <w:rFonts w:cs="Times New Roman"/>
      <w:b/>
      <w:sz w:val="22"/>
      <w:szCs w:val="20"/>
      <w:lang w:val="es-ES" w:eastAsia="es-ES"/>
    </w:rPr>
  </w:style>
  <w:style w:type="paragraph" w:styleId="Ttulo8">
    <w:name w:val="heading 8"/>
    <w:basedOn w:val="Normal"/>
    <w:next w:val="Normal"/>
    <w:link w:val="Ttulo8Car"/>
    <w:qFormat/>
    <w:rsid w:val="004E3113"/>
    <w:pPr>
      <w:keepNext/>
      <w:outlineLvl w:val="7"/>
    </w:pPr>
    <w:rPr>
      <w:rFonts w:cs="Times New Roman"/>
      <w:b/>
      <w:lang w:eastAsia="es-ES"/>
    </w:rPr>
  </w:style>
  <w:style w:type="paragraph" w:styleId="Ttulo9">
    <w:name w:val="heading 9"/>
    <w:basedOn w:val="Normal"/>
    <w:next w:val="Normal"/>
    <w:link w:val="Ttulo9Car"/>
    <w:uiPriority w:val="9"/>
    <w:qFormat/>
    <w:rsid w:val="004E3113"/>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4E3113"/>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
    <w:rsid w:val="004E3113"/>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4E3113"/>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4E3113"/>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4E3113"/>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4E311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E3113"/>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4E3113"/>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4E3113"/>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4E3113"/>
    <w:pPr>
      <w:tabs>
        <w:tab w:val="center" w:pos="4419"/>
        <w:tab w:val="right" w:pos="8838"/>
      </w:tabs>
    </w:pPr>
  </w:style>
  <w:style w:type="character" w:customStyle="1" w:styleId="EncabezadoCar">
    <w:name w:val="Encabezado Car"/>
    <w:basedOn w:val="Fuentedeprrafopredeter"/>
    <w:link w:val="Encabezado"/>
    <w:rsid w:val="004E3113"/>
    <w:rPr>
      <w:rFonts w:ascii="Arial" w:eastAsia="Times New Roman" w:hAnsi="Arial" w:cs="Arial"/>
      <w:sz w:val="24"/>
      <w:szCs w:val="24"/>
      <w:lang w:eastAsia="es-MX"/>
    </w:rPr>
  </w:style>
  <w:style w:type="paragraph" w:styleId="Piedepgina">
    <w:name w:val="footer"/>
    <w:basedOn w:val="Normal"/>
    <w:link w:val="PiedepginaCar"/>
    <w:uiPriority w:val="99"/>
    <w:unhideWhenUsed/>
    <w:rsid w:val="004E3113"/>
    <w:pPr>
      <w:tabs>
        <w:tab w:val="center" w:pos="4419"/>
        <w:tab w:val="right" w:pos="8838"/>
      </w:tabs>
    </w:pPr>
  </w:style>
  <w:style w:type="character" w:customStyle="1" w:styleId="PiedepginaCar">
    <w:name w:val="Pie de página Car"/>
    <w:basedOn w:val="Fuentedeprrafopredeter"/>
    <w:link w:val="Piedepgina"/>
    <w:uiPriority w:val="99"/>
    <w:rsid w:val="004E3113"/>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4E3113"/>
    <w:rPr>
      <w:rFonts w:ascii="Tahoma" w:hAnsi="Tahoma" w:cs="Tahoma"/>
      <w:sz w:val="16"/>
      <w:szCs w:val="16"/>
    </w:rPr>
  </w:style>
  <w:style w:type="character" w:customStyle="1" w:styleId="TextodegloboCar">
    <w:name w:val="Texto de globo Car"/>
    <w:basedOn w:val="Fuentedeprrafopredeter"/>
    <w:link w:val="Textodeglobo"/>
    <w:uiPriority w:val="99"/>
    <w:rsid w:val="004E3113"/>
    <w:rPr>
      <w:rFonts w:ascii="Tahoma" w:eastAsia="Times New Roman" w:hAnsi="Tahoma" w:cs="Tahoma"/>
      <w:sz w:val="16"/>
      <w:szCs w:val="16"/>
      <w:lang w:eastAsia="es-MX"/>
    </w:rPr>
  </w:style>
  <w:style w:type="paragraph" w:styleId="Textoindependiente">
    <w:name w:val="Body Text"/>
    <w:basedOn w:val="Normal"/>
    <w:link w:val="TextoindependienteCar"/>
    <w:rsid w:val="004E3113"/>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4E3113"/>
    <w:rPr>
      <w:rFonts w:ascii="Arial" w:eastAsia="Times New Roman" w:hAnsi="Arial" w:cs="Times New Roman"/>
      <w:szCs w:val="20"/>
      <w:lang w:val="es-ES" w:eastAsia="es-ES"/>
    </w:rPr>
  </w:style>
  <w:style w:type="paragraph" w:styleId="Prrafodelista">
    <w:name w:val="List Paragraph"/>
    <w:basedOn w:val="Normal"/>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4E3113"/>
    <w:pPr>
      <w:jc w:val="both"/>
    </w:pPr>
    <w:rPr>
      <w:rFonts w:cs="Times New Roman"/>
      <w:spacing w:val="12"/>
      <w:sz w:val="22"/>
      <w:szCs w:val="20"/>
      <w:lang w:val="es-ES_tradnl" w:eastAsia="es-ES"/>
    </w:rPr>
  </w:style>
  <w:style w:type="paragraph" w:customStyle="1" w:styleId="Estilo1">
    <w:name w:val="Estilo1"/>
    <w:basedOn w:val="jesus"/>
    <w:rsid w:val="004E3113"/>
    <w:pPr>
      <w:spacing w:line="240" w:lineRule="atLeast"/>
    </w:pPr>
    <w:rPr>
      <w:rFonts w:ascii="Century Gothic" w:hAnsi="Century Gothic"/>
      <w:spacing w:val="10"/>
    </w:rPr>
  </w:style>
  <w:style w:type="character" w:styleId="Hipervnculo">
    <w:name w:val="Hyperlink"/>
    <w:basedOn w:val="Fuentedeprrafopredeter"/>
    <w:uiPriority w:val="99"/>
    <w:unhideWhenUsed/>
    <w:rsid w:val="004E3113"/>
    <w:rPr>
      <w:color w:val="0000FF"/>
      <w:u w:val="single"/>
    </w:rPr>
  </w:style>
  <w:style w:type="character" w:styleId="Nmerodepgina">
    <w:name w:val="page number"/>
    <w:basedOn w:val="Fuentedeprrafopredeter"/>
    <w:uiPriority w:val="99"/>
    <w:rsid w:val="004E3113"/>
  </w:style>
  <w:style w:type="paragraph" w:customStyle="1" w:styleId="Listavistosa-nfasis11">
    <w:name w:val="Lista vistosa - Énfasis 11"/>
    <w:basedOn w:val="Normal"/>
    <w:uiPriority w:val="34"/>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4E3113"/>
    <w:pPr>
      <w:spacing w:after="200" w:line="276" w:lineRule="auto"/>
      <w:ind w:left="720"/>
      <w:contextualSpacing/>
    </w:pPr>
    <w:rPr>
      <w:rFonts w:ascii="Calibri" w:hAnsi="Calibri" w:cs="Times New Roman"/>
      <w:sz w:val="22"/>
      <w:szCs w:val="22"/>
    </w:rPr>
  </w:style>
  <w:style w:type="paragraph" w:styleId="Textonotapie">
    <w:name w:val="footnote text"/>
    <w:aliases w:val="Texto,nota,pie"/>
    <w:basedOn w:val="Normal"/>
    <w:link w:val="TextonotapieCar"/>
    <w:uiPriority w:val="99"/>
    <w:rsid w:val="004E3113"/>
    <w:rPr>
      <w:rFonts w:ascii="Times New Roman" w:hAnsi="Times New Roman" w:cs="Times New Roman"/>
      <w:sz w:val="20"/>
      <w:szCs w:val="20"/>
      <w:lang w:val="es-ES" w:eastAsia="es-ES"/>
    </w:rPr>
  </w:style>
  <w:style w:type="character" w:customStyle="1" w:styleId="TextonotapieCar">
    <w:name w:val="Texto nota pie Car"/>
    <w:aliases w:val="Texto Car,nota Car,pie Car"/>
    <w:basedOn w:val="Fuentedeprrafopredeter"/>
    <w:link w:val="Textonotapie"/>
    <w:uiPriority w:val="99"/>
    <w:rsid w:val="004E3113"/>
    <w:rPr>
      <w:rFonts w:ascii="Times New Roman" w:eastAsia="Times New Roman" w:hAnsi="Times New Roman" w:cs="Times New Roman"/>
      <w:sz w:val="20"/>
      <w:szCs w:val="20"/>
      <w:lang w:val="es-ES" w:eastAsia="es-ES"/>
    </w:rPr>
  </w:style>
  <w:style w:type="paragraph" w:customStyle="1" w:styleId="BodyText21">
    <w:name w:val="Body Text 21"/>
    <w:basedOn w:val="Normal"/>
    <w:rsid w:val="004E3113"/>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4E311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E3113"/>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4E3113"/>
    <w:pPr>
      <w:spacing w:after="200" w:line="276" w:lineRule="auto"/>
      <w:ind w:left="720"/>
      <w:contextualSpacing/>
    </w:pPr>
    <w:rPr>
      <w:rFonts w:ascii="Calibri" w:hAnsi="Calibri" w:cs="Times New Roman"/>
      <w:sz w:val="22"/>
      <w:szCs w:val="22"/>
    </w:rPr>
  </w:style>
  <w:style w:type="paragraph" w:customStyle="1" w:styleId="Style1">
    <w:name w:val="Style 1"/>
    <w:rsid w:val="004E311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4E3113"/>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4E311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4E3113"/>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4E3113"/>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4E3113"/>
    <w:rPr>
      <w:rFonts w:ascii="Calibri" w:eastAsia="Calibri" w:hAnsi="Calibri" w:cs="Times New Roman"/>
    </w:rPr>
  </w:style>
  <w:style w:type="paragraph" w:styleId="NormalWeb">
    <w:name w:val="Normal (Web)"/>
    <w:basedOn w:val="Normal"/>
    <w:rsid w:val="004E3113"/>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4E3113"/>
    <w:rPr>
      <w:b/>
      <w:bCs/>
    </w:rPr>
  </w:style>
  <w:style w:type="paragraph" w:customStyle="1" w:styleId="Textoindependiente31">
    <w:name w:val="Texto independiente 31"/>
    <w:basedOn w:val="Normal"/>
    <w:rsid w:val="004E3113"/>
    <w:rPr>
      <w:rFonts w:ascii="Times New Roman" w:hAnsi="Times New Roman" w:cs="Times New Roman"/>
      <w:sz w:val="28"/>
      <w:szCs w:val="20"/>
      <w:lang w:val="es-ES" w:eastAsia="es-ES"/>
    </w:rPr>
  </w:style>
  <w:style w:type="paragraph" w:customStyle="1" w:styleId="bodytext3">
    <w:name w:val="bodytext3"/>
    <w:basedOn w:val="Normal"/>
    <w:rsid w:val="004E3113"/>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4E3113"/>
    <w:rPr>
      <w:sz w:val="16"/>
      <w:szCs w:val="16"/>
    </w:rPr>
  </w:style>
  <w:style w:type="paragraph" w:styleId="Textocomentario">
    <w:name w:val="annotation text"/>
    <w:basedOn w:val="Normal"/>
    <w:link w:val="TextocomentarioCar"/>
    <w:uiPriority w:val="99"/>
    <w:unhideWhenUsed/>
    <w:rsid w:val="004E3113"/>
    <w:rPr>
      <w:rFonts w:cs="Times New Roman"/>
      <w:sz w:val="20"/>
      <w:szCs w:val="20"/>
    </w:rPr>
  </w:style>
  <w:style w:type="character" w:customStyle="1" w:styleId="TextocomentarioCar">
    <w:name w:val="Texto comentario Car"/>
    <w:basedOn w:val="Fuentedeprrafopredeter"/>
    <w:link w:val="Textocomentario"/>
    <w:uiPriority w:val="99"/>
    <w:rsid w:val="004E3113"/>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4E3113"/>
    <w:rPr>
      <w:b/>
      <w:bCs/>
    </w:rPr>
  </w:style>
  <w:style w:type="character" w:customStyle="1" w:styleId="AsuntodelcomentarioCar">
    <w:name w:val="Asunto del comentario Car"/>
    <w:basedOn w:val="TextocomentarioCar"/>
    <w:link w:val="Asuntodelcomentario"/>
    <w:uiPriority w:val="99"/>
    <w:rsid w:val="004E3113"/>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4E3113"/>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4E3113"/>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4E3113"/>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4E3113"/>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4E3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4E3113"/>
    <w:rPr>
      <w:rFonts w:ascii="Courier New" w:eastAsia="Times New Roman" w:hAnsi="Courier New" w:cs="Times New Roman"/>
      <w:color w:val="000000"/>
      <w:sz w:val="20"/>
      <w:szCs w:val="20"/>
      <w:lang w:eastAsia="es-MX"/>
    </w:rPr>
  </w:style>
  <w:style w:type="character" w:customStyle="1" w:styleId="small1">
    <w:name w:val="small1"/>
    <w:rsid w:val="004E3113"/>
    <w:rPr>
      <w:rFonts w:ascii="Verdana" w:hAnsi="Verdana" w:cs="Times New Roman"/>
      <w:sz w:val="20"/>
      <w:szCs w:val="20"/>
    </w:rPr>
  </w:style>
  <w:style w:type="paragraph" w:customStyle="1" w:styleId="texto">
    <w:name w:val="texto"/>
    <w:basedOn w:val="Normal"/>
    <w:rsid w:val="004E3113"/>
    <w:pPr>
      <w:spacing w:after="101" w:line="216" w:lineRule="atLeast"/>
      <w:ind w:firstLine="288"/>
      <w:jc w:val="both"/>
    </w:pPr>
    <w:rPr>
      <w:rFonts w:cs="Times New Roman"/>
      <w:sz w:val="18"/>
      <w:szCs w:val="20"/>
      <w:lang w:val="es-ES_tradnl" w:eastAsia="es-ES"/>
    </w:rPr>
  </w:style>
  <w:style w:type="paragraph" w:customStyle="1" w:styleId="Default">
    <w:name w:val="Default"/>
    <w:rsid w:val="004E311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4E3113"/>
    <w:rPr>
      <w:rFonts w:ascii="Verdana" w:hAnsi="Verdana" w:cs="Times New Roman"/>
      <w:b/>
      <w:bCs/>
      <w:color w:val="990000"/>
      <w:sz w:val="20"/>
      <w:szCs w:val="20"/>
    </w:rPr>
  </w:style>
  <w:style w:type="paragraph" w:styleId="Textodebloque">
    <w:name w:val="Block Text"/>
    <w:basedOn w:val="Normal"/>
    <w:rsid w:val="004E3113"/>
    <w:pPr>
      <w:spacing w:before="100" w:beforeAutospacing="1" w:after="100" w:afterAutospacing="1"/>
      <w:ind w:left="720" w:right="720"/>
    </w:pPr>
    <w:rPr>
      <w:sz w:val="20"/>
      <w:szCs w:val="20"/>
      <w:lang w:val="es-ES" w:eastAsia="es-ES"/>
    </w:rPr>
  </w:style>
  <w:style w:type="paragraph" w:customStyle="1" w:styleId="xl25">
    <w:name w:val="xl25"/>
    <w:basedOn w:val="Normal"/>
    <w:rsid w:val="004E3113"/>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4E3113"/>
    <w:pPr>
      <w:widowControl w:val="0"/>
    </w:pPr>
    <w:rPr>
      <w:rFonts w:ascii="Times New Roman" w:hAnsi="Times New Roman" w:cs="Times New Roman"/>
      <w:szCs w:val="20"/>
      <w:lang w:eastAsia="es-ES"/>
    </w:rPr>
  </w:style>
  <w:style w:type="paragraph" w:styleId="Listaconvietas">
    <w:name w:val="List Bullet"/>
    <w:basedOn w:val="Normal"/>
    <w:autoRedefine/>
    <w:rsid w:val="004E3113"/>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4E3113"/>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4E311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4E3113"/>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4E311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4E3113"/>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E3113"/>
    <w:rPr>
      <w:rFonts w:ascii="Times New Roman" w:eastAsia="Times New Roman" w:hAnsi="Times New Roman" w:cs="Times New Roman"/>
      <w:sz w:val="16"/>
      <w:szCs w:val="16"/>
      <w:lang w:val="es-ES" w:eastAsia="es-ES"/>
    </w:rPr>
  </w:style>
  <w:style w:type="character" w:styleId="Hipervnculovisitado">
    <w:name w:val="FollowedHyperlink"/>
    <w:uiPriority w:val="99"/>
    <w:rsid w:val="004E3113"/>
    <w:rPr>
      <w:rFonts w:cs="Times New Roman"/>
      <w:color w:val="800080"/>
      <w:u w:val="single"/>
    </w:rPr>
  </w:style>
  <w:style w:type="paragraph" w:styleId="Epgrafe">
    <w:name w:val="caption"/>
    <w:basedOn w:val="Normal"/>
    <w:next w:val="Normal"/>
    <w:uiPriority w:val="35"/>
    <w:qFormat/>
    <w:rsid w:val="004E3113"/>
    <w:pPr>
      <w:jc w:val="center"/>
    </w:pPr>
    <w:rPr>
      <w:b/>
      <w:bCs/>
      <w:lang w:val="es-ES" w:eastAsia="es-ES"/>
    </w:rPr>
  </w:style>
  <w:style w:type="character" w:customStyle="1" w:styleId="ctbusca1">
    <w:name w:val="ctbusca1"/>
    <w:rsid w:val="004E3113"/>
    <w:rPr>
      <w:rFonts w:ascii="Arial" w:hAnsi="Arial" w:cs="Arial"/>
      <w:b/>
      <w:bCs/>
      <w:caps/>
      <w:color w:val="BD3130"/>
      <w:sz w:val="22"/>
      <w:szCs w:val="22"/>
      <w:u w:val="none"/>
      <w:effect w:val="none"/>
    </w:rPr>
  </w:style>
  <w:style w:type="character" w:customStyle="1" w:styleId="spelle">
    <w:name w:val="spelle"/>
    <w:rsid w:val="004E3113"/>
    <w:rPr>
      <w:rFonts w:cs="Times New Roman"/>
    </w:rPr>
  </w:style>
  <w:style w:type="character" w:customStyle="1" w:styleId="norf101">
    <w:name w:val="norf101"/>
    <w:rsid w:val="004E3113"/>
    <w:rPr>
      <w:rFonts w:ascii="Tahoma" w:hAnsi="Tahoma" w:cs="Tahoma"/>
      <w:color w:val="000000"/>
      <w:sz w:val="20"/>
      <w:szCs w:val="20"/>
    </w:rPr>
  </w:style>
  <w:style w:type="paragraph" w:customStyle="1" w:styleId="texto31">
    <w:name w:val="texto_3_1"/>
    <w:basedOn w:val="Normal"/>
    <w:rsid w:val="004E3113"/>
    <w:pPr>
      <w:spacing w:before="100" w:beforeAutospacing="1" w:after="100" w:afterAutospacing="1"/>
    </w:pPr>
    <w:rPr>
      <w:b/>
      <w:bCs/>
      <w:color w:val="000000"/>
      <w:lang w:val="es-ES" w:eastAsia="es-ES"/>
    </w:rPr>
  </w:style>
  <w:style w:type="paragraph" w:customStyle="1" w:styleId="western">
    <w:name w:val="western"/>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4E3113"/>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4E3113"/>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4E3113"/>
    <w:rPr>
      <w:rFonts w:ascii="Arial" w:hAnsi="Arial" w:cs="Arial"/>
      <w:b/>
      <w:bCs/>
      <w:sz w:val="28"/>
      <w:szCs w:val="28"/>
    </w:rPr>
  </w:style>
  <w:style w:type="character" w:customStyle="1" w:styleId="font-gris1">
    <w:name w:val="font-gris1"/>
    <w:rsid w:val="004E3113"/>
    <w:rPr>
      <w:rFonts w:ascii="Verdana" w:hAnsi="Verdana" w:cs="Times New Roman"/>
      <w:color w:val="666666"/>
      <w:sz w:val="24"/>
      <w:szCs w:val="24"/>
    </w:rPr>
  </w:style>
  <w:style w:type="paragraph" w:customStyle="1" w:styleId="style10">
    <w:name w:val="style1"/>
    <w:basedOn w:val="Normal"/>
    <w:rsid w:val="004E3113"/>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4E3113"/>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4E3113"/>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4E3113"/>
    <w:rPr>
      <w:rFonts w:ascii="Arial" w:eastAsia="Times New Roman" w:hAnsi="Arial" w:cs="Times New Roman"/>
      <w:sz w:val="24"/>
      <w:szCs w:val="20"/>
      <w:lang w:val="es-ES" w:eastAsia="es-ES"/>
    </w:rPr>
  </w:style>
  <w:style w:type="paragraph" w:customStyle="1" w:styleId="Apartadolistaguiones">
    <w:name w:val="Apartado lista guiones"/>
    <w:basedOn w:val="Normal"/>
    <w:rsid w:val="004E3113"/>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4E3113"/>
    <w:pPr>
      <w:ind w:left="720"/>
    </w:pPr>
    <w:rPr>
      <w:rFonts w:ascii="Times New Roman" w:hAnsi="Times New Roman" w:cs="Times New Roman"/>
      <w:lang w:val="es-ES" w:eastAsia="es-ES"/>
    </w:rPr>
  </w:style>
  <w:style w:type="paragraph" w:styleId="Lista2">
    <w:name w:val="List 2"/>
    <w:basedOn w:val="Normal"/>
    <w:rsid w:val="004E3113"/>
    <w:pPr>
      <w:ind w:left="566" w:hanging="283"/>
    </w:pPr>
    <w:rPr>
      <w:rFonts w:ascii="Times New Roman" w:hAnsi="Times New Roman" w:cs="Times New Roman"/>
      <w:lang w:val="es-ES" w:eastAsia="es-ES"/>
    </w:rPr>
  </w:style>
  <w:style w:type="paragraph" w:styleId="Sangranormal">
    <w:name w:val="Normal Indent"/>
    <w:basedOn w:val="Normal"/>
    <w:rsid w:val="004E3113"/>
    <w:pPr>
      <w:ind w:left="708"/>
    </w:pPr>
    <w:rPr>
      <w:rFonts w:ascii="Times New Roman" w:hAnsi="Times New Roman" w:cs="Times New Roman"/>
      <w:lang w:val="es-ES" w:eastAsia="es-ES"/>
    </w:rPr>
  </w:style>
  <w:style w:type="paragraph" w:customStyle="1" w:styleId="Remiteabreviado">
    <w:name w:val="Remite abreviado"/>
    <w:basedOn w:val="Normal"/>
    <w:rsid w:val="004E3113"/>
    <w:rPr>
      <w:rFonts w:ascii="Times New Roman" w:hAnsi="Times New Roman" w:cs="Times New Roman"/>
      <w:lang w:val="es-ES" w:eastAsia="es-ES"/>
    </w:rPr>
  </w:style>
  <w:style w:type="paragraph" w:customStyle="1" w:styleId="Prrafodelista2">
    <w:name w:val="Párrafo de lista2"/>
    <w:basedOn w:val="Normal"/>
    <w:rsid w:val="004E3113"/>
    <w:pPr>
      <w:ind w:left="720"/>
      <w:contextualSpacing/>
    </w:pPr>
    <w:rPr>
      <w:rFonts w:ascii="Times New Roman" w:hAnsi="Times New Roman" w:cs="Times New Roman"/>
      <w:lang w:val="es-ES" w:eastAsia="es-ES"/>
    </w:rPr>
  </w:style>
  <w:style w:type="character" w:customStyle="1" w:styleId="textcontent1">
    <w:name w:val="text_content1"/>
    <w:rsid w:val="004E3113"/>
    <w:rPr>
      <w:rFonts w:cs="Times New Roman"/>
      <w:color w:val="555555"/>
      <w:sz w:val="18"/>
      <w:szCs w:val="18"/>
    </w:rPr>
  </w:style>
  <w:style w:type="character" w:customStyle="1" w:styleId="CarCar2">
    <w:name w:val="Car Car2"/>
    <w:rsid w:val="004E3113"/>
    <w:rPr>
      <w:sz w:val="24"/>
      <w:szCs w:val="24"/>
      <w:lang w:val="es-ES" w:eastAsia="es-ES" w:bidi="ar-SA"/>
    </w:rPr>
  </w:style>
  <w:style w:type="paragraph" w:styleId="Textosinformato">
    <w:name w:val="Plain Text"/>
    <w:basedOn w:val="Default"/>
    <w:next w:val="Default"/>
    <w:link w:val="TextosinformatoCar"/>
    <w:rsid w:val="004E3113"/>
    <w:rPr>
      <w:rFonts w:ascii="HDEODO+Arial,Bold" w:hAnsi="HDEODO+Arial,Bold" w:cs="Times New Roman"/>
      <w:color w:val="auto"/>
    </w:rPr>
  </w:style>
  <w:style w:type="character" w:customStyle="1" w:styleId="TextosinformatoCar">
    <w:name w:val="Texto sin formato Car"/>
    <w:basedOn w:val="Fuentedeprrafopredeter"/>
    <w:link w:val="Textosinformato"/>
    <w:rsid w:val="004E3113"/>
    <w:rPr>
      <w:rFonts w:ascii="HDEODO+Arial,Bold" w:eastAsia="Times New Roman" w:hAnsi="HDEODO+Arial,Bold" w:cs="Times New Roman"/>
      <w:sz w:val="24"/>
      <w:szCs w:val="24"/>
      <w:lang w:val="es-ES" w:eastAsia="es-ES"/>
    </w:rPr>
  </w:style>
  <w:style w:type="paragraph" w:customStyle="1" w:styleId="WW-Default">
    <w:name w:val="WW-Default"/>
    <w:rsid w:val="004E3113"/>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4E3113"/>
  </w:style>
  <w:style w:type="character" w:customStyle="1" w:styleId="style7">
    <w:name w:val="style_7"/>
    <w:basedOn w:val="Fuentedeprrafopredeter"/>
    <w:rsid w:val="004E3113"/>
  </w:style>
  <w:style w:type="character" w:customStyle="1" w:styleId="style8">
    <w:name w:val="style_8"/>
    <w:basedOn w:val="Fuentedeprrafopredeter"/>
    <w:rsid w:val="004E3113"/>
  </w:style>
  <w:style w:type="paragraph" w:customStyle="1" w:styleId="paragraphstyle9">
    <w:name w:val="paragraph_style_9"/>
    <w:basedOn w:val="Normal"/>
    <w:rsid w:val="004E3113"/>
    <w:pPr>
      <w:spacing w:before="280" w:after="280"/>
    </w:pPr>
    <w:rPr>
      <w:rFonts w:ascii="Times New Roman" w:hAnsi="Times New Roman" w:cs="Times New Roman"/>
      <w:lang w:val="es-ES" w:eastAsia="ar-SA"/>
    </w:rPr>
  </w:style>
  <w:style w:type="paragraph" w:customStyle="1" w:styleId="Direccin1">
    <w:name w:val="Dirección 1"/>
    <w:basedOn w:val="Normal"/>
    <w:rsid w:val="004E3113"/>
    <w:pPr>
      <w:spacing w:line="160" w:lineRule="atLeast"/>
      <w:jc w:val="both"/>
    </w:pPr>
    <w:rPr>
      <w:rFonts w:cs="Times New Roman"/>
      <w:sz w:val="14"/>
      <w:szCs w:val="20"/>
      <w:lang w:val="en-US" w:eastAsia="ar-SA"/>
    </w:rPr>
  </w:style>
  <w:style w:type="paragraph" w:customStyle="1" w:styleId="Logro">
    <w:name w:val="Logro"/>
    <w:basedOn w:val="Textoindependiente"/>
    <w:rsid w:val="004E3113"/>
    <w:pPr>
      <w:spacing w:after="60" w:line="240" w:lineRule="atLeast"/>
    </w:pPr>
    <w:rPr>
      <w:rFonts w:ascii="Garamond" w:hAnsi="Garamond"/>
      <w:lang w:eastAsia="ar-SA"/>
    </w:rPr>
  </w:style>
  <w:style w:type="paragraph" w:customStyle="1" w:styleId="Sangra2detindependiente2">
    <w:name w:val="Sangría 2 de t. independiente2"/>
    <w:basedOn w:val="Normal"/>
    <w:rsid w:val="004E3113"/>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4E3113"/>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4E3113"/>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4E3113"/>
    <w:pPr>
      <w:spacing w:after="60" w:line="220" w:lineRule="atLeast"/>
    </w:pPr>
    <w:rPr>
      <w:spacing w:val="-5"/>
      <w:sz w:val="20"/>
      <w:lang w:val="en-US" w:eastAsia="ar-SA"/>
    </w:rPr>
  </w:style>
  <w:style w:type="paragraph" w:customStyle="1" w:styleId="CompanyNameOne">
    <w:name w:val="Company Name One"/>
    <w:basedOn w:val="Normal"/>
    <w:next w:val="Normal"/>
    <w:rsid w:val="004E3113"/>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4E3113"/>
    <w:pPr>
      <w:spacing w:before="240" w:after="60" w:line="220" w:lineRule="atLeast"/>
    </w:pPr>
    <w:rPr>
      <w:rFonts w:cs="Times New Roman"/>
      <w:sz w:val="20"/>
      <w:szCs w:val="20"/>
      <w:lang w:val="en-US" w:eastAsia="ar-SA"/>
    </w:rPr>
  </w:style>
  <w:style w:type="paragraph" w:customStyle="1" w:styleId="JobTitle">
    <w:name w:val="Job Title"/>
    <w:next w:val="Achievement"/>
    <w:rsid w:val="004E3113"/>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4E3113"/>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4E3113"/>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4E3113"/>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4E3113"/>
    <w:rPr>
      <w:b/>
      <w:spacing w:val="0"/>
    </w:rPr>
  </w:style>
  <w:style w:type="paragraph" w:styleId="Lista3">
    <w:name w:val="List 3"/>
    <w:basedOn w:val="Normal"/>
    <w:rsid w:val="004E3113"/>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4E3113"/>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4E311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4E3113"/>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4E3113"/>
    <w:rPr>
      <w:rFonts w:ascii="Arial" w:eastAsia="Times New Roman" w:hAnsi="Arial" w:cs="Times New Roman"/>
      <w:sz w:val="24"/>
      <w:szCs w:val="24"/>
      <w:lang w:val="es-ES" w:eastAsia="es-ES"/>
    </w:rPr>
  </w:style>
  <w:style w:type="paragraph" w:styleId="Lista">
    <w:name w:val="List"/>
    <w:basedOn w:val="Normal"/>
    <w:uiPriority w:val="99"/>
    <w:unhideWhenUsed/>
    <w:rsid w:val="004E3113"/>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4E3113"/>
    <w:pPr>
      <w:spacing w:after="0" w:line="240" w:lineRule="auto"/>
    </w:pPr>
    <w:rPr>
      <w:rFonts w:ascii="Calibri" w:eastAsia="Calibri" w:hAnsi="Calibri" w:cs="Times New Roman"/>
    </w:rPr>
  </w:style>
  <w:style w:type="character" w:styleId="nfasis">
    <w:name w:val="Emphasis"/>
    <w:uiPriority w:val="20"/>
    <w:qFormat/>
    <w:rsid w:val="004E3113"/>
    <w:rPr>
      <w:b/>
      <w:bCs/>
      <w:i w:val="0"/>
      <w:iCs w:val="0"/>
    </w:rPr>
  </w:style>
  <w:style w:type="paragraph" w:customStyle="1" w:styleId="CM2">
    <w:name w:val="CM2"/>
    <w:basedOn w:val="Default"/>
    <w:next w:val="Default"/>
    <w:uiPriority w:val="99"/>
    <w:rsid w:val="004E3113"/>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4E3113"/>
    <w:rPr>
      <w:vertAlign w:val="superscript"/>
    </w:rPr>
  </w:style>
  <w:style w:type="numbering" w:customStyle="1" w:styleId="Estilo15">
    <w:name w:val="Estilo15"/>
    <w:uiPriority w:val="99"/>
    <w:rsid w:val="004E3113"/>
    <w:pPr>
      <w:numPr>
        <w:numId w:val="4"/>
      </w:numPr>
    </w:pPr>
  </w:style>
  <w:style w:type="paragraph" w:styleId="Sinespaciado">
    <w:name w:val="No Spacing"/>
    <w:link w:val="SinespaciadoCar"/>
    <w:uiPriority w:val="1"/>
    <w:qFormat/>
    <w:rsid w:val="004E3113"/>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4E3113"/>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4E3113"/>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E3113"/>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4E3113"/>
    <w:rPr>
      <w:rFonts w:ascii="Verdana" w:hAnsi="Verdana" w:cs="Verdana"/>
      <w:sz w:val="15"/>
      <w:szCs w:val="15"/>
    </w:rPr>
  </w:style>
  <w:style w:type="character" w:customStyle="1" w:styleId="tiendanovedadestitulo1">
    <w:name w:val="tienda_novedadestitulo1"/>
    <w:basedOn w:val="Fuentedeprrafopredeter"/>
    <w:rsid w:val="004E3113"/>
    <w:rPr>
      <w:rFonts w:ascii="Verdana" w:hAnsi="Verdana" w:cs="Verdana"/>
      <w:b/>
      <w:bCs/>
      <w:color w:val="FDB102"/>
      <w:sz w:val="15"/>
      <w:szCs w:val="15"/>
    </w:rPr>
  </w:style>
  <w:style w:type="paragraph" w:customStyle="1" w:styleId="Cuerpo">
    <w:name w:val="Cuerpo"/>
    <w:autoRedefine/>
    <w:rsid w:val="006F47EB"/>
    <w:pPr>
      <w:spacing w:after="0" w:line="240" w:lineRule="auto"/>
      <w:ind w:hanging="61"/>
      <w:jc w:val="center"/>
    </w:pPr>
    <w:rPr>
      <w:rFonts w:ascii="AvantGarde Bk BT" w:eastAsia="Times New Roman" w:hAnsi="AvantGarde Bk BT" w:cs="Helvetica"/>
      <w:color w:val="000000"/>
      <w:sz w:val="16"/>
      <w:lang w:val="es-ES_tradnl" w:eastAsia="es-ES"/>
    </w:rPr>
  </w:style>
  <w:style w:type="paragraph" w:customStyle="1" w:styleId="Encabezamiento2">
    <w:name w:val="Encabezamiento 2"/>
    <w:next w:val="Cuerpo"/>
    <w:uiPriority w:val="99"/>
    <w:rsid w:val="004E3113"/>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4E3113"/>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4E311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4E3113"/>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4E311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4E3113"/>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4E3113"/>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4E3113"/>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4E3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4E311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4E31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4E3113"/>
    <w:rPr>
      <w:vertAlign w:val="superscript"/>
    </w:rPr>
  </w:style>
  <w:style w:type="table" w:styleId="Tablaconcuadrcula1">
    <w:name w:val="Table Grid 1"/>
    <w:basedOn w:val="Tablanormal"/>
    <w:uiPriority w:val="99"/>
    <w:rsid w:val="004E3113"/>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4E3113"/>
  </w:style>
  <w:style w:type="character" w:customStyle="1" w:styleId="A4">
    <w:name w:val="A4"/>
    <w:uiPriority w:val="99"/>
    <w:rsid w:val="004E3113"/>
    <w:rPr>
      <w:rFonts w:cs="Helvetica"/>
      <w:color w:val="000000"/>
      <w:sz w:val="20"/>
      <w:szCs w:val="20"/>
    </w:rPr>
  </w:style>
  <w:style w:type="character" w:customStyle="1" w:styleId="A6">
    <w:name w:val="A6"/>
    <w:uiPriority w:val="99"/>
    <w:rsid w:val="004E3113"/>
    <w:rPr>
      <w:rFonts w:cs="Helvetica"/>
      <w:b/>
      <w:bCs/>
      <w:color w:val="000000"/>
      <w:sz w:val="18"/>
      <w:szCs w:val="18"/>
    </w:rPr>
  </w:style>
  <w:style w:type="character" w:styleId="nfasissutil">
    <w:name w:val="Subtle Emphasis"/>
    <w:basedOn w:val="Fuentedeprrafopredeter"/>
    <w:uiPriority w:val="19"/>
    <w:qFormat/>
    <w:rsid w:val="004E3113"/>
    <w:rPr>
      <w:i/>
      <w:iCs/>
      <w:color w:val="808080"/>
    </w:rPr>
  </w:style>
  <w:style w:type="paragraph" w:customStyle="1" w:styleId="Normal1">
    <w:name w:val="Normal1"/>
    <w:basedOn w:val="Normal"/>
    <w:rsid w:val="004E3113"/>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4E3113"/>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4E3113"/>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4E3113"/>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4E3113"/>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4E3113"/>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4E3113"/>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4E3113"/>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4E3113"/>
    <w:rPr>
      <w:i/>
      <w:iCs/>
    </w:rPr>
  </w:style>
  <w:style w:type="paragraph" w:customStyle="1" w:styleId="Prrafodelista3">
    <w:name w:val="Párrafo de lista3"/>
    <w:basedOn w:val="Normal"/>
    <w:rsid w:val="004E3113"/>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4E3113"/>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4E3113"/>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4E3113"/>
    <w:rPr>
      <w:lang w:val="es-ES" w:eastAsia="es-ES" w:bidi="ar-SA"/>
    </w:rPr>
  </w:style>
  <w:style w:type="character" w:customStyle="1" w:styleId="smalltextgray1">
    <w:name w:val="smalltext_gray1"/>
    <w:basedOn w:val="Fuentedeprrafopredeter"/>
    <w:rsid w:val="004E3113"/>
    <w:rPr>
      <w:rFonts w:ascii="Arial" w:hAnsi="Arial" w:cs="Arial" w:hint="default"/>
      <w:color w:val="666666"/>
      <w:sz w:val="20"/>
      <w:szCs w:val="20"/>
    </w:rPr>
  </w:style>
  <w:style w:type="paragraph" w:customStyle="1" w:styleId="Titulo">
    <w:name w:val="Titulo"/>
    <w:basedOn w:val="Normal"/>
    <w:next w:val="Normal"/>
    <w:rsid w:val="004E3113"/>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4E3113"/>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4E3113"/>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4E3113"/>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4E3113"/>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4E3113"/>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4E3113"/>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4E3113"/>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4E3113"/>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4E3113"/>
  </w:style>
  <w:style w:type="character" w:customStyle="1" w:styleId="Textoindependiente3Car1">
    <w:name w:val="Texto independiente 3 Car1"/>
    <w:basedOn w:val="Fuentedeprrafopredeter"/>
    <w:uiPriority w:val="99"/>
    <w:semiHidden/>
    <w:rsid w:val="004E3113"/>
    <w:rPr>
      <w:sz w:val="16"/>
      <w:szCs w:val="16"/>
      <w:lang w:val="es-MX" w:eastAsia="en-US"/>
    </w:rPr>
  </w:style>
  <w:style w:type="character" w:customStyle="1" w:styleId="TextodegloboCar1">
    <w:name w:val="Texto de globo Car1"/>
    <w:basedOn w:val="Fuentedeprrafopredeter"/>
    <w:uiPriority w:val="99"/>
    <w:semiHidden/>
    <w:rsid w:val="004E3113"/>
    <w:rPr>
      <w:rFonts w:ascii="Tahoma" w:hAnsi="Tahoma" w:cs="Tahoma"/>
      <w:sz w:val="16"/>
      <w:szCs w:val="16"/>
      <w:lang w:val="es-MX" w:eastAsia="en-US"/>
    </w:rPr>
  </w:style>
  <w:style w:type="paragraph" w:customStyle="1" w:styleId="Pa19">
    <w:name w:val="Pa19"/>
    <w:basedOn w:val="Default"/>
    <w:next w:val="Default"/>
    <w:uiPriority w:val="99"/>
    <w:rsid w:val="004E3113"/>
    <w:pPr>
      <w:spacing w:line="281" w:lineRule="atLeast"/>
    </w:pPr>
    <w:rPr>
      <w:rFonts w:ascii="Eureka Sans" w:eastAsiaTheme="minorHAnsi" w:hAnsi="Eureka Sans"/>
      <w:color w:val="auto"/>
      <w:lang w:val="es-MX" w:eastAsia="en-US"/>
    </w:rPr>
  </w:style>
  <w:style w:type="character" w:customStyle="1" w:styleId="A0">
    <w:name w:val="A0"/>
    <w:uiPriority w:val="99"/>
    <w:rsid w:val="004E3113"/>
    <w:rPr>
      <w:rFonts w:ascii="EurekaSans-Regular" w:hAnsi="EurekaSans-Regular" w:cs="EurekaSans-Regular"/>
      <w:color w:val="000000"/>
    </w:rPr>
  </w:style>
  <w:style w:type="paragraph" w:customStyle="1" w:styleId="Pa12">
    <w:name w:val="Pa12"/>
    <w:basedOn w:val="Default"/>
    <w:next w:val="Default"/>
    <w:uiPriority w:val="99"/>
    <w:rsid w:val="004E3113"/>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4E3113"/>
    <w:rPr>
      <w:rFonts w:ascii="Arial" w:hAnsi="Arial" w:cs="Arial" w:hint="default"/>
      <w:b/>
      <w:bCs/>
      <w:color w:val="304449"/>
      <w:sz w:val="26"/>
      <w:szCs w:val="26"/>
    </w:rPr>
  </w:style>
  <w:style w:type="paragraph" w:customStyle="1" w:styleId="titulo5">
    <w:name w:val="titulo5"/>
    <w:basedOn w:val="Normal"/>
    <w:rsid w:val="004E3113"/>
    <w:pPr>
      <w:spacing w:before="30" w:after="30"/>
    </w:pPr>
    <w:rPr>
      <w:rFonts w:ascii="Times New Roman" w:hAnsi="Times New Roman" w:cs="Times New Roman"/>
      <w:lang w:val="es-ES" w:eastAsia="es-ES"/>
    </w:rPr>
  </w:style>
  <w:style w:type="paragraph" w:customStyle="1" w:styleId="autor">
    <w:name w:val="autor"/>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4E3113"/>
    <w:rPr>
      <w:rFonts w:ascii="Verdana" w:hAnsi="Verdana" w:cs="Times New Roman"/>
      <w:color w:val="BCAE7B"/>
    </w:rPr>
  </w:style>
  <w:style w:type="paragraph" w:customStyle="1" w:styleId="tit10">
    <w:name w:val="tit10"/>
    <w:basedOn w:val="Normal"/>
    <w:rsid w:val="004E3113"/>
    <w:rPr>
      <w:rFonts w:ascii="Tahoma" w:hAnsi="Tahoma" w:cs="Tahoma"/>
      <w:color w:val="50735D"/>
      <w:sz w:val="21"/>
      <w:szCs w:val="21"/>
    </w:rPr>
  </w:style>
  <w:style w:type="character" w:customStyle="1" w:styleId="titficha5">
    <w:name w:val="tit_ficha5"/>
    <w:basedOn w:val="Fuentedeprrafopredeter"/>
    <w:rsid w:val="004E3113"/>
    <w:rPr>
      <w:color w:val="50735D"/>
      <w:sz w:val="20"/>
      <w:szCs w:val="20"/>
    </w:rPr>
  </w:style>
  <w:style w:type="character" w:customStyle="1" w:styleId="tit1">
    <w:name w:val="tit1"/>
    <w:basedOn w:val="Fuentedeprrafopredeter"/>
    <w:rsid w:val="004E3113"/>
    <w:rPr>
      <w:b/>
      <w:bCs/>
    </w:rPr>
  </w:style>
  <w:style w:type="numbering" w:customStyle="1" w:styleId="Sinlista2">
    <w:name w:val="Sin lista2"/>
    <w:next w:val="Sinlista"/>
    <w:uiPriority w:val="99"/>
    <w:semiHidden/>
    <w:unhideWhenUsed/>
    <w:rsid w:val="004E3113"/>
  </w:style>
  <w:style w:type="numbering" w:customStyle="1" w:styleId="Estilo11">
    <w:name w:val="Estilo11"/>
    <w:uiPriority w:val="99"/>
    <w:rsid w:val="004E3113"/>
  </w:style>
  <w:style w:type="table" w:customStyle="1" w:styleId="Sombreadoclaro-nfasis51">
    <w:name w:val="Sombreado claro - Énfasis 51"/>
    <w:basedOn w:val="Tablanormal"/>
    <w:next w:val="Sombreadoclaro-nfasis5"/>
    <w:uiPriority w:val="60"/>
    <w:rsid w:val="004E3113"/>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4E3113"/>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4E3113"/>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4E3113"/>
  </w:style>
  <w:style w:type="table" w:customStyle="1" w:styleId="Tablaconcuadrcula10">
    <w:name w:val="Tabla con cuadrícula1"/>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4E3113"/>
  </w:style>
  <w:style w:type="table" w:customStyle="1" w:styleId="Sombreadoclaro-nfasis52">
    <w:name w:val="Sombreado claro - Énfasis 52"/>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4E3113"/>
  </w:style>
  <w:style w:type="table" w:customStyle="1" w:styleId="Tablaconcuadrcula2">
    <w:name w:val="Tabla con cuadrícula2"/>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4E3113"/>
  </w:style>
  <w:style w:type="table" w:customStyle="1" w:styleId="Sombreadoclaro-nfasis53">
    <w:name w:val="Sombreado claro - Énfasis 53"/>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4E3113"/>
  </w:style>
  <w:style w:type="table" w:customStyle="1" w:styleId="Tablaconcuadrcula3">
    <w:name w:val="Tabla con cuadrícula3"/>
    <w:basedOn w:val="Tablanormal"/>
    <w:next w:val="Tablaconcuadrcula"/>
    <w:uiPriority w:val="59"/>
    <w:rsid w:val="004E311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4E3113"/>
  </w:style>
  <w:style w:type="table" w:customStyle="1" w:styleId="Sombreadoclaro-nfasis54">
    <w:name w:val="Sombreado claro - Énfasis 54"/>
    <w:basedOn w:val="Tablanormal"/>
    <w:next w:val="Sombreadoclaro-nfasis5"/>
    <w:uiPriority w:val="60"/>
    <w:rsid w:val="004E3113"/>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4E3113"/>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4E3113"/>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4E311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4E3113"/>
  </w:style>
  <w:style w:type="table" w:customStyle="1" w:styleId="Sombreadoclaro-nfasis55">
    <w:name w:val="Sombreado claro - Énfasis 55"/>
    <w:basedOn w:val="Tablanormal"/>
    <w:next w:val="Sombreadoclaro-nfasis5"/>
    <w:uiPriority w:val="60"/>
    <w:rsid w:val="004E3113"/>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4E3113"/>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4E3113"/>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4E3113"/>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4E3113"/>
  </w:style>
  <w:style w:type="table" w:customStyle="1" w:styleId="Listaclara-nfasis11">
    <w:name w:val="Lista clara - Énfasis 11"/>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4E311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4E311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4E3113"/>
  </w:style>
  <w:style w:type="numbering" w:customStyle="1" w:styleId="Estilo16">
    <w:name w:val="Estilo16"/>
    <w:uiPriority w:val="99"/>
    <w:rsid w:val="004E3113"/>
  </w:style>
  <w:style w:type="table" w:customStyle="1" w:styleId="Sombreadoclaro-nfasis56">
    <w:name w:val="Sombreado claro - Énfasis 56"/>
    <w:basedOn w:val="Tablanormal"/>
    <w:next w:val="Sombreadoclaro-nfasis5"/>
    <w:uiPriority w:val="60"/>
    <w:rsid w:val="004E3113"/>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4E3113"/>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4E3113"/>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4E311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4E311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4E3113"/>
  </w:style>
  <w:style w:type="numbering" w:customStyle="1" w:styleId="Estilo17">
    <w:name w:val="Estilo17"/>
    <w:uiPriority w:val="99"/>
    <w:rsid w:val="004E3113"/>
  </w:style>
  <w:style w:type="table" w:customStyle="1" w:styleId="Sombreadoclaro-nfasis57">
    <w:name w:val="Sombreado claro - Énfasis 57"/>
    <w:basedOn w:val="Tablanormal"/>
    <w:next w:val="Sombreadoclaro-nfasis5"/>
    <w:uiPriority w:val="60"/>
    <w:rsid w:val="004E3113"/>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4E3113"/>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4E311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4E311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4E3113"/>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4E3113"/>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4E311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4E311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4E311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4E3113"/>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4E3113"/>
    <w:rPr>
      <w:rFonts w:ascii="Times New Roman" w:hAnsi="Times New Roman" w:cs="Times New Roman"/>
      <w:sz w:val="28"/>
      <w:szCs w:val="20"/>
      <w:lang w:val="es-ES" w:eastAsia="es-ES"/>
    </w:rPr>
  </w:style>
  <w:style w:type="numbering" w:customStyle="1" w:styleId="Estilocompetencias">
    <w:name w:val="Estilo competencias"/>
    <w:uiPriority w:val="99"/>
    <w:rsid w:val="004E3113"/>
    <w:pPr>
      <w:numPr>
        <w:numId w:val="5"/>
      </w:numPr>
    </w:pPr>
  </w:style>
  <w:style w:type="character" w:customStyle="1" w:styleId="apple-converted-space">
    <w:name w:val="apple-converted-space"/>
    <w:basedOn w:val="Fuentedeprrafopredeter"/>
    <w:uiPriority w:val="99"/>
    <w:rsid w:val="004E3113"/>
  </w:style>
  <w:style w:type="paragraph" w:customStyle="1" w:styleId="Listamulticolor-nfasis11">
    <w:name w:val="Lista multicolor - Énfasis 11"/>
    <w:basedOn w:val="Normal"/>
    <w:uiPriority w:val="34"/>
    <w:qFormat/>
    <w:rsid w:val="004E3113"/>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4E3113"/>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4E3113"/>
    <w:rPr>
      <w:rFonts w:ascii="Times New Roman" w:eastAsia="Calibri" w:hAnsi="Times New Roman" w:cs="Times New Roman"/>
    </w:rPr>
  </w:style>
  <w:style w:type="paragraph" w:customStyle="1" w:styleId="Encabezado1">
    <w:name w:val="Encabezado 1"/>
    <w:basedOn w:val="Predeterminado"/>
    <w:next w:val="Normal"/>
    <w:rsid w:val="004E3113"/>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4E3113"/>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4E3113"/>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4E3113"/>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4E3113"/>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4E3113"/>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4E3113"/>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4E3113"/>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4E3113"/>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4E3113"/>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4E3113"/>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4E3113"/>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4E3113"/>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4E3113"/>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4E3113"/>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4E3113"/>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4E3113"/>
    <w:rPr>
      <w:rFonts w:ascii="Arial" w:eastAsia="Times New Roman" w:hAnsi="Arial" w:cs="Times New Roman"/>
      <w:vanish/>
      <w:sz w:val="16"/>
      <w:szCs w:val="16"/>
    </w:rPr>
  </w:style>
  <w:style w:type="paragraph" w:customStyle="1" w:styleId="msotitle3">
    <w:name w:val="msotitle3"/>
    <w:rsid w:val="004E3113"/>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4E3113"/>
    <w:pPr>
      <w:spacing w:before="100" w:beforeAutospacing="1" w:after="100" w:afterAutospacing="1"/>
    </w:pPr>
    <w:rPr>
      <w:rFonts w:ascii="Times New Roman" w:hAnsi="Times New Roman" w:cs="Times New Roman"/>
    </w:rPr>
  </w:style>
  <w:style w:type="paragraph" w:customStyle="1" w:styleId="at15erow">
    <w:name w:val="at15e_row"/>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4E3113"/>
    <w:pPr>
      <w:widowControl w:val="0"/>
    </w:pPr>
    <w:rPr>
      <w:rFonts w:ascii="Courier" w:hAnsi="Courier" w:cs="Times New Roman"/>
      <w:szCs w:val="20"/>
      <w:lang w:val="es-ES_tradnl" w:eastAsia="en-US"/>
    </w:rPr>
  </w:style>
  <w:style w:type="paragraph" w:customStyle="1" w:styleId="at15dn">
    <w:name w:val="at15dn"/>
    <w:basedOn w:val="Normal"/>
    <w:rsid w:val="004E3113"/>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4E3113"/>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4E3113"/>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4E3113"/>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4E3113"/>
    <w:pPr>
      <w:spacing w:line="180" w:lineRule="atLeast"/>
    </w:pPr>
    <w:rPr>
      <w:color w:val="444444"/>
      <w:sz w:val="18"/>
      <w:szCs w:val="18"/>
      <w:lang w:val="es-ES" w:eastAsia="es-ES"/>
    </w:rPr>
  </w:style>
  <w:style w:type="paragraph" w:customStyle="1" w:styleId="atm-i">
    <w:name w:val="atm-i"/>
    <w:basedOn w:val="Normal"/>
    <w:rsid w:val="004E3113"/>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4E3113"/>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4E3113"/>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4E3113"/>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4E3113"/>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4E3113"/>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4E3113"/>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4E3113"/>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4E3113"/>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4E3113"/>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4E3113"/>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4E3113"/>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4E3113"/>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4E3113"/>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4E3113"/>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4E3113"/>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4E3113"/>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4E3113"/>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4E3113"/>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4E3113"/>
  </w:style>
  <w:style w:type="paragraph" w:customStyle="1" w:styleId="atitem1">
    <w:name w:val="at_item1"/>
    <w:basedOn w:val="Normal"/>
    <w:rsid w:val="004E3113"/>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4E3113"/>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4E3113"/>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4E3113"/>
    <w:rPr>
      <w:vanish/>
      <w:webHidden w:val="0"/>
      <w:specVanish w:val="0"/>
    </w:rPr>
  </w:style>
  <w:style w:type="paragraph" w:customStyle="1" w:styleId="addthisseparator1">
    <w:name w:val="addthis_separator1"/>
    <w:basedOn w:val="Normal"/>
    <w:rsid w:val="004E3113"/>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4E3113"/>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4E3113"/>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4E3113"/>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4E3113"/>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4E3113"/>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4E3113"/>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4E3113"/>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4E3113"/>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4E3113"/>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4E3113"/>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4E3113"/>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4E3113"/>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4E3113"/>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4E3113"/>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4E3113"/>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4E3113"/>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4E3113"/>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4E3113"/>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4E3113"/>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4E3113"/>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4E3113"/>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4E3113"/>
    <w:rPr>
      <w:rFonts w:cs="Times New Roman"/>
    </w:rPr>
  </w:style>
  <w:style w:type="paragraph" w:customStyle="1" w:styleId="Ttulo41">
    <w:name w:val="Título 41"/>
    <w:next w:val="Normal"/>
    <w:autoRedefine/>
    <w:rsid w:val="007A7D58"/>
    <w:pPr>
      <w:keepNext/>
      <w:spacing w:after="0" w:line="360" w:lineRule="auto"/>
      <w:jc w:val="center"/>
      <w:outlineLvl w:val="3"/>
    </w:pPr>
    <w:rPr>
      <w:rFonts w:ascii="Arial" w:eastAsia="Arial Unicode MS" w:hAnsi="Arial" w:cs="Arial"/>
      <w:b/>
      <w:color w:val="000000"/>
      <w:u w:color="000000"/>
      <w:lang w:val="es-ES_tradnl" w:eastAsia="es-MX"/>
    </w:rPr>
  </w:style>
  <w:style w:type="paragraph" w:customStyle="1" w:styleId="Estilodetabla2">
    <w:name w:val="Estilo de tabla 2"/>
    <w:autoRedefine/>
    <w:rsid w:val="00177A16"/>
    <w:pPr>
      <w:pBdr>
        <w:top w:val="none" w:sz="16" w:space="0" w:color="000000"/>
        <w:left w:val="none" w:sz="16" w:space="0" w:color="000000"/>
        <w:bottom w:val="none" w:sz="16" w:space="0" w:color="000000"/>
        <w:right w:val="none" w:sz="16" w:space="0" w:color="000000"/>
      </w:pBdr>
      <w:tabs>
        <w:tab w:val="left" w:pos="720"/>
        <w:tab w:val="left" w:pos="1440"/>
        <w:tab w:val="left" w:pos="2160"/>
        <w:tab w:val="left" w:pos="2880"/>
        <w:tab w:val="left" w:pos="3600"/>
        <w:tab w:val="left" w:pos="4320"/>
        <w:tab w:val="left" w:pos="5040"/>
      </w:tabs>
      <w:spacing w:after="0" w:line="240" w:lineRule="auto"/>
    </w:pPr>
    <w:rPr>
      <w:rFonts w:ascii="Helvetica" w:eastAsia="Arial Unicode MS" w:hAnsi="Arial Unicode MS" w:cs="Arial Unicode MS"/>
      <w:color w:val="000000"/>
      <w:sz w:val="20"/>
      <w:szCs w:val="20"/>
      <w:u w:color="000000"/>
      <w:lang w:eastAsia="es-MX"/>
    </w:rPr>
  </w:style>
  <w:style w:type="paragraph" w:styleId="Revisin">
    <w:name w:val="Revision"/>
    <w:hidden/>
    <w:uiPriority w:val="99"/>
    <w:semiHidden/>
    <w:rsid w:val="005C583D"/>
    <w:pPr>
      <w:spacing w:after="0" w:line="240" w:lineRule="auto"/>
    </w:pPr>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5EB1-2342-4964-8703-4351DD39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6114</Words>
  <Characters>33629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Valencia</dc:creator>
  <cp:lastModifiedBy>cbarajas</cp:lastModifiedBy>
  <cp:revision>2</cp:revision>
  <cp:lastPrinted>2016-02-23T17:19:00Z</cp:lastPrinted>
  <dcterms:created xsi:type="dcterms:W3CDTF">2016-02-24T19:35:00Z</dcterms:created>
  <dcterms:modified xsi:type="dcterms:W3CDTF">2016-02-24T19:35:00Z</dcterms:modified>
</cp:coreProperties>
</file>