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43535A">
        <w:rPr>
          <w:rFonts w:ascii="AvantGarde Bk BT" w:hAnsi="AvantGarde Bk BT"/>
          <w:bCs/>
          <w:sz w:val="20"/>
          <w:szCs w:val="20"/>
        </w:rPr>
        <w:t>la</w:t>
      </w:r>
      <w:r w:rsidR="00924F43">
        <w:rPr>
          <w:rFonts w:ascii="AvantGarde Bk BT" w:hAnsi="AvantGarde Bk BT"/>
          <w:bCs/>
          <w:sz w:val="20"/>
          <w:szCs w:val="20"/>
        </w:rPr>
        <w:t xml:space="preserve"> C.</w:t>
      </w:r>
      <w:r w:rsidR="00A54667">
        <w:rPr>
          <w:rFonts w:ascii="AvantGarde Bk BT" w:hAnsi="AvantGarde Bk BT"/>
          <w:bCs/>
          <w:sz w:val="20"/>
          <w:szCs w:val="20"/>
        </w:rPr>
        <w:t xml:space="preserve"> </w:t>
      </w:r>
      <w:r w:rsidR="004438EC">
        <w:rPr>
          <w:rFonts w:ascii="AvantGarde Bk BT" w:hAnsi="AvantGarde Bk BT"/>
          <w:bCs/>
          <w:sz w:val="20"/>
          <w:szCs w:val="20"/>
        </w:rPr>
        <w:t>ESMERALDA BARBA GUTIÉRREZ</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582B01"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43535A">
        <w:rPr>
          <w:rFonts w:ascii="AvantGarde Bk BT" w:hAnsi="AvantGarde Bk BT"/>
          <w:sz w:val="20"/>
          <w:szCs w:val="20"/>
        </w:rPr>
        <w:t xml:space="preserve">la </w:t>
      </w:r>
      <w:r w:rsidRPr="00D85B1E">
        <w:rPr>
          <w:rFonts w:ascii="AvantGarde Bk BT" w:hAnsi="AvantGarde Bk BT"/>
          <w:sz w:val="20"/>
          <w:szCs w:val="20"/>
        </w:rPr>
        <w:t xml:space="preserve">C. </w:t>
      </w:r>
      <w:r w:rsidR="004438EC">
        <w:rPr>
          <w:rFonts w:ascii="AvantGarde Bk BT" w:hAnsi="AvantGarde Bk BT"/>
          <w:bCs/>
          <w:sz w:val="20"/>
          <w:szCs w:val="20"/>
        </w:rPr>
        <w:t>ESMERALDA BARBA GUTIÉRREZ</w:t>
      </w:r>
      <w:r w:rsidR="002754A4" w:rsidRPr="00D85B1E">
        <w:rPr>
          <w:rFonts w:ascii="AvantGarde Bk BT" w:hAnsi="AvantGarde Bk BT"/>
          <w:sz w:val="20"/>
          <w:szCs w:val="20"/>
        </w:rPr>
        <w:t>,</w:t>
      </w:r>
      <w:r w:rsidR="004438EC">
        <w:rPr>
          <w:rFonts w:ascii="AvantGarde Bk BT" w:hAnsi="AvantGarde Bk BT"/>
          <w:sz w:val="20"/>
          <w:szCs w:val="20"/>
        </w:rPr>
        <w:t xml:space="preserve"> en su carácter de Técnico Profesional C de 40 horas, </w:t>
      </w:r>
      <w:r w:rsidRPr="00D85B1E">
        <w:rPr>
          <w:rFonts w:ascii="AvantGarde Bk BT" w:hAnsi="AvantGarde Bk BT"/>
          <w:sz w:val="20"/>
          <w:szCs w:val="20"/>
        </w:rPr>
        <w:t>con base en la fracción I</w:t>
      </w:r>
      <w:r w:rsidR="004438EC">
        <w:rPr>
          <w:rFonts w:ascii="AvantGarde Bk BT" w:hAnsi="AvantGarde Bk BT"/>
          <w:sz w:val="20"/>
          <w:szCs w:val="20"/>
        </w:rPr>
        <w:t>II</w:t>
      </w:r>
      <w:r w:rsidRPr="00D85B1E">
        <w:rPr>
          <w:rFonts w:ascii="AvantGarde Bk BT" w:hAnsi="AvantGarde Bk BT"/>
          <w:sz w:val="20"/>
          <w:szCs w:val="20"/>
        </w:rPr>
        <w:t xml:space="preserve">, del artículo 19 del Reglamento de Becas, con fecha </w:t>
      </w:r>
      <w:r w:rsidR="004438EC">
        <w:rPr>
          <w:rFonts w:ascii="AvantGarde Bk BT" w:hAnsi="AvantGarde Bk BT"/>
          <w:sz w:val="20"/>
          <w:szCs w:val="20"/>
        </w:rPr>
        <w:t>27</w:t>
      </w:r>
      <w:r w:rsidR="00895AF6">
        <w:rPr>
          <w:rFonts w:ascii="AvantGarde Bk BT" w:hAnsi="AvantGarde Bk BT"/>
          <w:sz w:val="20"/>
          <w:szCs w:val="20"/>
        </w:rPr>
        <w:t xml:space="preserve"> de julio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 xml:space="preserve">e </w:t>
      </w:r>
      <w:r w:rsidR="004438EC">
        <w:rPr>
          <w:rFonts w:ascii="AvantGarde Bk BT" w:hAnsi="AvantGarde Bk BT"/>
          <w:sz w:val="20"/>
          <w:szCs w:val="20"/>
        </w:rPr>
        <w:t>los Altos</w:t>
      </w:r>
      <w:r w:rsidRPr="00D85B1E">
        <w:rPr>
          <w:rFonts w:ascii="AvantGarde Bk BT" w:hAnsi="AvantGarde Bk BT"/>
          <w:sz w:val="20"/>
          <w:szCs w:val="20"/>
        </w:rPr>
        <w:t xml:space="preserve">, solicitud acompañada de los documentos probatorios de los requisitos establecidos en el apartado II de la misma, así como los mencionados en los artículo 20, </w:t>
      </w:r>
      <w:r w:rsidR="004438EC">
        <w:rPr>
          <w:rFonts w:ascii="AvantGarde Bk BT" w:hAnsi="AvantGarde Bk BT"/>
          <w:sz w:val="20"/>
          <w:szCs w:val="20"/>
        </w:rPr>
        <w:t>21, 22, 23 y 24</w:t>
      </w:r>
      <w:r w:rsidRPr="00D85B1E">
        <w:rPr>
          <w:rFonts w:ascii="AvantGarde Bk BT" w:hAnsi="AvantGarde Bk BT"/>
          <w:sz w:val="20"/>
          <w:szCs w:val="20"/>
        </w:rPr>
        <w:t xml:space="preserve"> del Reglamento citado.</w:t>
      </w:r>
    </w:p>
    <w:p w:rsidR="00AC1B2E" w:rsidRDefault="00AC1B2E" w:rsidP="00AC1B2E">
      <w:pPr>
        <w:pStyle w:val="Prrafodelista"/>
        <w:rPr>
          <w:rFonts w:ascii="AvantGarde Bk BT" w:hAnsi="AvantGarde Bk BT"/>
          <w:sz w:val="20"/>
          <w:szCs w:val="20"/>
        </w:rPr>
      </w:pPr>
    </w:p>
    <w:p w:rsidR="00BF1290" w:rsidRDefault="00AC1B2E" w:rsidP="002848A2">
      <w:pPr>
        <w:numPr>
          <w:ilvl w:val="0"/>
          <w:numId w:val="11"/>
        </w:numPr>
        <w:tabs>
          <w:tab w:val="num" w:pos="540"/>
        </w:tabs>
        <w:ind w:left="540" w:hanging="540"/>
        <w:jc w:val="both"/>
        <w:rPr>
          <w:rFonts w:ascii="AvantGarde Bk BT" w:hAnsi="AvantGarde Bk BT"/>
          <w:sz w:val="20"/>
          <w:szCs w:val="20"/>
        </w:rPr>
      </w:pPr>
      <w:r w:rsidRPr="00AC2CB0">
        <w:rPr>
          <w:rFonts w:ascii="AvantGarde Bk BT" w:hAnsi="AvantGarde Bk BT"/>
          <w:sz w:val="20"/>
          <w:szCs w:val="20"/>
        </w:rPr>
        <w:t>Que la solicitud presentada es para obtener una BECA-CRÉDITO COMP</w:t>
      </w:r>
      <w:r w:rsidR="0043535A">
        <w:rPr>
          <w:rFonts w:ascii="AvantGarde Bk BT" w:hAnsi="AvantGarde Bk BT"/>
          <w:sz w:val="20"/>
          <w:szCs w:val="20"/>
        </w:rPr>
        <w:t>LEMENTARIA</w:t>
      </w:r>
      <w:r w:rsidR="00514655" w:rsidRPr="00AC2CB0">
        <w:rPr>
          <w:rFonts w:ascii="AvantGarde Bk BT" w:hAnsi="AvantGarde Bk BT"/>
          <w:sz w:val="20"/>
          <w:szCs w:val="20"/>
        </w:rPr>
        <w:t>,</w:t>
      </w:r>
      <w:r w:rsidRPr="00AC2CB0">
        <w:rPr>
          <w:rFonts w:ascii="AvantGarde Bk BT" w:hAnsi="AvantGarde Bk BT"/>
          <w:sz w:val="20"/>
          <w:szCs w:val="20"/>
        </w:rPr>
        <w:t xml:space="preserve"> con el objetivo de iniciar el programa de </w:t>
      </w:r>
      <w:r w:rsidR="00895AF6">
        <w:rPr>
          <w:rFonts w:ascii="AvantGarde Bk BT" w:hAnsi="AvantGarde Bk BT"/>
          <w:b/>
          <w:sz w:val="20"/>
          <w:szCs w:val="20"/>
        </w:rPr>
        <w:t>Maestría en</w:t>
      </w:r>
      <w:r w:rsidR="00BF1290">
        <w:rPr>
          <w:rFonts w:ascii="AvantGarde Bk BT" w:hAnsi="AvantGarde Bk BT"/>
          <w:b/>
          <w:sz w:val="20"/>
          <w:szCs w:val="20"/>
        </w:rPr>
        <w:t xml:space="preserve"> Administración de Negocios </w:t>
      </w:r>
      <w:r w:rsidR="00BF1290">
        <w:rPr>
          <w:rFonts w:ascii="AvantGarde Bk BT" w:hAnsi="AvantGarde Bk BT"/>
          <w:sz w:val="20"/>
          <w:szCs w:val="20"/>
        </w:rPr>
        <w:t>en el Centro Universitario de los Altos.</w:t>
      </w:r>
    </w:p>
    <w:p w:rsidR="00BF1290" w:rsidRDefault="00BF1290" w:rsidP="00BF1290">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BF1290">
        <w:rPr>
          <w:rFonts w:ascii="AvantGarde Bk BT" w:hAnsi="AvantGarde Bk BT"/>
          <w:sz w:val="20"/>
          <w:szCs w:val="20"/>
        </w:rPr>
        <w:t xml:space="preserve">18 de agosto </w:t>
      </w:r>
      <w:r>
        <w:rPr>
          <w:rFonts w:ascii="AvantGarde Bk BT" w:hAnsi="AvantGarde Bk BT"/>
          <w:sz w:val="20"/>
          <w:szCs w:val="20"/>
        </w:rPr>
        <w:t>del presente a</w:t>
      </w:r>
      <w:r w:rsidR="00080B65">
        <w:rPr>
          <w:rFonts w:ascii="AvantGarde Bk BT" w:hAnsi="AvantGarde Bk BT"/>
          <w:sz w:val="20"/>
          <w:szCs w:val="20"/>
        </w:rPr>
        <w:t>ño, el Centro Universitario de</w:t>
      </w:r>
      <w:r w:rsidR="00895AF6">
        <w:rPr>
          <w:rFonts w:ascii="AvantGarde Bk BT" w:hAnsi="AvantGarde Bk BT"/>
          <w:sz w:val="20"/>
          <w:szCs w:val="20"/>
        </w:rPr>
        <w:t xml:space="preserve"> </w:t>
      </w:r>
      <w:r w:rsidR="00BF1290">
        <w:rPr>
          <w:rFonts w:ascii="AvantGarde Bk BT" w:hAnsi="AvantGarde Bk BT"/>
          <w:sz w:val="20"/>
          <w:szCs w:val="20"/>
        </w:rPr>
        <w:t>los Altos</w:t>
      </w:r>
      <w:r w:rsidR="009E39D9">
        <w:rPr>
          <w:rFonts w:ascii="AvantGarde Bk BT" w:hAnsi="AvantGarde Bk BT"/>
          <w:sz w:val="20"/>
          <w:szCs w:val="20"/>
        </w:rPr>
        <w:t>,</w:t>
      </w:r>
      <w:r w:rsidR="00AC2CB0">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3535A">
        <w:rPr>
          <w:rFonts w:ascii="AvantGarde Bk BT" w:hAnsi="AvantGarde Bk BT"/>
          <w:sz w:val="20"/>
          <w:szCs w:val="20"/>
        </w:rPr>
        <w:t xml:space="preserve"> la</w:t>
      </w:r>
      <w:r w:rsidR="00924F43">
        <w:rPr>
          <w:rFonts w:ascii="AvantGarde Bk BT" w:hAnsi="AvantGarde Bk BT"/>
          <w:sz w:val="20"/>
          <w:szCs w:val="20"/>
        </w:rPr>
        <w:t xml:space="preserve"> C. </w:t>
      </w:r>
      <w:r w:rsidR="004438EC">
        <w:rPr>
          <w:rFonts w:ascii="AvantGarde Bk BT" w:hAnsi="AvantGarde Bk BT"/>
          <w:bCs/>
          <w:sz w:val="20"/>
          <w:szCs w:val="20"/>
        </w:rPr>
        <w:t>ESMERALDA BARBA GUTIÉRREZ</w:t>
      </w:r>
      <w:r w:rsidR="004438EC">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582B01" w:rsidRDefault="00582B01" w:rsidP="00AC1B2E">
      <w:pPr>
        <w:jc w:val="both"/>
        <w:rPr>
          <w:rFonts w:ascii="AvantGarde Bk BT" w:hAnsi="AvantGarde Bk BT"/>
          <w:sz w:val="20"/>
          <w:szCs w:val="20"/>
        </w:rPr>
      </w:pPr>
    </w:p>
    <w:p w:rsidR="00582B01" w:rsidRDefault="00582B01"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43535A">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jetivo de iniciar estudios de</w:t>
      </w:r>
      <w:r w:rsidR="00895AF6">
        <w:rPr>
          <w:rFonts w:ascii="AvantGarde Bk BT" w:hAnsi="AvantGarde Bk BT"/>
          <w:color w:val="000000" w:themeColor="text1"/>
          <w:sz w:val="20"/>
          <w:szCs w:val="20"/>
        </w:rPr>
        <w:t xml:space="preserve"> Maestría en</w:t>
      </w:r>
      <w:r w:rsidR="00BF1290">
        <w:rPr>
          <w:rFonts w:ascii="AvantGarde Bk BT" w:hAnsi="AvantGarde Bk BT"/>
          <w:color w:val="000000" w:themeColor="text1"/>
          <w:sz w:val="20"/>
          <w:szCs w:val="20"/>
        </w:rPr>
        <w:t xml:space="preserve"> Administración de Negocios en el Centro Universitario de los Altos</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BF1290">
        <w:rPr>
          <w:rFonts w:ascii="AvantGarde Bk BT" w:hAnsi="AvantGarde Bk BT"/>
          <w:sz w:val="20"/>
          <w:szCs w:val="20"/>
        </w:rPr>
        <w:t xml:space="preserve">20 de agosto de 2016 y hasta el </w:t>
      </w:r>
      <w:r w:rsidR="00DC2944">
        <w:rPr>
          <w:rFonts w:ascii="AvantGarde Bk BT" w:hAnsi="AvantGarde Bk BT"/>
          <w:sz w:val="20"/>
          <w:szCs w:val="20"/>
        </w:rPr>
        <w:t>31</w:t>
      </w:r>
      <w:r w:rsidR="00895AF6">
        <w:rPr>
          <w:rFonts w:ascii="AvantGarde Bk BT" w:hAnsi="AvantGarde Bk BT"/>
          <w:sz w:val="20"/>
          <w:szCs w:val="20"/>
        </w:rPr>
        <w:t xml:space="preserve"> de </w:t>
      </w:r>
      <w:r w:rsidR="00DC2944">
        <w:rPr>
          <w:rFonts w:ascii="AvantGarde Bk BT" w:hAnsi="AvantGarde Bk BT"/>
          <w:sz w:val="20"/>
          <w:szCs w:val="20"/>
        </w:rPr>
        <w:t>julio</w:t>
      </w:r>
      <w:r w:rsidR="009E39D9">
        <w:rPr>
          <w:rFonts w:ascii="AvantGarde Bk BT" w:hAnsi="AvantGarde Bk BT"/>
          <w:sz w:val="20"/>
          <w:szCs w:val="20"/>
        </w:rPr>
        <w:t xml:space="preserve"> </w:t>
      </w:r>
      <w:r w:rsidR="00E64B4D">
        <w:rPr>
          <w:rFonts w:ascii="AvantGarde Bk BT" w:hAnsi="AvantGarde Bk BT"/>
          <w:sz w:val="20"/>
          <w:szCs w:val="20"/>
        </w:rPr>
        <w:t>de 201</w:t>
      </w:r>
      <w:r w:rsidR="00DC2944">
        <w:rPr>
          <w:rFonts w:ascii="AvantGarde Bk BT" w:hAnsi="AvantGarde Bk BT"/>
          <w:sz w:val="20"/>
          <w:szCs w:val="20"/>
        </w:rPr>
        <w:t>8</w:t>
      </w:r>
      <w:r w:rsidR="00442A96">
        <w:rPr>
          <w:rFonts w:ascii="AvantGarde Bk BT" w:hAnsi="AvantGarde Bk BT"/>
          <w:sz w:val="20"/>
          <w:szCs w:val="20"/>
        </w:rPr>
        <w:t>, a favor d</w:t>
      </w:r>
      <w:r w:rsidR="00582A2D">
        <w:rPr>
          <w:rFonts w:ascii="AvantGarde Bk BT" w:hAnsi="AvantGarde Bk BT"/>
          <w:sz w:val="20"/>
          <w:szCs w:val="20"/>
        </w:rPr>
        <w:t>e la</w:t>
      </w:r>
      <w:r w:rsidR="00514655">
        <w:rPr>
          <w:rFonts w:ascii="AvantGarde Bk BT" w:hAnsi="AvantGarde Bk BT"/>
          <w:sz w:val="20"/>
          <w:szCs w:val="20"/>
        </w:rPr>
        <w:t xml:space="preserve"> C. </w:t>
      </w:r>
      <w:r w:rsidR="004438EC">
        <w:rPr>
          <w:rFonts w:ascii="AvantGarde Bk BT" w:hAnsi="AvantGarde Bk BT"/>
          <w:bCs/>
          <w:sz w:val="20"/>
          <w:szCs w:val="20"/>
        </w:rPr>
        <w:t>ESMERALDA BARBA GUTIÉRREZ</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582B01"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582B01">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w:t>
      </w:r>
      <w:bookmarkStart w:id="0" w:name="_GoBack"/>
      <w:bookmarkEnd w:id="0"/>
      <w:r w:rsidRPr="00D40F0E">
        <w:rPr>
          <w:rFonts w:ascii="AvantGarde Bk BT" w:hAnsi="AvantGarde Bk BT"/>
          <w:spacing w:val="-2"/>
          <w:sz w:val="20"/>
          <w:szCs w:val="20"/>
        </w:rPr>
        <w:t>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Default="00AC1B2E" w:rsidP="00AC1B2E">
      <w:pPr>
        <w:ind w:hanging="240"/>
        <w:rPr>
          <w:rFonts w:ascii="AvantGarde Bk BT" w:hAnsi="AvantGarde Bk BT"/>
          <w:spacing w:val="-3"/>
          <w:sz w:val="20"/>
          <w:szCs w:val="20"/>
        </w:rPr>
      </w:pPr>
    </w:p>
    <w:p w:rsidR="00582B01" w:rsidRDefault="00582B01" w:rsidP="00AC1B2E">
      <w:pPr>
        <w:ind w:hanging="240"/>
        <w:rPr>
          <w:rFonts w:ascii="AvantGarde Bk BT" w:hAnsi="AvantGarde Bk BT"/>
          <w:spacing w:val="-3"/>
          <w:sz w:val="20"/>
          <w:szCs w:val="20"/>
        </w:rPr>
      </w:pPr>
    </w:p>
    <w:p w:rsidR="00582B01" w:rsidRDefault="00582B01" w:rsidP="00AC1B2E">
      <w:pPr>
        <w:ind w:hanging="240"/>
        <w:rPr>
          <w:rFonts w:ascii="AvantGarde Bk BT" w:hAnsi="AvantGarde Bk BT"/>
          <w:spacing w:val="-3"/>
          <w:sz w:val="20"/>
          <w:szCs w:val="20"/>
        </w:rPr>
      </w:pPr>
    </w:p>
    <w:p w:rsidR="00582B01" w:rsidRPr="00D40F0E" w:rsidRDefault="00582B01"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582B01"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582B01" w:rsidRPr="00D40F0E" w:rsidRDefault="00582B01" w:rsidP="00582B01">
      <w:pPr>
        <w:jc w:val="center"/>
        <w:rPr>
          <w:rFonts w:ascii="AvantGarde Bk BT" w:hAnsi="AvantGarde Bk BT"/>
          <w:b/>
          <w:sz w:val="20"/>
          <w:szCs w:val="20"/>
        </w:rPr>
      </w:pPr>
    </w:p>
    <w:p w:rsidR="00895AF6" w:rsidRPr="00895AF6"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82A2D">
        <w:rPr>
          <w:rFonts w:ascii="AvantGarde Bk BT" w:hAnsi="AvantGarde Bk BT"/>
          <w:spacing w:val="-3"/>
          <w:sz w:val="20"/>
          <w:szCs w:val="20"/>
          <w:lang w:val="es-ES_tradnl"/>
        </w:rPr>
        <w:t>a la</w:t>
      </w:r>
      <w:r w:rsidR="00924F43">
        <w:rPr>
          <w:rFonts w:ascii="AvantGarde Bk BT" w:hAnsi="AvantGarde Bk BT"/>
          <w:spacing w:val="-3"/>
          <w:sz w:val="20"/>
          <w:szCs w:val="20"/>
          <w:lang w:val="es-ES_tradnl"/>
        </w:rPr>
        <w:t xml:space="preserve"> C. </w:t>
      </w:r>
      <w:r w:rsidR="004438EC">
        <w:rPr>
          <w:rFonts w:ascii="AvantGarde Bk BT" w:hAnsi="AvantGarde Bk BT"/>
          <w:bCs/>
          <w:sz w:val="20"/>
          <w:szCs w:val="20"/>
        </w:rPr>
        <w:t>ESMERALDA BARBA GUTIÉRREZ</w:t>
      </w:r>
      <w:r>
        <w:rPr>
          <w:rFonts w:ascii="AvantGarde Bk BT" w:hAnsi="AvantGarde Bk BT"/>
          <w:spacing w:val="-3"/>
          <w:sz w:val="20"/>
          <w:szCs w:val="20"/>
          <w:lang w:val="es-ES_tradnl"/>
        </w:rPr>
        <w:t>, como BENEFICIARIO de la BECA-CRÉDITO COMPLE</w:t>
      </w:r>
      <w:r w:rsidR="00582A2D">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895AF6">
        <w:rPr>
          <w:rFonts w:ascii="AvantGarde Bk BT" w:hAnsi="AvantGarde Bk BT"/>
          <w:spacing w:val="-3"/>
          <w:sz w:val="20"/>
          <w:szCs w:val="20"/>
          <w:lang w:val="es-ES_tradnl"/>
        </w:rPr>
        <w:t>la</w:t>
      </w:r>
      <w:r w:rsidR="00AA772F">
        <w:rPr>
          <w:rFonts w:ascii="AvantGarde Bk BT" w:hAnsi="AvantGarde Bk BT"/>
          <w:spacing w:val="-3"/>
          <w:sz w:val="20"/>
          <w:szCs w:val="20"/>
          <w:lang w:val="es-ES_tradnl"/>
        </w:rPr>
        <w:t xml:space="preserve"> </w:t>
      </w:r>
      <w:r w:rsidR="00E06203">
        <w:rPr>
          <w:rFonts w:ascii="AvantGarde Bk BT" w:hAnsi="AvantGarde Bk BT"/>
          <w:b/>
          <w:sz w:val="20"/>
          <w:szCs w:val="20"/>
        </w:rPr>
        <w:t>M</w:t>
      </w:r>
      <w:r w:rsidR="00895AF6">
        <w:rPr>
          <w:rFonts w:ascii="AvantGarde Bk BT" w:hAnsi="AvantGarde Bk BT"/>
          <w:b/>
          <w:sz w:val="20"/>
          <w:szCs w:val="20"/>
        </w:rPr>
        <w:t xml:space="preserve">aestría en </w:t>
      </w:r>
      <w:r w:rsidR="00BF1290">
        <w:rPr>
          <w:rFonts w:ascii="AvantGarde Bk BT" w:hAnsi="AvantGarde Bk BT"/>
          <w:b/>
          <w:sz w:val="20"/>
          <w:szCs w:val="20"/>
        </w:rPr>
        <w:t>Administración de Negocios</w:t>
      </w:r>
      <w:r w:rsidR="00895AF6">
        <w:rPr>
          <w:rFonts w:ascii="AvantGarde Bk BT" w:hAnsi="AvantGarde Bk BT"/>
          <w:b/>
          <w:sz w:val="20"/>
          <w:szCs w:val="20"/>
        </w:rPr>
        <w:t xml:space="preserve"> </w:t>
      </w:r>
      <w:r w:rsidR="00BF1290">
        <w:rPr>
          <w:rFonts w:ascii="AvantGarde Bk BT" w:hAnsi="AvantGarde Bk BT"/>
          <w:sz w:val="20"/>
          <w:szCs w:val="20"/>
        </w:rPr>
        <w:t>en el Centro Universitario de los Altos</w:t>
      </w:r>
      <w:r w:rsidR="00895AF6" w:rsidRPr="00895AF6">
        <w:rPr>
          <w:rFonts w:ascii="AvantGarde Bk BT" w:hAnsi="AvantGarde Bk BT"/>
          <w:sz w:val="20"/>
          <w:szCs w:val="20"/>
        </w:rPr>
        <w:t>.</w:t>
      </w:r>
    </w:p>
    <w:p w:rsidR="00AC2CB0" w:rsidRDefault="00AC2CB0"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582A2D">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será </w:t>
      </w:r>
      <w:r>
        <w:rPr>
          <w:rFonts w:ascii="AvantGarde Bk BT" w:hAnsi="AvantGarde Bk BT"/>
          <w:spacing w:val="-3"/>
          <w:sz w:val="20"/>
          <w:szCs w:val="20"/>
          <w:lang w:val="es-ES_tradnl"/>
        </w:rPr>
        <w:t xml:space="preserve">a partir del </w:t>
      </w:r>
      <w:r w:rsidR="00BF1290">
        <w:rPr>
          <w:rFonts w:ascii="AvantGarde Bk BT" w:hAnsi="AvantGarde Bk BT"/>
          <w:spacing w:val="-3"/>
          <w:sz w:val="20"/>
          <w:szCs w:val="20"/>
          <w:lang w:val="es-ES_tradnl"/>
        </w:rPr>
        <w:t>20</w:t>
      </w:r>
      <w:r w:rsidR="00895AF6">
        <w:rPr>
          <w:rFonts w:ascii="AvantGarde Bk BT" w:hAnsi="AvantGarde Bk BT"/>
          <w:spacing w:val="-3"/>
          <w:sz w:val="20"/>
          <w:szCs w:val="20"/>
          <w:lang w:val="es-ES_tradnl"/>
        </w:rPr>
        <w:t xml:space="preserve"> de agosto de 2016 y hasta el 31 de julio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23E3C" w:rsidRPr="00223E3C" w:rsidRDefault="00BF1290"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w:t>
      </w:r>
      <w:r w:rsidR="00223E3C">
        <w:rPr>
          <w:rFonts w:ascii="AvantGarde Bk BT" w:hAnsi="AvantGarde Bk BT"/>
          <w:spacing w:val="-3"/>
          <w:sz w:val="20"/>
          <w:szCs w:val="20"/>
          <w:lang w:val="es-ES_tradnl"/>
        </w:rPr>
        <w:t xml:space="preserve">semestral </w:t>
      </w:r>
      <w:r>
        <w:rPr>
          <w:rFonts w:ascii="AvantGarde Bk BT" w:hAnsi="AvantGarde Bk BT"/>
          <w:spacing w:val="-3"/>
          <w:sz w:val="20"/>
          <w:szCs w:val="20"/>
          <w:lang w:val="es-ES_tradnl"/>
        </w:rPr>
        <w:t>a la presentación del documento oficial.</w:t>
      </w:r>
    </w:p>
    <w:p w:rsidR="00AC1B2E" w:rsidRDefault="00BF1290"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582A2D">
        <w:rPr>
          <w:rFonts w:ascii="AvantGarde Bk BT" w:hAnsi="AvantGarde Bk BT"/>
          <w:sz w:val="20"/>
          <w:szCs w:val="20"/>
        </w:rPr>
        <w:t>- La</w:t>
      </w:r>
      <w:r w:rsidR="00AC1B2E">
        <w:rPr>
          <w:rFonts w:ascii="AvantGarde Bk BT" w:hAnsi="AvantGarde Bk BT"/>
          <w:sz w:val="20"/>
          <w:szCs w:val="20"/>
        </w:rPr>
        <w:t xml:space="preserve"> C. </w:t>
      </w:r>
      <w:r w:rsidR="004438EC">
        <w:rPr>
          <w:rFonts w:ascii="AvantGarde Bk BT" w:hAnsi="AvantGarde Bk BT"/>
          <w:bCs/>
          <w:sz w:val="20"/>
          <w:szCs w:val="20"/>
        </w:rPr>
        <w:t>ESMERALDA BARBA GUTIÉRREZ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514655">
        <w:rPr>
          <w:rFonts w:ascii="AvantGarde Bk BT" w:hAnsi="AvantGarde Bk BT"/>
          <w:sz w:val="20"/>
          <w:szCs w:val="20"/>
        </w:rPr>
        <w:t>d</w:t>
      </w:r>
      <w:r w:rsidR="00D44150">
        <w:rPr>
          <w:rFonts w:ascii="AvantGarde Bk BT" w:hAnsi="AvantGarde Bk BT"/>
          <w:sz w:val="20"/>
          <w:szCs w:val="20"/>
        </w:rPr>
        <w:t>e</w:t>
      </w:r>
      <w:r>
        <w:rPr>
          <w:rFonts w:ascii="AvantGarde Bk BT" w:hAnsi="AvantGarde Bk BT"/>
          <w:sz w:val="20"/>
          <w:szCs w:val="20"/>
        </w:rPr>
        <w:t xml:space="preserve"> los Altos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582A2D">
        <w:rPr>
          <w:rFonts w:ascii="AvantGarde Bk BT" w:hAnsi="AvantGarde Bk BT"/>
          <w:sz w:val="20"/>
          <w:szCs w:val="20"/>
        </w:rPr>
        <w:t>la</w:t>
      </w:r>
      <w:r w:rsidR="007033A5">
        <w:rPr>
          <w:rFonts w:ascii="AvantGarde Bk BT" w:hAnsi="AvantGarde Bk BT"/>
          <w:sz w:val="20"/>
          <w:szCs w:val="20"/>
        </w:rPr>
        <w:t xml:space="preserve"> C. </w:t>
      </w:r>
      <w:r w:rsidR="004438EC">
        <w:rPr>
          <w:rFonts w:ascii="AvantGarde Bk BT" w:hAnsi="AvantGarde Bk BT"/>
          <w:bCs/>
          <w:sz w:val="20"/>
          <w:szCs w:val="20"/>
        </w:rPr>
        <w:t>ESMERALDA BARBA GUTIÉRREZ</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582B01" w:rsidRDefault="00582B01" w:rsidP="00AC1B2E">
      <w:pPr>
        <w:overflowPunct w:val="0"/>
        <w:autoSpaceDE w:val="0"/>
        <w:autoSpaceDN w:val="0"/>
        <w:adjustRightInd w:val="0"/>
        <w:jc w:val="both"/>
        <w:rPr>
          <w:rFonts w:ascii="AvantGarde Bk BT" w:hAnsi="AvantGarde Bk BT"/>
          <w:spacing w:val="-3"/>
          <w:sz w:val="20"/>
          <w:szCs w:val="20"/>
          <w:lang w:eastAsia="en-US"/>
        </w:rPr>
      </w:pPr>
    </w:p>
    <w:p w:rsidR="00582B01" w:rsidRDefault="00582B01" w:rsidP="00AC1B2E">
      <w:pPr>
        <w:overflowPunct w:val="0"/>
        <w:autoSpaceDE w:val="0"/>
        <w:autoSpaceDN w:val="0"/>
        <w:adjustRightInd w:val="0"/>
        <w:jc w:val="both"/>
        <w:rPr>
          <w:rFonts w:ascii="AvantGarde Bk BT" w:hAnsi="AvantGarde Bk BT"/>
          <w:spacing w:val="-3"/>
          <w:sz w:val="20"/>
          <w:szCs w:val="20"/>
          <w:lang w:eastAsia="en-US"/>
        </w:rPr>
      </w:pPr>
    </w:p>
    <w:p w:rsidR="00582B01" w:rsidRDefault="00582B01" w:rsidP="00AC1B2E">
      <w:pPr>
        <w:overflowPunct w:val="0"/>
        <w:autoSpaceDE w:val="0"/>
        <w:autoSpaceDN w:val="0"/>
        <w:adjustRightInd w:val="0"/>
        <w:jc w:val="both"/>
        <w:rPr>
          <w:rFonts w:ascii="AvantGarde Bk BT" w:hAnsi="AvantGarde Bk BT"/>
          <w:spacing w:val="-3"/>
          <w:sz w:val="20"/>
          <w:szCs w:val="20"/>
          <w:lang w:eastAsia="en-US"/>
        </w:rPr>
      </w:pPr>
    </w:p>
    <w:p w:rsidR="00582B01" w:rsidRPr="00D40F0E" w:rsidRDefault="00582B01" w:rsidP="00AC1B2E">
      <w:pPr>
        <w:overflowPunct w:val="0"/>
        <w:autoSpaceDE w:val="0"/>
        <w:autoSpaceDN w:val="0"/>
        <w:adjustRightInd w:val="0"/>
        <w:jc w:val="both"/>
        <w:rPr>
          <w:rFonts w:ascii="AvantGarde Bk BT" w:hAnsi="AvantGarde Bk BT"/>
          <w:spacing w:val="-3"/>
          <w:sz w:val="20"/>
          <w:szCs w:val="20"/>
          <w:lang w:eastAsia="en-US"/>
        </w:rPr>
      </w:pPr>
    </w:p>
    <w:p w:rsidR="00582B01" w:rsidRPr="00582B01" w:rsidRDefault="00582B01" w:rsidP="00582B01">
      <w:pPr>
        <w:jc w:val="both"/>
        <w:rPr>
          <w:rFonts w:ascii="AvantGarde Bk BT" w:hAnsi="AvantGarde Bk BT"/>
          <w:sz w:val="20"/>
          <w:szCs w:val="20"/>
        </w:rPr>
      </w:pPr>
      <w:r w:rsidRPr="00582B01">
        <w:rPr>
          <w:rFonts w:ascii="AvantGarde Bk BT" w:hAnsi="AvantGarde Bk BT"/>
          <w:b/>
          <w:spacing w:val="-3"/>
          <w:sz w:val="20"/>
          <w:szCs w:val="20"/>
          <w:lang w:val="es-ES_tradnl"/>
        </w:rPr>
        <w:lastRenderedPageBreak/>
        <w:t>QUINTO.-</w:t>
      </w:r>
      <w:r w:rsidRPr="00582B01">
        <w:rPr>
          <w:rFonts w:ascii="AvantGarde Bk BT" w:hAnsi="AvantGarde Bk BT"/>
          <w:spacing w:val="-3"/>
          <w:sz w:val="20"/>
          <w:szCs w:val="20"/>
          <w:lang w:val="es-ES_tradnl"/>
        </w:rPr>
        <w:t xml:space="preserve"> </w:t>
      </w:r>
      <w:r w:rsidRPr="00582B01">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Pr>
          <w:rFonts w:ascii="AvantGarde Bk BT" w:hAnsi="AvantGarde Bk BT"/>
          <w:bCs/>
          <w:sz w:val="20"/>
          <w:szCs w:val="20"/>
        </w:rPr>
        <w:t>ESMERALDA BARBA GUTIÉRREZ</w:t>
      </w:r>
      <w:r w:rsidRPr="00582B01">
        <w:rPr>
          <w:rFonts w:ascii="AvantGarde Bk BT" w:hAnsi="AvantGarde Bk BT"/>
          <w:sz w:val="20"/>
          <w:szCs w:val="20"/>
        </w:rPr>
        <w:t>,</w:t>
      </w:r>
      <w:r w:rsidRPr="00582B01">
        <w:rPr>
          <w:rFonts w:ascii="AvantGarde Bk BT" w:hAnsi="AvantGarde Bk BT"/>
          <w:spacing w:val="-3"/>
          <w:sz w:val="20"/>
          <w:szCs w:val="20"/>
          <w:lang w:val="es-ES_tradnl"/>
        </w:rPr>
        <w:t xml:space="preserve"> iniciará la </w:t>
      </w:r>
      <w:r>
        <w:rPr>
          <w:rFonts w:ascii="AvantGarde Bk BT" w:hAnsi="AvantGarde Bk BT"/>
          <w:b/>
          <w:sz w:val="20"/>
          <w:szCs w:val="20"/>
        </w:rPr>
        <w:t xml:space="preserve">Maestría en Administración de Negocios </w:t>
      </w:r>
      <w:r>
        <w:rPr>
          <w:rFonts w:ascii="AvantGarde Bk BT" w:hAnsi="AvantGarde Bk BT"/>
          <w:sz w:val="20"/>
          <w:szCs w:val="20"/>
        </w:rPr>
        <w:t>en el Centro Universitario de los Altos</w:t>
      </w:r>
      <w:r w:rsidRPr="00582B01">
        <w:rPr>
          <w:rFonts w:ascii="AvantGarde Bk BT" w:hAnsi="AvantGarde Bk BT"/>
          <w:spacing w:val="-3"/>
          <w:sz w:val="20"/>
          <w:szCs w:val="20"/>
          <w:lang w:val="es-ES_tradnl"/>
        </w:rPr>
        <w:t>,</w:t>
      </w:r>
      <w:r w:rsidRPr="00582B01">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582B01">
        <w:rPr>
          <w:rFonts w:ascii="AvantGarde Bk BT" w:hAnsi="AvantGarde Bk BT"/>
          <w:sz w:val="20"/>
          <w:szCs w:val="20"/>
        </w:rPr>
        <w:t>.</w:t>
      </w:r>
    </w:p>
    <w:p w:rsidR="00582B01" w:rsidRPr="00582B01" w:rsidRDefault="00582B01" w:rsidP="00582B01">
      <w:pPr>
        <w:tabs>
          <w:tab w:val="center" w:pos="4393"/>
        </w:tabs>
        <w:suppressAutoHyphens/>
        <w:jc w:val="both"/>
        <w:rPr>
          <w:rFonts w:ascii="AvantGarde Bk BT" w:hAnsi="AvantGarde Bk BT" w:cs="Times New Roman"/>
          <w:spacing w:val="-3"/>
          <w:sz w:val="20"/>
          <w:szCs w:val="20"/>
          <w:lang w:val="es-ES_tradnl"/>
        </w:rPr>
      </w:pPr>
    </w:p>
    <w:p w:rsidR="00582B01" w:rsidRPr="00582B01" w:rsidRDefault="00582B01" w:rsidP="00582B01">
      <w:pPr>
        <w:tabs>
          <w:tab w:val="center" w:pos="4393"/>
        </w:tabs>
        <w:suppressAutoHyphens/>
        <w:jc w:val="center"/>
        <w:rPr>
          <w:rFonts w:ascii="AvantGarde Bk BT" w:hAnsi="AvantGarde Bk BT" w:cs="Times New Roman"/>
          <w:spacing w:val="-3"/>
          <w:sz w:val="20"/>
          <w:szCs w:val="20"/>
          <w:lang w:val="es-ES_tradnl" w:eastAsia="es-ES"/>
        </w:rPr>
      </w:pPr>
      <w:r w:rsidRPr="00582B01">
        <w:rPr>
          <w:rFonts w:ascii="AvantGarde Bk BT" w:hAnsi="AvantGarde Bk BT" w:cs="Times New Roman"/>
          <w:spacing w:val="-3"/>
          <w:sz w:val="20"/>
          <w:szCs w:val="20"/>
          <w:lang w:val="es-ES_tradnl" w:eastAsia="es-ES"/>
        </w:rPr>
        <w:t>A t e n t a m e n t e</w:t>
      </w:r>
    </w:p>
    <w:p w:rsidR="00582B01" w:rsidRPr="00582B01" w:rsidRDefault="00582B01" w:rsidP="00582B01">
      <w:pPr>
        <w:tabs>
          <w:tab w:val="center" w:pos="4393"/>
        </w:tabs>
        <w:suppressAutoHyphens/>
        <w:jc w:val="center"/>
        <w:rPr>
          <w:rFonts w:ascii="AvantGarde Bk BT" w:hAnsi="AvantGarde Bk BT" w:cs="Times New Roman"/>
          <w:spacing w:val="-3"/>
          <w:sz w:val="20"/>
          <w:szCs w:val="20"/>
          <w:lang w:val="es-ES_tradnl" w:eastAsia="es-ES"/>
        </w:rPr>
      </w:pPr>
      <w:r w:rsidRPr="00582B01">
        <w:rPr>
          <w:rFonts w:ascii="AvantGarde Bk BT" w:hAnsi="AvantGarde Bk BT" w:cs="Times New Roman"/>
          <w:spacing w:val="-3"/>
          <w:sz w:val="20"/>
          <w:szCs w:val="20"/>
          <w:lang w:val="es-ES_tradnl" w:eastAsia="es-ES"/>
        </w:rPr>
        <w:t>“Piensa y Trabaja”</w:t>
      </w:r>
    </w:p>
    <w:p w:rsidR="00582B01" w:rsidRPr="00582B01" w:rsidRDefault="00582B01" w:rsidP="00582B01">
      <w:pPr>
        <w:jc w:val="center"/>
        <w:rPr>
          <w:rFonts w:ascii="AvantGarde Bk BT" w:hAnsi="AvantGarde Bk BT" w:cs="Times New Roman"/>
          <w:sz w:val="20"/>
          <w:szCs w:val="20"/>
          <w:lang w:val="es-ES" w:eastAsia="es-ES"/>
        </w:rPr>
      </w:pPr>
      <w:r w:rsidRPr="00582B01">
        <w:rPr>
          <w:rFonts w:ascii="AvantGarde Bk BT" w:hAnsi="AvantGarde Bk BT" w:cs="Times New Roman"/>
          <w:sz w:val="20"/>
          <w:szCs w:val="20"/>
          <w:lang w:val="es-ES" w:eastAsia="es-ES"/>
        </w:rPr>
        <w:t>Guadalajara, Jalisco, 31 de Agosto de 2016</w:t>
      </w:r>
    </w:p>
    <w:p w:rsidR="00582B01" w:rsidRPr="00582B01" w:rsidRDefault="00582B01" w:rsidP="00582B01">
      <w:pPr>
        <w:jc w:val="center"/>
        <w:rPr>
          <w:rFonts w:ascii="AvantGarde Bk BT" w:hAnsi="AvantGarde Bk BT" w:cs="Times New Roman"/>
          <w:sz w:val="20"/>
          <w:szCs w:val="20"/>
          <w:lang w:val="es-ES" w:eastAsia="es-ES"/>
        </w:rPr>
      </w:pPr>
    </w:p>
    <w:p w:rsidR="00582B01" w:rsidRPr="00582B01" w:rsidRDefault="00582B01" w:rsidP="00582B01">
      <w:pPr>
        <w:jc w:val="center"/>
        <w:rPr>
          <w:rFonts w:ascii="AvantGarde Bk BT" w:hAnsi="AvantGarde Bk BT" w:cs="Times New Roman"/>
          <w:sz w:val="20"/>
          <w:szCs w:val="20"/>
          <w:lang w:val="es-ES" w:eastAsia="es-ES"/>
        </w:rPr>
      </w:pPr>
    </w:p>
    <w:p w:rsidR="00582B01" w:rsidRPr="00582B01" w:rsidRDefault="00582B01" w:rsidP="00582B01">
      <w:pPr>
        <w:jc w:val="center"/>
        <w:rPr>
          <w:rFonts w:ascii="AvantGarde Bk BT" w:hAnsi="AvantGarde Bk BT" w:cs="Times New Roman"/>
          <w:sz w:val="20"/>
          <w:szCs w:val="20"/>
          <w:lang w:val="es-ES" w:eastAsia="es-ES"/>
        </w:rPr>
      </w:pPr>
    </w:p>
    <w:p w:rsidR="00582B01" w:rsidRPr="00582B01" w:rsidRDefault="00582B01" w:rsidP="00582B01">
      <w:pPr>
        <w:tabs>
          <w:tab w:val="center" w:pos="4393"/>
          <w:tab w:val="left" w:pos="7200"/>
        </w:tabs>
        <w:suppressAutoHyphens/>
        <w:jc w:val="center"/>
        <w:rPr>
          <w:rFonts w:ascii="AvantGarde Bk BT" w:hAnsi="AvantGarde Bk BT" w:cs="Times New Roman"/>
          <w:b/>
          <w:spacing w:val="-3"/>
          <w:sz w:val="20"/>
          <w:szCs w:val="20"/>
          <w:lang w:val="es-ES" w:eastAsia="es-ES"/>
        </w:rPr>
      </w:pPr>
      <w:r w:rsidRPr="00582B01">
        <w:rPr>
          <w:rFonts w:ascii="AvantGarde Bk BT" w:hAnsi="AvantGarde Bk BT" w:cs="Times New Roman"/>
          <w:b/>
          <w:spacing w:val="-3"/>
          <w:sz w:val="20"/>
          <w:szCs w:val="20"/>
          <w:lang w:val="es-ES" w:eastAsia="es-ES"/>
        </w:rPr>
        <w:t xml:space="preserve">Mtro. </w:t>
      </w:r>
      <w:proofErr w:type="spellStart"/>
      <w:r w:rsidRPr="00582B01">
        <w:rPr>
          <w:rFonts w:ascii="AvantGarde Bk BT" w:hAnsi="AvantGarde Bk BT" w:cs="Times New Roman"/>
          <w:b/>
          <w:spacing w:val="-3"/>
          <w:sz w:val="20"/>
          <w:szCs w:val="20"/>
          <w:lang w:val="es-ES" w:eastAsia="es-ES"/>
        </w:rPr>
        <w:t>Izcoátl</w:t>
      </w:r>
      <w:proofErr w:type="spellEnd"/>
      <w:r w:rsidRPr="00582B01">
        <w:rPr>
          <w:rFonts w:ascii="AvantGarde Bk BT" w:hAnsi="AvantGarde Bk BT" w:cs="Times New Roman"/>
          <w:b/>
          <w:spacing w:val="-3"/>
          <w:sz w:val="20"/>
          <w:szCs w:val="20"/>
          <w:lang w:val="es-ES" w:eastAsia="es-ES"/>
        </w:rPr>
        <w:t xml:space="preserve"> Tonatiuh Bravo Padilla </w:t>
      </w:r>
    </w:p>
    <w:p w:rsidR="00582B01" w:rsidRPr="00582B01" w:rsidRDefault="00582B01" w:rsidP="00582B01">
      <w:pPr>
        <w:tabs>
          <w:tab w:val="left" w:pos="-720"/>
        </w:tabs>
        <w:suppressAutoHyphens/>
        <w:jc w:val="center"/>
        <w:rPr>
          <w:rFonts w:ascii="AvantGarde Bk BT" w:hAnsi="AvantGarde Bk BT" w:cs="Times New Roman"/>
          <w:spacing w:val="-3"/>
          <w:sz w:val="20"/>
          <w:szCs w:val="20"/>
          <w:lang w:val="es-ES" w:eastAsia="es-ES"/>
        </w:rPr>
      </w:pPr>
      <w:r w:rsidRPr="00582B01">
        <w:rPr>
          <w:rFonts w:ascii="AvantGarde Bk BT" w:hAnsi="AvantGarde Bk BT" w:cs="Times New Roman"/>
          <w:spacing w:val="-3"/>
          <w:sz w:val="20"/>
          <w:szCs w:val="20"/>
          <w:lang w:val="es-ES" w:eastAsia="es-ES"/>
        </w:rPr>
        <w:t xml:space="preserve">Presidente </w:t>
      </w:r>
    </w:p>
    <w:p w:rsidR="00582B01" w:rsidRPr="00582B01" w:rsidRDefault="00582B01" w:rsidP="00582B01">
      <w:pPr>
        <w:rPr>
          <w:rFonts w:ascii="AvantGarde Bk BT" w:hAnsi="AvantGarde Bk BT" w:cs="Times New Roman"/>
          <w:sz w:val="20"/>
          <w:szCs w:val="20"/>
          <w:lang w:val="es-ES" w:eastAsia="es-ES"/>
        </w:rPr>
      </w:pPr>
    </w:p>
    <w:p w:rsidR="00582B01" w:rsidRPr="00582B01" w:rsidRDefault="00582B01" w:rsidP="00582B01">
      <w:pPr>
        <w:keepNext/>
        <w:outlineLvl w:val="0"/>
        <w:rPr>
          <w:rFonts w:ascii="AvantGarde Bk BT" w:hAnsi="AvantGarde Bk BT" w:cs="Times New Roman"/>
          <w:b/>
          <w:bCs/>
          <w:kern w:val="32"/>
          <w:sz w:val="20"/>
          <w:szCs w:val="20"/>
          <w:lang w:val="es-ES" w:eastAsia="es-ES"/>
        </w:rPr>
      </w:pPr>
    </w:p>
    <w:p w:rsidR="00582B01" w:rsidRPr="00582B01" w:rsidRDefault="00582B01" w:rsidP="00582B01">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582B01" w:rsidRPr="00582B01" w:rsidTr="00582B01">
        <w:tc>
          <w:tcPr>
            <w:tcW w:w="4560" w:type="dxa"/>
            <w:hideMark/>
          </w:tcPr>
          <w:p w:rsidR="00582B01" w:rsidRPr="00582B01" w:rsidRDefault="00582B01" w:rsidP="00582B01">
            <w:pPr>
              <w:spacing w:line="276" w:lineRule="auto"/>
              <w:ind w:left="709" w:hanging="283"/>
              <w:jc w:val="center"/>
              <w:rPr>
                <w:rFonts w:ascii="AvantGarde Bk BT" w:hAnsi="AvantGarde Bk BT" w:cs="Times New Roman"/>
                <w:spacing w:val="-3"/>
                <w:sz w:val="20"/>
                <w:szCs w:val="20"/>
                <w:lang w:val="es-ES_tradnl" w:eastAsia="es-ES"/>
              </w:rPr>
            </w:pPr>
            <w:r w:rsidRPr="00582B01">
              <w:rPr>
                <w:rFonts w:ascii="AvantGarde Bk BT" w:hAnsi="AvantGarde Bk BT" w:cs="Times New Roman"/>
                <w:spacing w:val="-3"/>
                <w:sz w:val="20"/>
                <w:szCs w:val="20"/>
                <w:lang w:val="es-ES_tradnl" w:eastAsia="es-ES"/>
              </w:rPr>
              <w:t>Mtro. Ernesto Flores Gallo</w:t>
            </w:r>
          </w:p>
        </w:tc>
        <w:tc>
          <w:tcPr>
            <w:tcW w:w="4680" w:type="dxa"/>
            <w:hideMark/>
          </w:tcPr>
          <w:p w:rsidR="00582B01" w:rsidRPr="00582B01" w:rsidRDefault="00582B01" w:rsidP="00582B01">
            <w:pPr>
              <w:spacing w:line="276" w:lineRule="auto"/>
              <w:ind w:left="709" w:hanging="283"/>
              <w:jc w:val="center"/>
              <w:rPr>
                <w:rFonts w:ascii="AvantGarde Bk BT" w:hAnsi="AvantGarde Bk BT" w:cs="Times New Roman"/>
                <w:spacing w:val="-3"/>
                <w:sz w:val="20"/>
                <w:szCs w:val="20"/>
                <w:lang w:val="es-ES_tradnl" w:eastAsia="es-ES"/>
              </w:rPr>
            </w:pPr>
            <w:r w:rsidRPr="00582B01">
              <w:rPr>
                <w:rFonts w:ascii="AvantGarde Bk BT" w:hAnsi="AvantGarde Bk BT" w:cs="Times New Roman"/>
                <w:spacing w:val="-3"/>
                <w:sz w:val="20"/>
                <w:szCs w:val="20"/>
                <w:lang w:val="es-ES_tradnl" w:eastAsia="es-ES"/>
              </w:rPr>
              <w:t>Dr. José Guadalupe Salazar Estrada</w:t>
            </w:r>
          </w:p>
        </w:tc>
      </w:tr>
      <w:tr w:rsidR="00582B01" w:rsidRPr="00582B01" w:rsidTr="00582B01">
        <w:tc>
          <w:tcPr>
            <w:tcW w:w="4560" w:type="dxa"/>
          </w:tcPr>
          <w:p w:rsidR="00582B01" w:rsidRPr="00582B01" w:rsidRDefault="00582B01" w:rsidP="00582B01">
            <w:pPr>
              <w:spacing w:line="276" w:lineRule="auto"/>
              <w:ind w:left="709" w:hanging="283"/>
              <w:jc w:val="center"/>
              <w:rPr>
                <w:rFonts w:ascii="AvantGarde Bk BT" w:hAnsi="AvantGarde Bk BT" w:cs="Times New Roman"/>
                <w:spacing w:val="-3"/>
                <w:sz w:val="20"/>
                <w:szCs w:val="20"/>
                <w:lang w:val="es-ES_tradnl" w:eastAsia="es-ES"/>
              </w:rPr>
            </w:pPr>
          </w:p>
          <w:p w:rsidR="00582B01" w:rsidRPr="00582B01" w:rsidRDefault="00582B01" w:rsidP="00582B01">
            <w:pPr>
              <w:spacing w:line="276" w:lineRule="auto"/>
              <w:ind w:left="709" w:hanging="283"/>
              <w:jc w:val="center"/>
              <w:rPr>
                <w:rFonts w:ascii="AvantGarde Bk BT" w:hAnsi="AvantGarde Bk BT" w:cs="Times New Roman"/>
                <w:spacing w:val="-3"/>
                <w:sz w:val="20"/>
                <w:szCs w:val="20"/>
                <w:lang w:val="es-ES_tradnl" w:eastAsia="es-ES"/>
              </w:rPr>
            </w:pPr>
          </w:p>
          <w:p w:rsidR="00582B01" w:rsidRPr="00582B01" w:rsidRDefault="00582B01" w:rsidP="00582B01">
            <w:pPr>
              <w:spacing w:line="276" w:lineRule="auto"/>
              <w:ind w:left="709" w:hanging="283"/>
              <w:jc w:val="center"/>
              <w:rPr>
                <w:rFonts w:ascii="AvantGarde Bk BT" w:hAnsi="AvantGarde Bk BT" w:cs="Times New Roman"/>
                <w:spacing w:val="-3"/>
                <w:sz w:val="20"/>
                <w:szCs w:val="20"/>
                <w:lang w:val="es-ES_tradnl" w:eastAsia="es-ES"/>
              </w:rPr>
            </w:pPr>
          </w:p>
        </w:tc>
        <w:tc>
          <w:tcPr>
            <w:tcW w:w="4680" w:type="dxa"/>
          </w:tcPr>
          <w:p w:rsidR="00582B01" w:rsidRPr="00582B01" w:rsidRDefault="00582B01" w:rsidP="00582B01">
            <w:pPr>
              <w:spacing w:line="276" w:lineRule="auto"/>
              <w:ind w:left="709" w:hanging="283"/>
              <w:jc w:val="center"/>
              <w:rPr>
                <w:rFonts w:ascii="AvantGarde Bk BT" w:hAnsi="AvantGarde Bk BT" w:cs="Times New Roman"/>
                <w:spacing w:val="-3"/>
                <w:sz w:val="20"/>
                <w:szCs w:val="20"/>
                <w:lang w:val="es-ES_tradnl" w:eastAsia="es-ES"/>
              </w:rPr>
            </w:pPr>
          </w:p>
          <w:p w:rsidR="00582B01" w:rsidRPr="00582B01" w:rsidRDefault="00582B01" w:rsidP="00582B01">
            <w:pPr>
              <w:spacing w:line="276" w:lineRule="auto"/>
              <w:ind w:left="709" w:hanging="283"/>
              <w:jc w:val="center"/>
              <w:rPr>
                <w:rFonts w:ascii="AvantGarde Bk BT" w:hAnsi="AvantGarde Bk BT" w:cs="Times New Roman"/>
                <w:spacing w:val="-3"/>
                <w:sz w:val="20"/>
                <w:szCs w:val="20"/>
                <w:lang w:val="es-ES_tradnl" w:eastAsia="es-ES"/>
              </w:rPr>
            </w:pPr>
          </w:p>
        </w:tc>
      </w:tr>
      <w:tr w:rsidR="00582B01" w:rsidRPr="00582B01" w:rsidTr="00582B01">
        <w:tc>
          <w:tcPr>
            <w:tcW w:w="4560" w:type="dxa"/>
            <w:hideMark/>
          </w:tcPr>
          <w:p w:rsidR="00582B01" w:rsidRPr="00582B01" w:rsidRDefault="00582B01" w:rsidP="00582B01">
            <w:pPr>
              <w:spacing w:line="276" w:lineRule="auto"/>
              <w:ind w:left="709" w:hanging="283"/>
              <w:jc w:val="center"/>
              <w:rPr>
                <w:rFonts w:ascii="AvantGarde Bk BT" w:hAnsi="AvantGarde Bk BT" w:cs="Times New Roman"/>
                <w:spacing w:val="-3"/>
                <w:sz w:val="20"/>
                <w:szCs w:val="20"/>
                <w:lang w:val="es-ES_tradnl" w:eastAsia="es-ES"/>
              </w:rPr>
            </w:pPr>
            <w:r w:rsidRPr="00582B01">
              <w:rPr>
                <w:rFonts w:ascii="AvantGarde Bk BT" w:hAnsi="AvantGarde Bk BT" w:cs="Times New Roman"/>
                <w:sz w:val="20"/>
                <w:szCs w:val="20"/>
                <w:lang w:val="es-ES" w:eastAsia="es-ES"/>
              </w:rPr>
              <w:t>Mtro. Reynaldo Gómez Jiménez</w:t>
            </w:r>
          </w:p>
        </w:tc>
        <w:tc>
          <w:tcPr>
            <w:tcW w:w="4680" w:type="dxa"/>
            <w:hideMark/>
          </w:tcPr>
          <w:p w:rsidR="00582B01" w:rsidRPr="00582B01" w:rsidRDefault="00582B01" w:rsidP="00582B01">
            <w:pPr>
              <w:spacing w:line="276" w:lineRule="auto"/>
              <w:ind w:left="709" w:hanging="283"/>
              <w:jc w:val="center"/>
              <w:rPr>
                <w:rFonts w:ascii="AvantGarde Bk BT" w:hAnsi="AvantGarde Bk BT" w:cs="Times New Roman"/>
                <w:spacing w:val="-3"/>
                <w:sz w:val="20"/>
                <w:szCs w:val="20"/>
                <w:lang w:val="es-ES_tradnl" w:eastAsia="es-ES"/>
              </w:rPr>
            </w:pPr>
            <w:r w:rsidRPr="00582B01">
              <w:rPr>
                <w:rFonts w:ascii="AvantGarde Bk BT" w:hAnsi="AvantGarde Bk BT" w:cs="Times New Roman"/>
                <w:spacing w:val="-3"/>
                <w:sz w:val="20"/>
                <w:szCs w:val="20"/>
                <w:lang w:val="es-ES_tradnl" w:eastAsia="es-ES"/>
              </w:rPr>
              <w:t>C. Carlos Alberto Ramos Chávez</w:t>
            </w:r>
          </w:p>
        </w:tc>
      </w:tr>
    </w:tbl>
    <w:p w:rsidR="00582B01" w:rsidRPr="00582B01" w:rsidRDefault="00582B01" w:rsidP="00582B01">
      <w:pPr>
        <w:ind w:left="709" w:hanging="283"/>
        <w:rPr>
          <w:rFonts w:ascii="AvantGarde Bk BT" w:hAnsi="AvantGarde Bk BT" w:cs="Times New Roman"/>
          <w:sz w:val="20"/>
          <w:szCs w:val="20"/>
          <w:lang w:val="es-ES" w:eastAsia="es-ES"/>
        </w:rPr>
      </w:pPr>
    </w:p>
    <w:p w:rsidR="00582B01" w:rsidRPr="00582B01" w:rsidRDefault="00582B01" w:rsidP="00582B01">
      <w:pPr>
        <w:ind w:left="709" w:hanging="283"/>
        <w:rPr>
          <w:rFonts w:ascii="AvantGarde Bk BT" w:hAnsi="AvantGarde Bk BT" w:cs="Times New Roman"/>
          <w:sz w:val="20"/>
          <w:szCs w:val="20"/>
          <w:lang w:val="es-ES" w:eastAsia="es-ES"/>
        </w:rPr>
      </w:pPr>
    </w:p>
    <w:p w:rsidR="00582B01" w:rsidRPr="00582B01" w:rsidRDefault="00582B01" w:rsidP="00582B01">
      <w:pPr>
        <w:ind w:left="709" w:hanging="283"/>
        <w:rPr>
          <w:rFonts w:ascii="AvantGarde Bk BT" w:hAnsi="AvantGarde Bk BT" w:cs="Times New Roman"/>
          <w:sz w:val="20"/>
          <w:szCs w:val="20"/>
          <w:lang w:val="es-ES" w:eastAsia="es-ES"/>
        </w:rPr>
      </w:pPr>
    </w:p>
    <w:p w:rsidR="00582B01" w:rsidRPr="00582B01" w:rsidRDefault="00582B01" w:rsidP="00582B01">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582B01">
        <w:rPr>
          <w:rFonts w:ascii="AvantGarde Bk BT" w:hAnsi="AvantGarde Bk BT" w:cs="Times New Roman"/>
          <w:b/>
          <w:spacing w:val="-3"/>
          <w:sz w:val="20"/>
          <w:szCs w:val="20"/>
          <w:lang w:val="es-ES" w:eastAsia="es-ES"/>
        </w:rPr>
        <w:t>Mtro. José Alfredo Peña Ramos</w:t>
      </w:r>
    </w:p>
    <w:p w:rsidR="00582B01" w:rsidRPr="00582B01" w:rsidRDefault="00582B01" w:rsidP="00582B01">
      <w:pPr>
        <w:tabs>
          <w:tab w:val="left" w:pos="-720"/>
        </w:tabs>
        <w:suppressAutoHyphens/>
        <w:ind w:left="709" w:hanging="283"/>
        <w:jc w:val="center"/>
        <w:rPr>
          <w:rFonts w:ascii="AvantGarde Bk BT" w:hAnsi="AvantGarde Bk BT" w:cs="Times New Roman"/>
          <w:sz w:val="20"/>
          <w:szCs w:val="20"/>
          <w:lang w:val="es-ES" w:eastAsia="es-ES"/>
        </w:rPr>
      </w:pPr>
      <w:r w:rsidRPr="00582B01">
        <w:rPr>
          <w:rFonts w:ascii="AvantGarde Bk BT" w:hAnsi="AvantGarde Bk BT" w:cs="Times New Roman"/>
          <w:spacing w:val="-3"/>
          <w:sz w:val="20"/>
          <w:szCs w:val="20"/>
          <w:lang w:val="es-ES" w:eastAsia="es-ES"/>
        </w:rPr>
        <w:t xml:space="preserve">Secretario de Actas y Acuerdos </w:t>
      </w:r>
    </w:p>
    <w:p w:rsidR="00582B01" w:rsidRPr="00582B01" w:rsidRDefault="00582B01" w:rsidP="00582B01">
      <w:pPr>
        <w:tabs>
          <w:tab w:val="center" w:pos="4393"/>
        </w:tabs>
        <w:suppressAutoHyphens/>
        <w:jc w:val="center"/>
        <w:rPr>
          <w:rFonts w:ascii="Times New Roman" w:hAnsi="Times New Roman" w:cs="Times New Roman"/>
          <w:sz w:val="20"/>
          <w:szCs w:val="20"/>
          <w:lang w:eastAsia="es-ES"/>
        </w:rPr>
      </w:pPr>
    </w:p>
    <w:p w:rsidR="00582B01" w:rsidRPr="00582B01" w:rsidRDefault="00582B01" w:rsidP="00582B01">
      <w:pPr>
        <w:overflowPunct w:val="0"/>
        <w:autoSpaceDE w:val="0"/>
        <w:autoSpaceDN w:val="0"/>
        <w:adjustRightInd w:val="0"/>
        <w:jc w:val="both"/>
        <w:rPr>
          <w:rFonts w:ascii="AvantGarde Bk BT" w:hAnsi="AvantGarde Bk BT"/>
          <w:sz w:val="20"/>
          <w:szCs w:val="20"/>
        </w:rPr>
      </w:pPr>
    </w:p>
    <w:p w:rsidR="000F4C96" w:rsidRPr="00C14FC6" w:rsidRDefault="000F4C96" w:rsidP="00582B01">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61" w:rsidRDefault="00091F61" w:rsidP="00C85DA2">
      <w:r>
        <w:separator/>
      </w:r>
    </w:p>
  </w:endnote>
  <w:endnote w:type="continuationSeparator" w:id="0">
    <w:p w:rsidR="00091F61" w:rsidRDefault="00091F6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C2944">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C294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61" w:rsidRDefault="00091F61" w:rsidP="00C85DA2">
      <w:r>
        <w:separator/>
      </w:r>
    </w:p>
  </w:footnote>
  <w:footnote w:type="continuationSeparator" w:id="0">
    <w:p w:rsidR="00091F61" w:rsidRDefault="00091F6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E9A79D4" wp14:editId="47408F6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E97D49">
      <w:rPr>
        <w:rFonts w:ascii="AvantGarde Bk BT" w:hAnsi="AvantGarde Bk BT"/>
        <w:noProof/>
        <w:sz w:val="16"/>
        <w:szCs w:val="16"/>
        <w:lang w:val="es-ES"/>
      </w:rPr>
      <w:t>364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1F61"/>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1630"/>
    <w:rsid w:val="00132011"/>
    <w:rsid w:val="001561C8"/>
    <w:rsid w:val="00161109"/>
    <w:rsid w:val="00174E81"/>
    <w:rsid w:val="001771F3"/>
    <w:rsid w:val="00177C5C"/>
    <w:rsid w:val="00177EB1"/>
    <w:rsid w:val="00183CD6"/>
    <w:rsid w:val="00187BED"/>
    <w:rsid w:val="001A47D8"/>
    <w:rsid w:val="001A57D4"/>
    <w:rsid w:val="001C03A9"/>
    <w:rsid w:val="001D12E9"/>
    <w:rsid w:val="001D674D"/>
    <w:rsid w:val="001D6C6D"/>
    <w:rsid w:val="001E46DC"/>
    <w:rsid w:val="001E76DC"/>
    <w:rsid w:val="001F27A2"/>
    <w:rsid w:val="001F2E6A"/>
    <w:rsid w:val="00201CD5"/>
    <w:rsid w:val="00212A39"/>
    <w:rsid w:val="00220E9C"/>
    <w:rsid w:val="00223E3C"/>
    <w:rsid w:val="00225416"/>
    <w:rsid w:val="002255D9"/>
    <w:rsid w:val="00233206"/>
    <w:rsid w:val="002351BC"/>
    <w:rsid w:val="0024732E"/>
    <w:rsid w:val="002479AE"/>
    <w:rsid w:val="00252819"/>
    <w:rsid w:val="002600D4"/>
    <w:rsid w:val="0026297B"/>
    <w:rsid w:val="00263D28"/>
    <w:rsid w:val="00265D4F"/>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02C4"/>
    <w:rsid w:val="0031552A"/>
    <w:rsid w:val="00316B59"/>
    <w:rsid w:val="00321550"/>
    <w:rsid w:val="00325C14"/>
    <w:rsid w:val="003409C5"/>
    <w:rsid w:val="00342215"/>
    <w:rsid w:val="00350B9A"/>
    <w:rsid w:val="003519CF"/>
    <w:rsid w:val="00351EF4"/>
    <w:rsid w:val="00355DB5"/>
    <w:rsid w:val="00362826"/>
    <w:rsid w:val="003705C0"/>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3535A"/>
    <w:rsid w:val="004410F3"/>
    <w:rsid w:val="0044281D"/>
    <w:rsid w:val="00442A96"/>
    <w:rsid w:val="004438EC"/>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2A2D"/>
    <w:rsid w:val="00582B01"/>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5D52"/>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AF6"/>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67CB4"/>
    <w:rsid w:val="00970890"/>
    <w:rsid w:val="009A035C"/>
    <w:rsid w:val="009A184E"/>
    <w:rsid w:val="009A3C48"/>
    <w:rsid w:val="009A6B2E"/>
    <w:rsid w:val="009A7F4F"/>
    <w:rsid w:val="009B2B02"/>
    <w:rsid w:val="009B5FAC"/>
    <w:rsid w:val="009B64A9"/>
    <w:rsid w:val="009C5B35"/>
    <w:rsid w:val="009C70BB"/>
    <w:rsid w:val="009E39D9"/>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A772F"/>
    <w:rsid w:val="00AB78F1"/>
    <w:rsid w:val="00AC1B2E"/>
    <w:rsid w:val="00AC2CB0"/>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B51"/>
    <w:rsid w:val="00BE6E85"/>
    <w:rsid w:val="00BF1290"/>
    <w:rsid w:val="00BF3713"/>
    <w:rsid w:val="00BF3765"/>
    <w:rsid w:val="00BF43EB"/>
    <w:rsid w:val="00C00E97"/>
    <w:rsid w:val="00C029CF"/>
    <w:rsid w:val="00C07B86"/>
    <w:rsid w:val="00C10A42"/>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4150"/>
    <w:rsid w:val="00D45362"/>
    <w:rsid w:val="00D464A9"/>
    <w:rsid w:val="00D60487"/>
    <w:rsid w:val="00D60B75"/>
    <w:rsid w:val="00D61675"/>
    <w:rsid w:val="00D61A0A"/>
    <w:rsid w:val="00D61B99"/>
    <w:rsid w:val="00D67F13"/>
    <w:rsid w:val="00D73179"/>
    <w:rsid w:val="00D73424"/>
    <w:rsid w:val="00D83330"/>
    <w:rsid w:val="00D85B1E"/>
    <w:rsid w:val="00D8790C"/>
    <w:rsid w:val="00DB2AD2"/>
    <w:rsid w:val="00DC0C1D"/>
    <w:rsid w:val="00DC2944"/>
    <w:rsid w:val="00DC4F5C"/>
    <w:rsid w:val="00DC51E6"/>
    <w:rsid w:val="00DC672C"/>
    <w:rsid w:val="00DC7D83"/>
    <w:rsid w:val="00DD0801"/>
    <w:rsid w:val="00DD451E"/>
    <w:rsid w:val="00DD6495"/>
    <w:rsid w:val="00DE1A68"/>
    <w:rsid w:val="00DE5D48"/>
    <w:rsid w:val="00DE5F39"/>
    <w:rsid w:val="00DE7B60"/>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97D49"/>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848251551">
      <w:bodyDiv w:val="1"/>
      <w:marLeft w:val="0"/>
      <w:marRight w:val="0"/>
      <w:marTop w:val="0"/>
      <w:marBottom w:val="0"/>
      <w:divBdr>
        <w:top w:val="none" w:sz="0" w:space="0" w:color="auto"/>
        <w:left w:val="none" w:sz="0" w:space="0" w:color="auto"/>
        <w:bottom w:val="none" w:sz="0" w:space="0" w:color="auto"/>
        <w:right w:val="none" w:sz="0" w:space="0" w:color="auto"/>
      </w:divBdr>
    </w:div>
    <w:div w:id="11437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E197-12A1-4825-8672-D01F3F59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1310</Words>
  <Characters>7207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2016-08-31T18:14:00Z</cp:lastPrinted>
  <dcterms:created xsi:type="dcterms:W3CDTF">2016-08-31T17:49:00Z</dcterms:created>
  <dcterms:modified xsi:type="dcterms:W3CDTF">2016-08-31T18:14:00Z</dcterms:modified>
</cp:coreProperties>
</file>