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31D" w:rsidRPr="00B86583" w:rsidRDefault="00F4331D" w:rsidP="00F4331D">
      <w:pPr>
        <w:pStyle w:val="Ttulo1"/>
        <w:spacing w:before="0" w:after="0"/>
        <w:rPr>
          <w:rFonts w:ascii="AvantGarde Bk BT" w:hAnsi="AvantGarde Bk BT" w:cs="Arial"/>
          <w:kern w:val="0"/>
          <w:sz w:val="20"/>
          <w:szCs w:val="20"/>
        </w:rPr>
      </w:pPr>
      <w:r w:rsidRPr="00B86583">
        <w:rPr>
          <w:rFonts w:ascii="AvantGarde Bk BT" w:hAnsi="AvantGarde Bk BT" w:cs="Arial"/>
          <w:kern w:val="0"/>
          <w:sz w:val="20"/>
          <w:szCs w:val="20"/>
        </w:rPr>
        <w:t>H. CONSEJO GENERAL UNIVERSITARIO</w:t>
      </w:r>
    </w:p>
    <w:p w:rsidR="00F4331D" w:rsidRPr="00B86583" w:rsidRDefault="00F4331D" w:rsidP="00F4331D">
      <w:pPr>
        <w:pStyle w:val="Ttulo1"/>
        <w:spacing w:before="0" w:after="0"/>
        <w:rPr>
          <w:rFonts w:ascii="AvantGarde Bk BT" w:hAnsi="AvantGarde Bk BT" w:cs="Arial"/>
          <w:kern w:val="0"/>
          <w:sz w:val="20"/>
          <w:szCs w:val="20"/>
        </w:rPr>
      </w:pPr>
      <w:r w:rsidRPr="00B86583">
        <w:rPr>
          <w:rFonts w:ascii="AvantGarde Bk BT" w:hAnsi="AvantGarde Bk BT" w:cs="Arial"/>
          <w:kern w:val="0"/>
          <w:sz w:val="20"/>
          <w:szCs w:val="20"/>
        </w:rPr>
        <w:t>ERIGIDO EN COLEGIO ELECTORAL</w:t>
      </w:r>
    </w:p>
    <w:p w:rsidR="00F4331D" w:rsidRPr="00B86583" w:rsidRDefault="00F4331D" w:rsidP="00F4331D">
      <w:pPr>
        <w:pStyle w:val="Ttulo1"/>
        <w:spacing w:before="0" w:after="0"/>
        <w:rPr>
          <w:rFonts w:ascii="AvantGarde Bk BT" w:hAnsi="AvantGarde Bk BT" w:cs="Arial"/>
          <w:kern w:val="0"/>
          <w:sz w:val="20"/>
          <w:szCs w:val="20"/>
        </w:rPr>
      </w:pPr>
      <w:r w:rsidRPr="00B86583">
        <w:rPr>
          <w:rFonts w:ascii="AvantGarde Bk BT" w:hAnsi="AvantGarde Bk BT" w:cs="Arial"/>
          <w:kern w:val="0"/>
          <w:sz w:val="20"/>
          <w:szCs w:val="20"/>
        </w:rPr>
        <w:t>PRESENTE</w:t>
      </w:r>
    </w:p>
    <w:p w:rsidR="00F4331D" w:rsidRPr="00B86583" w:rsidRDefault="00F4331D" w:rsidP="00F4331D">
      <w:pPr>
        <w:rPr>
          <w:rFonts w:ascii="AvantGarde Bk BT" w:hAnsi="AvantGarde Bk BT" w:cs="Arial"/>
          <w:bCs/>
          <w:sz w:val="20"/>
          <w:szCs w:val="20"/>
          <w:highlight w:val="yellow"/>
        </w:rPr>
      </w:pPr>
    </w:p>
    <w:p w:rsidR="00BF66D1" w:rsidRPr="00B86583" w:rsidRDefault="00BF66D1" w:rsidP="00F4331D">
      <w:pPr>
        <w:rPr>
          <w:rFonts w:ascii="AvantGarde Bk BT" w:hAnsi="AvantGarde Bk BT" w:cs="Arial"/>
          <w:bCs/>
          <w:sz w:val="20"/>
          <w:szCs w:val="20"/>
          <w:highlight w:val="yellow"/>
        </w:rPr>
      </w:pPr>
    </w:p>
    <w:p w:rsidR="00F4331D" w:rsidRPr="00B86583" w:rsidRDefault="00F4331D" w:rsidP="00F4331D">
      <w:pPr>
        <w:pStyle w:val="Textoindependiente3"/>
        <w:spacing w:after="0"/>
        <w:jc w:val="both"/>
        <w:rPr>
          <w:rFonts w:ascii="AvantGarde Bk BT" w:hAnsi="AvantGarde Bk BT" w:cs="Arial"/>
          <w:bCs/>
          <w:sz w:val="20"/>
          <w:szCs w:val="20"/>
        </w:rPr>
      </w:pPr>
      <w:r w:rsidRPr="00B86583">
        <w:rPr>
          <w:rFonts w:ascii="AvantGarde Bk BT" w:hAnsi="AvantGarde Bk BT" w:cs="Arial"/>
          <w:bCs/>
          <w:sz w:val="20"/>
          <w:szCs w:val="20"/>
        </w:rPr>
        <w:t>Esta Comisión Electoral, pone a consideración del H. Consejo General Universitario, para su aprobación, el dictamen mediante el cual se califica como legal y válido el proceso electoral de representantes académicos, alumnos y directivos que integrarán el H. Consejo General Universitario durante el período 201</w:t>
      </w:r>
      <w:r w:rsidR="00E84BF1" w:rsidRPr="00B86583">
        <w:rPr>
          <w:rFonts w:ascii="AvantGarde Bk BT" w:hAnsi="AvantGarde Bk BT" w:cs="Arial"/>
          <w:bCs/>
          <w:sz w:val="20"/>
          <w:szCs w:val="20"/>
        </w:rPr>
        <w:t>6</w:t>
      </w:r>
      <w:r w:rsidRPr="00B86583">
        <w:rPr>
          <w:rFonts w:ascii="AvantGarde Bk BT" w:hAnsi="AvantGarde Bk BT" w:cs="Arial"/>
          <w:bCs/>
          <w:sz w:val="20"/>
          <w:szCs w:val="20"/>
        </w:rPr>
        <w:t>-201</w:t>
      </w:r>
      <w:r w:rsidR="00E84BF1" w:rsidRPr="00B86583">
        <w:rPr>
          <w:rFonts w:ascii="AvantGarde Bk BT" w:hAnsi="AvantGarde Bk BT" w:cs="Arial"/>
          <w:bCs/>
          <w:sz w:val="20"/>
          <w:szCs w:val="20"/>
        </w:rPr>
        <w:t>7</w:t>
      </w:r>
      <w:r w:rsidRPr="00B86583">
        <w:rPr>
          <w:rFonts w:ascii="AvantGarde Bk BT" w:hAnsi="AvantGarde Bk BT" w:cs="Arial"/>
          <w:bCs/>
          <w:sz w:val="20"/>
          <w:szCs w:val="20"/>
        </w:rPr>
        <w:t xml:space="preserve">, </w:t>
      </w:r>
      <w:r w:rsidR="00B86583">
        <w:rPr>
          <w:rFonts w:ascii="AvantGarde Bk BT" w:hAnsi="AvantGarde Bk BT" w:cs="Arial"/>
          <w:bCs/>
          <w:sz w:val="20"/>
          <w:szCs w:val="20"/>
        </w:rPr>
        <w:t>y</w:t>
      </w:r>
      <w:r w:rsidRPr="00B86583">
        <w:rPr>
          <w:rFonts w:ascii="AvantGarde Bk BT" w:hAnsi="AvantGarde Bk BT" w:cs="Arial"/>
          <w:bCs/>
          <w:sz w:val="20"/>
          <w:szCs w:val="20"/>
        </w:rPr>
        <w:t>:</w:t>
      </w:r>
    </w:p>
    <w:p w:rsidR="00F4331D" w:rsidRPr="00B86583" w:rsidRDefault="00F4331D" w:rsidP="00F4331D">
      <w:pPr>
        <w:rPr>
          <w:rFonts w:ascii="AvantGarde Bk BT" w:hAnsi="AvantGarde Bk BT" w:cs="Arial"/>
          <w:bCs/>
          <w:sz w:val="20"/>
          <w:szCs w:val="20"/>
        </w:rPr>
      </w:pPr>
    </w:p>
    <w:p w:rsidR="00F4331D" w:rsidRPr="00B86583" w:rsidRDefault="00F4331D" w:rsidP="00F4331D">
      <w:pPr>
        <w:jc w:val="center"/>
        <w:rPr>
          <w:rFonts w:ascii="AvantGarde Bk BT" w:hAnsi="AvantGarde Bk BT" w:cs="Arial"/>
          <w:b/>
          <w:bCs/>
          <w:sz w:val="20"/>
          <w:szCs w:val="20"/>
        </w:rPr>
      </w:pPr>
      <w:r w:rsidRPr="00B86583">
        <w:rPr>
          <w:rFonts w:ascii="AvantGarde Bk BT" w:hAnsi="AvantGarde Bk BT" w:cs="Arial"/>
          <w:b/>
          <w:bCs/>
          <w:sz w:val="20"/>
          <w:szCs w:val="20"/>
        </w:rPr>
        <w:t>R</w:t>
      </w:r>
      <w:r w:rsidR="00B86583">
        <w:rPr>
          <w:rFonts w:ascii="AvantGarde Bk BT" w:hAnsi="AvantGarde Bk BT" w:cs="Arial"/>
          <w:b/>
          <w:bCs/>
          <w:sz w:val="20"/>
          <w:szCs w:val="20"/>
        </w:rPr>
        <w:t xml:space="preserve"> </w:t>
      </w:r>
      <w:r w:rsidRPr="00B86583">
        <w:rPr>
          <w:rFonts w:ascii="AvantGarde Bk BT" w:hAnsi="AvantGarde Bk BT" w:cs="Arial"/>
          <w:b/>
          <w:bCs/>
          <w:sz w:val="20"/>
          <w:szCs w:val="20"/>
        </w:rPr>
        <w:t>e</w:t>
      </w:r>
      <w:r w:rsidR="00B86583">
        <w:rPr>
          <w:rFonts w:ascii="AvantGarde Bk BT" w:hAnsi="AvantGarde Bk BT" w:cs="Arial"/>
          <w:b/>
          <w:bCs/>
          <w:sz w:val="20"/>
          <w:szCs w:val="20"/>
        </w:rPr>
        <w:t xml:space="preserve"> </w:t>
      </w:r>
      <w:r w:rsidRPr="00B86583">
        <w:rPr>
          <w:rFonts w:ascii="AvantGarde Bk BT" w:hAnsi="AvantGarde Bk BT" w:cs="Arial"/>
          <w:b/>
          <w:bCs/>
          <w:sz w:val="20"/>
          <w:szCs w:val="20"/>
        </w:rPr>
        <w:t>s</w:t>
      </w:r>
      <w:r w:rsidR="00B86583">
        <w:rPr>
          <w:rFonts w:ascii="AvantGarde Bk BT" w:hAnsi="AvantGarde Bk BT" w:cs="Arial"/>
          <w:b/>
          <w:bCs/>
          <w:sz w:val="20"/>
          <w:szCs w:val="20"/>
        </w:rPr>
        <w:t xml:space="preserve"> </w:t>
      </w:r>
      <w:r w:rsidRPr="00B86583">
        <w:rPr>
          <w:rFonts w:ascii="AvantGarde Bk BT" w:hAnsi="AvantGarde Bk BT" w:cs="Arial"/>
          <w:b/>
          <w:bCs/>
          <w:sz w:val="20"/>
          <w:szCs w:val="20"/>
        </w:rPr>
        <w:t>u</w:t>
      </w:r>
      <w:r w:rsidR="00B86583">
        <w:rPr>
          <w:rFonts w:ascii="AvantGarde Bk BT" w:hAnsi="AvantGarde Bk BT" w:cs="Arial"/>
          <w:b/>
          <w:bCs/>
          <w:sz w:val="20"/>
          <w:szCs w:val="20"/>
        </w:rPr>
        <w:t xml:space="preserve"> </w:t>
      </w:r>
      <w:r w:rsidRPr="00B86583">
        <w:rPr>
          <w:rFonts w:ascii="AvantGarde Bk BT" w:hAnsi="AvantGarde Bk BT" w:cs="Arial"/>
          <w:b/>
          <w:bCs/>
          <w:sz w:val="20"/>
          <w:szCs w:val="20"/>
        </w:rPr>
        <w:t>l</w:t>
      </w:r>
      <w:r w:rsidR="00B86583">
        <w:rPr>
          <w:rFonts w:ascii="AvantGarde Bk BT" w:hAnsi="AvantGarde Bk BT" w:cs="Arial"/>
          <w:b/>
          <w:bCs/>
          <w:sz w:val="20"/>
          <w:szCs w:val="20"/>
        </w:rPr>
        <w:t xml:space="preserve"> </w:t>
      </w:r>
      <w:r w:rsidRPr="00B86583">
        <w:rPr>
          <w:rFonts w:ascii="AvantGarde Bk BT" w:hAnsi="AvantGarde Bk BT" w:cs="Arial"/>
          <w:b/>
          <w:bCs/>
          <w:sz w:val="20"/>
          <w:szCs w:val="20"/>
        </w:rPr>
        <w:t>t</w:t>
      </w:r>
      <w:r w:rsidR="00B86583">
        <w:rPr>
          <w:rFonts w:ascii="AvantGarde Bk BT" w:hAnsi="AvantGarde Bk BT" w:cs="Arial"/>
          <w:b/>
          <w:bCs/>
          <w:sz w:val="20"/>
          <w:szCs w:val="20"/>
        </w:rPr>
        <w:t xml:space="preserve"> </w:t>
      </w:r>
      <w:r w:rsidRPr="00B86583">
        <w:rPr>
          <w:rFonts w:ascii="AvantGarde Bk BT" w:hAnsi="AvantGarde Bk BT" w:cs="Arial"/>
          <w:b/>
          <w:bCs/>
          <w:sz w:val="20"/>
          <w:szCs w:val="20"/>
        </w:rPr>
        <w:t>a</w:t>
      </w:r>
      <w:r w:rsidR="00B86583">
        <w:rPr>
          <w:rFonts w:ascii="AvantGarde Bk BT" w:hAnsi="AvantGarde Bk BT" w:cs="Arial"/>
          <w:b/>
          <w:bCs/>
          <w:sz w:val="20"/>
          <w:szCs w:val="20"/>
        </w:rPr>
        <w:t xml:space="preserve"> </w:t>
      </w:r>
      <w:r w:rsidRPr="00B86583">
        <w:rPr>
          <w:rFonts w:ascii="AvantGarde Bk BT" w:hAnsi="AvantGarde Bk BT" w:cs="Arial"/>
          <w:b/>
          <w:bCs/>
          <w:sz w:val="20"/>
          <w:szCs w:val="20"/>
        </w:rPr>
        <w:t>n</w:t>
      </w:r>
      <w:r w:rsidR="00B86583">
        <w:rPr>
          <w:rFonts w:ascii="AvantGarde Bk BT" w:hAnsi="AvantGarde Bk BT" w:cs="Arial"/>
          <w:b/>
          <w:bCs/>
          <w:sz w:val="20"/>
          <w:szCs w:val="20"/>
        </w:rPr>
        <w:t xml:space="preserve"> </w:t>
      </w:r>
      <w:r w:rsidRPr="00B86583">
        <w:rPr>
          <w:rFonts w:ascii="AvantGarde Bk BT" w:hAnsi="AvantGarde Bk BT" w:cs="Arial"/>
          <w:b/>
          <w:bCs/>
          <w:sz w:val="20"/>
          <w:szCs w:val="20"/>
        </w:rPr>
        <w:t>d</w:t>
      </w:r>
      <w:r w:rsidR="00B86583">
        <w:rPr>
          <w:rFonts w:ascii="AvantGarde Bk BT" w:hAnsi="AvantGarde Bk BT" w:cs="Arial"/>
          <w:b/>
          <w:bCs/>
          <w:sz w:val="20"/>
          <w:szCs w:val="20"/>
        </w:rPr>
        <w:t xml:space="preserve"> </w:t>
      </w:r>
      <w:r w:rsidRPr="00B86583">
        <w:rPr>
          <w:rFonts w:ascii="AvantGarde Bk BT" w:hAnsi="AvantGarde Bk BT" w:cs="Arial"/>
          <w:b/>
          <w:bCs/>
          <w:sz w:val="20"/>
          <w:szCs w:val="20"/>
        </w:rPr>
        <w:t>o:</w:t>
      </w:r>
    </w:p>
    <w:p w:rsidR="00F4331D" w:rsidRPr="00B86583" w:rsidRDefault="00F4331D" w:rsidP="00F4331D">
      <w:pPr>
        <w:jc w:val="both"/>
        <w:rPr>
          <w:rFonts w:ascii="AvantGarde Bk BT" w:hAnsi="AvantGarde Bk BT" w:cs="Arial"/>
          <w:bCs/>
          <w:sz w:val="20"/>
          <w:szCs w:val="20"/>
        </w:rPr>
      </w:pPr>
    </w:p>
    <w:p w:rsidR="00F4331D" w:rsidRPr="00B86583" w:rsidRDefault="00F4331D" w:rsidP="00F4331D">
      <w:pPr>
        <w:numPr>
          <w:ilvl w:val="0"/>
          <w:numId w:val="9"/>
        </w:numPr>
        <w:jc w:val="both"/>
        <w:rPr>
          <w:rFonts w:ascii="AvantGarde Bk BT" w:hAnsi="AvantGarde Bk BT" w:cs="Arial"/>
          <w:bCs/>
          <w:sz w:val="20"/>
          <w:szCs w:val="20"/>
        </w:rPr>
      </w:pPr>
      <w:r w:rsidRPr="00B86583">
        <w:rPr>
          <w:rFonts w:ascii="AvantGarde Bk BT" w:hAnsi="AvantGarde Bk BT" w:cs="Arial"/>
          <w:bCs/>
          <w:sz w:val="20"/>
          <w:szCs w:val="20"/>
        </w:rPr>
        <w:t>Que el H. Consejo General Universitario, es el máximo órgano de gobierno de la Universidad de Guadalajara, integrándose para tal efecto por representantes académicos, directivos y alumnos, de acuerdo con lo previsto en el artículo 28 de la Ley Orgánica universitaria.</w:t>
      </w:r>
    </w:p>
    <w:p w:rsidR="00F4331D" w:rsidRPr="00B86583" w:rsidRDefault="00F4331D" w:rsidP="00F4331D">
      <w:pPr>
        <w:jc w:val="both"/>
        <w:rPr>
          <w:rFonts w:ascii="AvantGarde Bk BT" w:hAnsi="AvantGarde Bk BT" w:cs="Arial"/>
          <w:bCs/>
          <w:sz w:val="20"/>
          <w:szCs w:val="20"/>
        </w:rPr>
      </w:pPr>
    </w:p>
    <w:p w:rsidR="00F4331D" w:rsidRPr="00B86583" w:rsidRDefault="00F4331D" w:rsidP="00F4331D">
      <w:pPr>
        <w:numPr>
          <w:ilvl w:val="0"/>
          <w:numId w:val="9"/>
        </w:numPr>
        <w:jc w:val="both"/>
        <w:rPr>
          <w:rFonts w:ascii="AvantGarde Bk BT" w:hAnsi="AvantGarde Bk BT" w:cs="Arial"/>
          <w:bCs/>
          <w:sz w:val="20"/>
          <w:szCs w:val="20"/>
        </w:rPr>
      </w:pPr>
      <w:r w:rsidRPr="00B86583">
        <w:rPr>
          <w:rFonts w:ascii="AvantGarde Bk BT" w:hAnsi="AvantGarde Bk BT" w:cs="Arial"/>
          <w:bCs/>
          <w:sz w:val="20"/>
          <w:szCs w:val="20"/>
        </w:rPr>
        <w:t xml:space="preserve">Que el H. Consejo General Universitario se erige en Colegio Electoral para calificar la elección de representantes académicos, </w:t>
      </w:r>
      <w:r w:rsidR="00466A56" w:rsidRPr="00B86583">
        <w:rPr>
          <w:rFonts w:ascii="AvantGarde Bk BT" w:hAnsi="AvantGarde Bk BT" w:cs="Arial"/>
          <w:bCs/>
          <w:sz w:val="20"/>
          <w:szCs w:val="20"/>
        </w:rPr>
        <w:t xml:space="preserve">directivos y </w:t>
      </w:r>
      <w:r w:rsidRPr="00B86583">
        <w:rPr>
          <w:rFonts w:ascii="AvantGarde Bk BT" w:hAnsi="AvantGarde Bk BT" w:cs="Arial"/>
          <w:bCs/>
          <w:sz w:val="20"/>
          <w:szCs w:val="20"/>
        </w:rPr>
        <w:t>alumnos del H. Consejo General Universitario, para el período 201</w:t>
      </w:r>
      <w:r w:rsidR="00D6618B" w:rsidRPr="00B86583">
        <w:rPr>
          <w:rFonts w:ascii="AvantGarde Bk BT" w:hAnsi="AvantGarde Bk BT" w:cs="Arial"/>
          <w:bCs/>
          <w:sz w:val="20"/>
          <w:szCs w:val="20"/>
        </w:rPr>
        <w:t>6</w:t>
      </w:r>
      <w:r w:rsidRPr="00B86583">
        <w:rPr>
          <w:rFonts w:ascii="AvantGarde Bk BT" w:hAnsi="AvantGarde Bk BT" w:cs="Arial"/>
          <w:bCs/>
          <w:sz w:val="20"/>
          <w:szCs w:val="20"/>
        </w:rPr>
        <w:t>-201</w:t>
      </w:r>
      <w:r w:rsidR="00D6618B" w:rsidRPr="00B86583">
        <w:rPr>
          <w:rFonts w:ascii="AvantGarde Bk BT" w:hAnsi="AvantGarde Bk BT" w:cs="Arial"/>
          <w:bCs/>
          <w:sz w:val="20"/>
          <w:szCs w:val="20"/>
        </w:rPr>
        <w:t>7</w:t>
      </w:r>
      <w:r w:rsidRPr="00B86583">
        <w:rPr>
          <w:rFonts w:ascii="AvantGarde Bk BT" w:hAnsi="AvantGarde Bk BT" w:cs="Arial"/>
          <w:bCs/>
          <w:sz w:val="20"/>
          <w:szCs w:val="20"/>
        </w:rPr>
        <w:t>.</w:t>
      </w:r>
    </w:p>
    <w:p w:rsidR="00F4331D" w:rsidRPr="00B86583" w:rsidRDefault="00F4331D" w:rsidP="005D0F6C">
      <w:pPr>
        <w:rPr>
          <w:rFonts w:ascii="AvantGarde Bk BT" w:hAnsi="AvantGarde Bk BT" w:cs="Arial"/>
          <w:bCs/>
          <w:sz w:val="20"/>
          <w:szCs w:val="20"/>
        </w:rPr>
      </w:pPr>
    </w:p>
    <w:p w:rsidR="00F4331D" w:rsidRPr="00B86583" w:rsidRDefault="00F4331D" w:rsidP="00F4331D">
      <w:pPr>
        <w:numPr>
          <w:ilvl w:val="0"/>
          <w:numId w:val="9"/>
        </w:numPr>
        <w:jc w:val="both"/>
        <w:rPr>
          <w:rFonts w:ascii="AvantGarde Bk BT" w:hAnsi="AvantGarde Bk BT" w:cs="Arial"/>
          <w:bCs/>
          <w:sz w:val="20"/>
          <w:szCs w:val="20"/>
        </w:rPr>
      </w:pPr>
      <w:r w:rsidRPr="00B86583">
        <w:rPr>
          <w:rFonts w:ascii="AvantGarde Bk BT" w:hAnsi="AvantGarde Bk BT" w:cs="Arial"/>
          <w:bCs/>
          <w:sz w:val="20"/>
          <w:szCs w:val="20"/>
        </w:rPr>
        <w:t>Que el proceso electoral consistió en lo siguiente:</w:t>
      </w:r>
    </w:p>
    <w:p w:rsidR="00F4331D" w:rsidRPr="00B86583" w:rsidRDefault="00F4331D" w:rsidP="00F4331D">
      <w:pPr>
        <w:ind w:left="1418" w:hanging="1418"/>
        <w:jc w:val="both"/>
        <w:rPr>
          <w:rFonts w:ascii="AvantGarde Bk BT" w:hAnsi="AvantGarde Bk BT" w:cs="Arial"/>
          <w:bCs/>
          <w:sz w:val="20"/>
          <w:szCs w:val="20"/>
        </w:rPr>
      </w:pPr>
    </w:p>
    <w:p w:rsidR="00F4331D" w:rsidRPr="00B86583" w:rsidRDefault="00F4331D" w:rsidP="00F4331D">
      <w:pPr>
        <w:numPr>
          <w:ilvl w:val="0"/>
          <w:numId w:val="6"/>
        </w:numPr>
        <w:jc w:val="both"/>
        <w:rPr>
          <w:rFonts w:ascii="AvantGarde Bk BT" w:hAnsi="AvantGarde Bk BT" w:cs="Arial"/>
          <w:bCs/>
          <w:sz w:val="20"/>
          <w:szCs w:val="20"/>
        </w:rPr>
      </w:pPr>
      <w:r w:rsidRPr="00B86583">
        <w:rPr>
          <w:rFonts w:ascii="AvantGarde Bk BT" w:hAnsi="AvantGarde Bk BT" w:cs="Arial"/>
          <w:bCs/>
          <w:sz w:val="20"/>
          <w:szCs w:val="20"/>
        </w:rPr>
        <w:t>La elección de tres representantes académicos</w:t>
      </w:r>
      <w:r w:rsidR="00466A56" w:rsidRPr="00B86583">
        <w:rPr>
          <w:rFonts w:ascii="AvantGarde Bk BT" w:hAnsi="AvantGarde Bk BT" w:cs="Arial"/>
          <w:bCs/>
          <w:sz w:val="20"/>
          <w:szCs w:val="20"/>
        </w:rPr>
        <w:t xml:space="preserve"> y</w:t>
      </w:r>
      <w:r w:rsidRPr="00B86583">
        <w:rPr>
          <w:rFonts w:ascii="AvantGarde Bk BT" w:hAnsi="AvantGarde Bk BT" w:cs="Arial"/>
          <w:bCs/>
          <w:sz w:val="20"/>
          <w:szCs w:val="20"/>
        </w:rPr>
        <w:t xml:space="preserve"> tres representantes alumnos y sus respectivos suplentes, electos por sus pares en cada Centro Universitario q</w:t>
      </w:r>
      <w:r w:rsidR="00BF4F21" w:rsidRPr="00B86583">
        <w:rPr>
          <w:rFonts w:ascii="AvantGarde Bk BT" w:hAnsi="AvantGarde Bk BT" w:cs="Arial"/>
          <w:bCs/>
          <w:sz w:val="20"/>
          <w:szCs w:val="20"/>
        </w:rPr>
        <w:t>ue integra esta Casa de Estudio</w:t>
      </w:r>
      <w:r w:rsidRPr="00B86583">
        <w:rPr>
          <w:rFonts w:ascii="AvantGarde Bk BT" w:hAnsi="AvantGarde Bk BT" w:cs="Arial"/>
          <w:bCs/>
          <w:sz w:val="20"/>
          <w:szCs w:val="20"/>
        </w:rPr>
        <w:t>;</w:t>
      </w:r>
    </w:p>
    <w:p w:rsidR="00F4331D" w:rsidRPr="00B86583" w:rsidRDefault="00F4331D" w:rsidP="00F4331D">
      <w:pPr>
        <w:ind w:left="1418" w:hanging="709"/>
        <w:jc w:val="both"/>
        <w:rPr>
          <w:rFonts w:ascii="AvantGarde Bk BT" w:hAnsi="AvantGarde Bk BT" w:cs="Arial"/>
          <w:bCs/>
          <w:sz w:val="20"/>
          <w:szCs w:val="20"/>
        </w:rPr>
      </w:pPr>
      <w:r w:rsidRPr="00B86583">
        <w:rPr>
          <w:rFonts w:ascii="AvantGarde Bk BT" w:hAnsi="AvantGarde Bk BT" w:cs="Arial"/>
          <w:bCs/>
          <w:sz w:val="20"/>
          <w:szCs w:val="20"/>
        </w:rPr>
        <w:t>II.</w:t>
      </w:r>
      <w:r w:rsidRPr="00B86583">
        <w:rPr>
          <w:rFonts w:ascii="AvantGarde Bk BT" w:hAnsi="AvantGarde Bk BT" w:cs="Arial"/>
          <w:bCs/>
          <w:sz w:val="20"/>
          <w:szCs w:val="20"/>
        </w:rPr>
        <w:tab/>
        <w:t xml:space="preserve">La elección de </w:t>
      </w:r>
      <w:r w:rsidR="00466A56" w:rsidRPr="00B86583">
        <w:rPr>
          <w:rFonts w:ascii="AvantGarde Bk BT" w:hAnsi="AvantGarde Bk BT" w:cs="Arial"/>
          <w:bCs/>
          <w:sz w:val="20"/>
          <w:szCs w:val="20"/>
        </w:rPr>
        <w:t>nueve representantes directivos, nueve representantes académicos y</w:t>
      </w:r>
      <w:r w:rsidRPr="00B86583">
        <w:rPr>
          <w:rFonts w:ascii="AvantGarde Bk BT" w:hAnsi="AvantGarde Bk BT" w:cs="Arial"/>
          <w:bCs/>
          <w:sz w:val="20"/>
          <w:szCs w:val="20"/>
        </w:rPr>
        <w:t xml:space="preserve"> nueve representantes alumnos y sus respectivos suplentes, ante el H. Consejo General Universitario, electos por sus pares del H. Consejo Universitario de Educación Media Superior;</w:t>
      </w:r>
    </w:p>
    <w:p w:rsidR="00F4331D" w:rsidRPr="00B86583" w:rsidRDefault="00F4331D" w:rsidP="00F4331D">
      <w:pPr>
        <w:ind w:left="1418" w:hanging="709"/>
        <w:jc w:val="both"/>
        <w:rPr>
          <w:rFonts w:ascii="AvantGarde Bk BT" w:hAnsi="AvantGarde Bk BT" w:cs="Arial"/>
          <w:bCs/>
          <w:sz w:val="20"/>
          <w:szCs w:val="20"/>
        </w:rPr>
      </w:pPr>
      <w:r w:rsidRPr="00B86583">
        <w:rPr>
          <w:rFonts w:ascii="AvantGarde Bk BT" w:hAnsi="AvantGarde Bk BT" w:cs="Arial"/>
          <w:bCs/>
          <w:sz w:val="20"/>
          <w:szCs w:val="20"/>
        </w:rPr>
        <w:t>III.</w:t>
      </w:r>
      <w:r w:rsidRPr="00B86583">
        <w:rPr>
          <w:rFonts w:ascii="AvantGarde Bk BT" w:hAnsi="AvantGarde Bk BT" w:cs="Arial"/>
          <w:bCs/>
          <w:sz w:val="20"/>
          <w:szCs w:val="20"/>
        </w:rPr>
        <w:tab/>
        <w:t xml:space="preserve">La elección en </w:t>
      </w:r>
      <w:r w:rsidR="00D6618B" w:rsidRPr="00B86583">
        <w:rPr>
          <w:rFonts w:ascii="AvantGarde Bk BT" w:hAnsi="AvantGarde Bk BT" w:cs="Arial"/>
          <w:bCs/>
          <w:sz w:val="20"/>
          <w:szCs w:val="20"/>
        </w:rPr>
        <w:t>los</w:t>
      </w:r>
      <w:r w:rsidRPr="00B86583">
        <w:rPr>
          <w:rFonts w:ascii="AvantGarde Bk BT" w:hAnsi="AvantGarde Bk BT" w:cs="Arial"/>
          <w:bCs/>
          <w:sz w:val="20"/>
          <w:szCs w:val="20"/>
        </w:rPr>
        <w:t xml:space="preserve"> Centro</w:t>
      </w:r>
      <w:r w:rsidR="00D6618B" w:rsidRPr="00B86583">
        <w:rPr>
          <w:rFonts w:ascii="AvantGarde Bk BT" w:hAnsi="AvantGarde Bk BT" w:cs="Arial"/>
          <w:bCs/>
          <w:sz w:val="20"/>
          <w:szCs w:val="20"/>
        </w:rPr>
        <w:t>s</w:t>
      </w:r>
      <w:r w:rsidRPr="00B86583">
        <w:rPr>
          <w:rFonts w:ascii="AvantGarde Bk BT" w:hAnsi="AvantGarde Bk BT" w:cs="Arial"/>
          <w:bCs/>
          <w:sz w:val="20"/>
          <w:szCs w:val="20"/>
        </w:rPr>
        <w:t xml:space="preserve"> Universitario</w:t>
      </w:r>
      <w:r w:rsidR="00D6618B" w:rsidRPr="00B86583">
        <w:rPr>
          <w:rFonts w:ascii="AvantGarde Bk BT" w:hAnsi="AvantGarde Bk BT" w:cs="Arial"/>
          <w:bCs/>
          <w:sz w:val="20"/>
          <w:szCs w:val="20"/>
        </w:rPr>
        <w:t>s</w:t>
      </w:r>
      <w:r w:rsidRPr="00B86583">
        <w:rPr>
          <w:rFonts w:ascii="AvantGarde Bk BT" w:hAnsi="AvantGarde Bk BT" w:cs="Arial"/>
          <w:bCs/>
          <w:sz w:val="20"/>
          <w:szCs w:val="20"/>
        </w:rPr>
        <w:t xml:space="preserve"> de Ciencias Sociales y Humanidades </w:t>
      </w:r>
      <w:r w:rsidR="00D6618B" w:rsidRPr="00B86583">
        <w:rPr>
          <w:rFonts w:ascii="AvantGarde Bk BT" w:hAnsi="AvantGarde Bk BT" w:cs="Arial"/>
          <w:bCs/>
          <w:sz w:val="20"/>
          <w:szCs w:val="20"/>
        </w:rPr>
        <w:t xml:space="preserve">y de Tonalá </w:t>
      </w:r>
      <w:r w:rsidRPr="00B86583">
        <w:rPr>
          <w:rFonts w:ascii="AvantGarde Bk BT" w:hAnsi="AvantGarde Bk BT" w:cs="Arial"/>
          <w:bCs/>
          <w:sz w:val="20"/>
          <w:szCs w:val="20"/>
        </w:rPr>
        <w:t xml:space="preserve">de tres directivos, representantes al H. Consejo General Universitario, de entre </w:t>
      </w:r>
      <w:r w:rsidR="004714E0" w:rsidRPr="00B86583">
        <w:rPr>
          <w:rFonts w:ascii="AvantGarde Bk BT" w:hAnsi="AvantGarde Bk BT" w:cs="Arial"/>
          <w:bCs/>
          <w:sz w:val="20"/>
          <w:szCs w:val="20"/>
        </w:rPr>
        <w:t xml:space="preserve">sus </w:t>
      </w:r>
      <w:r w:rsidRPr="00B86583">
        <w:rPr>
          <w:rFonts w:ascii="AvantGarde Bk BT" w:hAnsi="AvantGarde Bk BT" w:cs="Arial"/>
          <w:bCs/>
          <w:sz w:val="20"/>
          <w:szCs w:val="20"/>
        </w:rPr>
        <w:t>Directores de División;</w:t>
      </w:r>
    </w:p>
    <w:p w:rsidR="00F4331D" w:rsidRPr="00B86583" w:rsidRDefault="00F4331D" w:rsidP="00F4331D">
      <w:pPr>
        <w:ind w:left="1418" w:hanging="709"/>
        <w:jc w:val="both"/>
        <w:rPr>
          <w:rFonts w:ascii="AvantGarde Bk BT" w:hAnsi="AvantGarde Bk BT" w:cs="Arial"/>
          <w:bCs/>
          <w:sz w:val="20"/>
          <w:szCs w:val="20"/>
        </w:rPr>
      </w:pPr>
      <w:r w:rsidRPr="00B86583">
        <w:rPr>
          <w:rFonts w:ascii="AvantGarde Bk BT" w:hAnsi="AvantGarde Bk BT" w:cs="Arial"/>
          <w:bCs/>
          <w:sz w:val="20"/>
          <w:szCs w:val="20"/>
        </w:rPr>
        <w:t>IV.</w:t>
      </w:r>
      <w:r w:rsidRPr="00B86583">
        <w:rPr>
          <w:rFonts w:ascii="AvantGarde Bk BT" w:hAnsi="AvantGarde Bk BT" w:cs="Arial"/>
          <w:bCs/>
          <w:sz w:val="20"/>
          <w:szCs w:val="20"/>
        </w:rPr>
        <w:tab/>
        <w:t>La elección del tercer representante directivo al H. Consejo General Universitario</w:t>
      </w:r>
      <w:r w:rsidR="00725A8C" w:rsidRPr="00B86583">
        <w:rPr>
          <w:rFonts w:ascii="AvantGarde Bk BT" w:hAnsi="AvantGarde Bk BT" w:cs="Arial"/>
          <w:bCs/>
          <w:sz w:val="20"/>
          <w:szCs w:val="20"/>
        </w:rPr>
        <w:t>,</w:t>
      </w:r>
      <w:r w:rsidRPr="00B86583">
        <w:rPr>
          <w:rFonts w:ascii="AvantGarde Bk BT" w:hAnsi="AvantGarde Bk BT" w:cs="Arial"/>
          <w:bCs/>
          <w:sz w:val="20"/>
          <w:szCs w:val="20"/>
        </w:rPr>
        <w:t xml:space="preserve"> de entre los Jefes de Departamento, electo por sus pares, en los Centros Universitarios que sólo tienen dos divisiones, a saber:</w:t>
      </w:r>
    </w:p>
    <w:p w:rsidR="00F4331D" w:rsidRPr="00B86583" w:rsidRDefault="00F4331D" w:rsidP="00F4331D">
      <w:pPr>
        <w:numPr>
          <w:ilvl w:val="0"/>
          <w:numId w:val="8"/>
        </w:numPr>
        <w:rPr>
          <w:rFonts w:ascii="AvantGarde Bk BT" w:hAnsi="AvantGarde Bk BT" w:cs="Arial"/>
          <w:bCs/>
          <w:sz w:val="20"/>
          <w:szCs w:val="20"/>
        </w:rPr>
      </w:pPr>
      <w:r w:rsidRPr="00B86583">
        <w:rPr>
          <w:rFonts w:ascii="AvantGarde Bk BT" w:hAnsi="AvantGarde Bk BT" w:cs="Arial"/>
          <w:bCs/>
          <w:sz w:val="20"/>
          <w:szCs w:val="20"/>
        </w:rPr>
        <w:t>Ce</w:t>
      </w:r>
      <w:r w:rsidR="00B15DF3" w:rsidRPr="00B86583">
        <w:rPr>
          <w:rFonts w:ascii="AvantGarde Bk BT" w:hAnsi="AvantGarde Bk BT" w:cs="Arial"/>
          <w:bCs/>
          <w:sz w:val="20"/>
          <w:szCs w:val="20"/>
        </w:rPr>
        <w:t>ntro Universitario de Los Altos;</w:t>
      </w:r>
    </w:p>
    <w:p w:rsidR="00F4331D" w:rsidRPr="00B86583" w:rsidRDefault="00F4331D" w:rsidP="00F4331D">
      <w:pPr>
        <w:numPr>
          <w:ilvl w:val="0"/>
          <w:numId w:val="8"/>
        </w:numPr>
        <w:rPr>
          <w:rFonts w:ascii="AvantGarde Bk BT" w:hAnsi="AvantGarde Bk BT" w:cs="Arial"/>
          <w:bCs/>
          <w:sz w:val="20"/>
          <w:szCs w:val="20"/>
        </w:rPr>
      </w:pPr>
      <w:r w:rsidRPr="00B86583">
        <w:rPr>
          <w:rFonts w:ascii="AvantGarde Bk BT" w:hAnsi="AvantGarde Bk BT" w:cs="Arial"/>
          <w:bCs/>
          <w:sz w:val="20"/>
          <w:szCs w:val="20"/>
        </w:rPr>
        <w:t>Centr</w:t>
      </w:r>
      <w:r w:rsidR="00B15DF3" w:rsidRPr="00B86583">
        <w:rPr>
          <w:rFonts w:ascii="AvantGarde Bk BT" w:hAnsi="AvantGarde Bk BT" w:cs="Arial"/>
          <w:bCs/>
          <w:sz w:val="20"/>
          <w:szCs w:val="20"/>
        </w:rPr>
        <w:t>o Universitario de La Costa Sur;</w:t>
      </w:r>
    </w:p>
    <w:p w:rsidR="00F4331D" w:rsidRPr="00B86583" w:rsidRDefault="00F4331D" w:rsidP="00F4331D">
      <w:pPr>
        <w:numPr>
          <w:ilvl w:val="0"/>
          <w:numId w:val="8"/>
        </w:numPr>
        <w:rPr>
          <w:rFonts w:ascii="AvantGarde Bk BT" w:hAnsi="AvantGarde Bk BT" w:cs="Arial"/>
          <w:bCs/>
          <w:sz w:val="20"/>
          <w:szCs w:val="20"/>
        </w:rPr>
      </w:pPr>
      <w:r w:rsidRPr="00B86583">
        <w:rPr>
          <w:rFonts w:ascii="AvantGarde Bk BT" w:hAnsi="AvantGarde Bk BT" w:cs="Arial"/>
          <w:bCs/>
          <w:sz w:val="20"/>
          <w:szCs w:val="20"/>
        </w:rPr>
        <w:t>Ce</w:t>
      </w:r>
      <w:r w:rsidR="00B15DF3" w:rsidRPr="00B86583">
        <w:rPr>
          <w:rFonts w:ascii="AvantGarde Bk BT" w:hAnsi="AvantGarde Bk BT" w:cs="Arial"/>
          <w:bCs/>
          <w:sz w:val="20"/>
          <w:szCs w:val="20"/>
        </w:rPr>
        <w:t>ntro Universitario de Los Lago</w:t>
      </w:r>
      <w:r w:rsidR="00D6618B" w:rsidRPr="00B86583">
        <w:rPr>
          <w:rFonts w:ascii="AvantGarde Bk BT" w:hAnsi="AvantGarde Bk BT" w:cs="Arial"/>
          <w:bCs/>
          <w:sz w:val="20"/>
          <w:szCs w:val="20"/>
        </w:rPr>
        <w:t>s, y</w:t>
      </w:r>
    </w:p>
    <w:p w:rsidR="00F4331D" w:rsidRPr="00B86583" w:rsidRDefault="00F4331D" w:rsidP="00F4331D">
      <w:pPr>
        <w:numPr>
          <w:ilvl w:val="0"/>
          <w:numId w:val="8"/>
        </w:numPr>
        <w:rPr>
          <w:rFonts w:ascii="AvantGarde Bk BT" w:hAnsi="AvantGarde Bk BT" w:cs="Arial"/>
          <w:bCs/>
          <w:sz w:val="20"/>
          <w:szCs w:val="20"/>
        </w:rPr>
      </w:pPr>
      <w:r w:rsidRPr="00B86583">
        <w:rPr>
          <w:rFonts w:ascii="AvantGarde Bk BT" w:hAnsi="AvantGarde Bk BT" w:cs="Arial"/>
          <w:bCs/>
          <w:sz w:val="20"/>
          <w:szCs w:val="20"/>
        </w:rPr>
        <w:t>Centro Universita</w:t>
      </w:r>
      <w:r w:rsidR="007C4D8F" w:rsidRPr="00B86583">
        <w:rPr>
          <w:rFonts w:ascii="AvantGarde Bk BT" w:hAnsi="AvantGarde Bk BT" w:cs="Arial"/>
          <w:bCs/>
          <w:sz w:val="20"/>
          <w:szCs w:val="20"/>
        </w:rPr>
        <w:t>rio del Norte.</w:t>
      </w:r>
    </w:p>
    <w:p w:rsidR="002D633D" w:rsidRPr="00B86583" w:rsidRDefault="002D633D" w:rsidP="002D633D">
      <w:pPr>
        <w:rPr>
          <w:rFonts w:ascii="AvantGarde Bk BT" w:hAnsi="AvantGarde Bk BT" w:cs="Arial"/>
          <w:bCs/>
          <w:sz w:val="20"/>
          <w:szCs w:val="20"/>
          <w:highlight w:val="yellow"/>
        </w:rPr>
      </w:pPr>
    </w:p>
    <w:p w:rsidR="00A01052" w:rsidRPr="00B86583" w:rsidRDefault="00F4331D" w:rsidP="005D0F6C">
      <w:pPr>
        <w:numPr>
          <w:ilvl w:val="0"/>
          <w:numId w:val="9"/>
        </w:numPr>
        <w:jc w:val="both"/>
        <w:rPr>
          <w:rFonts w:ascii="AvantGarde Bk BT" w:hAnsi="AvantGarde Bk BT" w:cs="Arial"/>
          <w:bCs/>
          <w:sz w:val="20"/>
          <w:szCs w:val="20"/>
        </w:rPr>
      </w:pPr>
      <w:r w:rsidRPr="00B86583">
        <w:rPr>
          <w:rFonts w:ascii="AvantGarde Bk BT" w:hAnsi="AvantGarde Bk BT" w:cs="Arial"/>
          <w:bCs/>
          <w:sz w:val="20"/>
          <w:szCs w:val="20"/>
        </w:rPr>
        <w:t>Que para la debida realización del proceso electoral en las diversas entidades integrantes de la Red Universitaria de esta Casa de Estudio y de conformidad con lo establecido por el artículo 26 de la Ley Orgánica, se designaron Subcomisiones Electorales, una Subcomisión para cada Centro Universitario, así como para el Sistema de Educación Media Superior, integradas por los miembros de sus respectivos consejos.</w:t>
      </w:r>
    </w:p>
    <w:p w:rsidR="00B0498C" w:rsidRPr="00B86583" w:rsidRDefault="00B0498C" w:rsidP="003C50F4">
      <w:pPr>
        <w:jc w:val="both"/>
        <w:rPr>
          <w:rFonts w:ascii="AvantGarde Bk BT" w:hAnsi="AvantGarde Bk BT" w:cs="Arial"/>
          <w:bCs/>
          <w:sz w:val="20"/>
          <w:szCs w:val="20"/>
        </w:rPr>
      </w:pPr>
    </w:p>
    <w:p w:rsidR="00F4331D" w:rsidRPr="00B86583" w:rsidRDefault="00F4331D" w:rsidP="005D0F6C">
      <w:pPr>
        <w:numPr>
          <w:ilvl w:val="0"/>
          <w:numId w:val="9"/>
        </w:numPr>
        <w:jc w:val="both"/>
        <w:rPr>
          <w:rFonts w:ascii="AvantGarde Bk BT" w:hAnsi="AvantGarde Bk BT" w:cs="Arial"/>
          <w:bCs/>
          <w:sz w:val="20"/>
          <w:szCs w:val="20"/>
        </w:rPr>
      </w:pPr>
      <w:r w:rsidRPr="00B86583">
        <w:rPr>
          <w:rFonts w:ascii="AvantGarde Bk BT" w:hAnsi="AvantGarde Bk BT" w:cs="Arial"/>
          <w:bCs/>
          <w:sz w:val="20"/>
          <w:szCs w:val="20"/>
        </w:rPr>
        <w:t xml:space="preserve">Que con fecha </w:t>
      </w:r>
      <w:r w:rsidR="00D6618B" w:rsidRPr="00B86583">
        <w:rPr>
          <w:rFonts w:ascii="AvantGarde Bk BT" w:hAnsi="AvantGarde Bk BT" w:cs="Arial"/>
          <w:bCs/>
          <w:sz w:val="20"/>
          <w:szCs w:val="20"/>
        </w:rPr>
        <w:t>22</w:t>
      </w:r>
      <w:r w:rsidRPr="00B86583">
        <w:rPr>
          <w:rFonts w:ascii="AvantGarde Bk BT" w:hAnsi="AvantGarde Bk BT" w:cs="Arial"/>
          <w:bCs/>
          <w:sz w:val="20"/>
          <w:szCs w:val="20"/>
        </w:rPr>
        <w:t xml:space="preserve"> de agosto de 201</w:t>
      </w:r>
      <w:r w:rsidR="00D6618B" w:rsidRPr="00B86583">
        <w:rPr>
          <w:rFonts w:ascii="AvantGarde Bk BT" w:hAnsi="AvantGarde Bk BT" w:cs="Arial"/>
          <w:bCs/>
          <w:sz w:val="20"/>
          <w:szCs w:val="20"/>
        </w:rPr>
        <w:t>6</w:t>
      </w:r>
      <w:r w:rsidRPr="00B86583">
        <w:rPr>
          <w:rFonts w:ascii="AvantGarde Bk BT" w:hAnsi="AvantGarde Bk BT" w:cs="Arial"/>
          <w:bCs/>
          <w:sz w:val="20"/>
          <w:szCs w:val="20"/>
        </w:rPr>
        <w:t>, esta Comisión Electoral emitió la convocatoria para la elección de consejeros académicos y alumnos de los Centros Universitarios, representantes ante el H. Consejo General Universitario, y se difundió en sus respectivas instalaciones.</w:t>
      </w:r>
    </w:p>
    <w:p w:rsidR="00F4331D" w:rsidRPr="00B86583" w:rsidRDefault="00F4331D" w:rsidP="00F4331D">
      <w:pPr>
        <w:rPr>
          <w:rFonts w:ascii="AvantGarde Bk BT" w:hAnsi="AvantGarde Bk BT" w:cs="Arial"/>
          <w:bCs/>
          <w:sz w:val="20"/>
          <w:szCs w:val="20"/>
        </w:rPr>
      </w:pPr>
    </w:p>
    <w:p w:rsidR="00F4331D" w:rsidRPr="00B86583" w:rsidRDefault="00F4331D" w:rsidP="00F4331D">
      <w:pPr>
        <w:numPr>
          <w:ilvl w:val="0"/>
          <w:numId w:val="9"/>
        </w:numPr>
        <w:jc w:val="both"/>
        <w:rPr>
          <w:rFonts w:ascii="AvantGarde Bk BT" w:hAnsi="AvantGarde Bk BT" w:cs="Arial"/>
          <w:bCs/>
          <w:sz w:val="20"/>
          <w:szCs w:val="20"/>
        </w:rPr>
      </w:pPr>
      <w:r w:rsidRPr="00B86583">
        <w:rPr>
          <w:rFonts w:ascii="AvantGarde Bk BT" w:hAnsi="AvantGarde Bk BT" w:cs="Arial"/>
          <w:bCs/>
          <w:sz w:val="20"/>
          <w:szCs w:val="20"/>
        </w:rPr>
        <w:lastRenderedPageBreak/>
        <w:t xml:space="preserve">Que de conformidad con la convocatoria referida, los días </w:t>
      </w:r>
      <w:r w:rsidR="00D6618B" w:rsidRPr="00B86583">
        <w:rPr>
          <w:rFonts w:ascii="AvantGarde Bk BT" w:hAnsi="AvantGarde Bk BT" w:cs="Arial"/>
          <w:bCs/>
          <w:sz w:val="20"/>
          <w:szCs w:val="20"/>
        </w:rPr>
        <w:t>06</w:t>
      </w:r>
      <w:r w:rsidRPr="00B86583">
        <w:rPr>
          <w:rFonts w:ascii="AvantGarde Bk BT" w:hAnsi="AvantGarde Bk BT" w:cs="Arial"/>
          <w:bCs/>
          <w:sz w:val="20"/>
          <w:szCs w:val="20"/>
        </w:rPr>
        <w:t xml:space="preserve"> y </w:t>
      </w:r>
      <w:r w:rsidR="00D6618B" w:rsidRPr="00B86583">
        <w:rPr>
          <w:rFonts w:ascii="AvantGarde Bk BT" w:hAnsi="AvantGarde Bk BT" w:cs="Arial"/>
          <w:bCs/>
          <w:sz w:val="20"/>
          <w:szCs w:val="20"/>
        </w:rPr>
        <w:t>07</w:t>
      </w:r>
      <w:r w:rsidRPr="00B86583">
        <w:rPr>
          <w:rFonts w:ascii="AvantGarde Bk BT" w:hAnsi="AvantGarde Bk BT" w:cs="Arial"/>
          <w:bCs/>
          <w:sz w:val="20"/>
          <w:szCs w:val="20"/>
        </w:rPr>
        <w:t xml:space="preserve"> de </w:t>
      </w:r>
      <w:r w:rsidR="00515963" w:rsidRPr="00B86583">
        <w:rPr>
          <w:rFonts w:ascii="AvantGarde Bk BT" w:hAnsi="AvantGarde Bk BT" w:cs="Arial"/>
          <w:bCs/>
          <w:sz w:val="20"/>
          <w:szCs w:val="20"/>
        </w:rPr>
        <w:t>septiembre</w:t>
      </w:r>
      <w:r w:rsidRPr="00B86583">
        <w:rPr>
          <w:rFonts w:ascii="AvantGarde Bk BT" w:hAnsi="AvantGarde Bk BT" w:cs="Arial"/>
          <w:bCs/>
          <w:sz w:val="20"/>
          <w:szCs w:val="20"/>
        </w:rPr>
        <w:t xml:space="preserve">, </w:t>
      </w:r>
      <w:r w:rsidR="00FC0675" w:rsidRPr="00B86583">
        <w:rPr>
          <w:rFonts w:ascii="AvantGarde Bk BT" w:hAnsi="AvantGarde Bk BT" w:cs="Arial"/>
          <w:bCs/>
          <w:sz w:val="20"/>
          <w:szCs w:val="20"/>
        </w:rPr>
        <w:t xml:space="preserve">los representantes de </w:t>
      </w:r>
      <w:r w:rsidRPr="00B86583">
        <w:rPr>
          <w:rFonts w:ascii="AvantGarde Bk BT" w:hAnsi="AvantGarde Bk BT" w:cs="Arial"/>
          <w:bCs/>
          <w:sz w:val="20"/>
          <w:szCs w:val="20"/>
        </w:rPr>
        <w:t>las planillas</w:t>
      </w:r>
      <w:r w:rsidR="00FC0675" w:rsidRPr="00B86583">
        <w:rPr>
          <w:rFonts w:ascii="AvantGarde Bk BT" w:hAnsi="AvantGarde Bk BT" w:cs="Arial"/>
          <w:bCs/>
          <w:sz w:val="20"/>
          <w:szCs w:val="20"/>
        </w:rPr>
        <w:t xml:space="preserve"> </w:t>
      </w:r>
      <w:r w:rsidRPr="00B86583">
        <w:rPr>
          <w:rFonts w:ascii="AvantGarde Bk BT" w:hAnsi="AvantGarde Bk BT" w:cs="Arial"/>
          <w:bCs/>
          <w:sz w:val="20"/>
          <w:szCs w:val="20"/>
        </w:rPr>
        <w:t xml:space="preserve">entregaron sus solicitudes de registro, acompañadas de los documentos requeridos para tal efecto, ante la Subcomisión Electoral correspondiente, la cual, habiéndose cerciorado del cumplimiento de los requisitos establecidos en la norma universitaria, procedió a realizar el registro respectivo en la página electrónica </w:t>
      </w:r>
      <w:hyperlink r:id="rId9" w:history="1">
        <w:r w:rsidRPr="00B86583">
          <w:rPr>
            <w:rFonts w:ascii="AvantGarde Bk BT" w:hAnsi="AvantGarde Bk BT" w:cs="Arial"/>
            <w:bCs/>
            <w:sz w:val="20"/>
            <w:szCs w:val="20"/>
          </w:rPr>
          <w:t>www.electoral.udg.mx</w:t>
        </w:r>
      </w:hyperlink>
      <w:r w:rsidRPr="00B86583">
        <w:rPr>
          <w:rFonts w:ascii="AvantGarde Bk BT" w:hAnsi="AvantGarde Bk BT" w:cs="Arial"/>
          <w:bCs/>
          <w:sz w:val="20"/>
          <w:szCs w:val="20"/>
        </w:rPr>
        <w:t>.</w:t>
      </w:r>
    </w:p>
    <w:p w:rsidR="00F4331D" w:rsidRPr="00B86583" w:rsidRDefault="00F4331D" w:rsidP="00F4331D">
      <w:pPr>
        <w:jc w:val="both"/>
        <w:rPr>
          <w:rFonts w:ascii="AvantGarde Bk BT" w:hAnsi="AvantGarde Bk BT" w:cs="Arial"/>
          <w:bCs/>
          <w:sz w:val="20"/>
          <w:szCs w:val="20"/>
        </w:rPr>
      </w:pPr>
    </w:p>
    <w:p w:rsidR="00F4331D" w:rsidRPr="00B86583" w:rsidRDefault="00F4331D" w:rsidP="00F4331D">
      <w:pPr>
        <w:numPr>
          <w:ilvl w:val="0"/>
          <w:numId w:val="9"/>
        </w:numPr>
        <w:jc w:val="both"/>
        <w:rPr>
          <w:rFonts w:ascii="AvantGarde Bk BT" w:hAnsi="AvantGarde Bk BT" w:cs="Arial"/>
          <w:bCs/>
          <w:sz w:val="20"/>
          <w:szCs w:val="20"/>
        </w:rPr>
      </w:pPr>
      <w:r w:rsidRPr="00B86583">
        <w:rPr>
          <w:rFonts w:ascii="AvantGarde Bk BT" w:hAnsi="AvantGarde Bk BT" w:cs="Arial"/>
          <w:bCs/>
          <w:sz w:val="20"/>
          <w:szCs w:val="20"/>
        </w:rPr>
        <w:t xml:space="preserve">Que una vez registradas las planillas contendientes, </w:t>
      </w:r>
      <w:r w:rsidR="00FC0675" w:rsidRPr="00B86583">
        <w:rPr>
          <w:rFonts w:ascii="AvantGarde Bk BT" w:hAnsi="AvantGarde Bk BT" w:cs="Arial"/>
          <w:bCs/>
          <w:sz w:val="20"/>
          <w:szCs w:val="20"/>
        </w:rPr>
        <w:t xml:space="preserve">en los Centros Universitarios </w:t>
      </w:r>
      <w:r w:rsidRPr="00B86583">
        <w:rPr>
          <w:rFonts w:ascii="AvantGarde Bk BT" w:hAnsi="AvantGarde Bk BT" w:cs="Arial"/>
          <w:bCs/>
          <w:sz w:val="20"/>
          <w:szCs w:val="20"/>
        </w:rPr>
        <w:t xml:space="preserve">se realizó la elección para representantes ante el H. Consejo General Universitario, el día </w:t>
      </w:r>
      <w:r w:rsidR="00D6618B" w:rsidRPr="00B86583">
        <w:rPr>
          <w:rFonts w:ascii="AvantGarde Bk BT" w:hAnsi="AvantGarde Bk BT" w:cs="Arial"/>
          <w:bCs/>
          <w:sz w:val="20"/>
          <w:szCs w:val="20"/>
        </w:rPr>
        <w:t>21</w:t>
      </w:r>
      <w:r w:rsidR="00B0498C" w:rsidRPr="00B86583">
        <w:rPr>
          <w:rFonts w:ascii="AvantGarde Bk BT" w:hAnsi="AvantGarde Bk BT" w:cs="Arial"/>
          <w:bCs/>
          <w:sz w:val="20"/>
          <w:szCs w:val="20"/>
        </w:rPr>
        <w:t xml:space="preserve"> de septiembre de 201</w:t>
      </w:r>
      <w:r w:rsidR="00D6618B" w:rsidRPr="00B86583">
        <w:rPr>
          <w:rFonts w:ascii="AvantGarde Bk BT" w:hAnsi="AvantGarde Bk BT" w:cs="Arial"/>
          <w:bCs/>
          <w:sz w:val="20"/>
          <w:szCs w:val="20"/>
        </w:rPr>
        <w:t>6</w:t>
      </w:r>
      <w:r w:rsidR="00FC0675" w:rsidRPr="00B86583">
        <w:rPr>
          <w:rFonts w:ascii="AvantGarde Bk BT" w:hAnsi="AvantGarde Bk BT" w:cs="Arial"/>
          <w:bCs/>
          <w:sz w:val="20"/>
          <w:szCs w:val="20"/>
        </w:rPr>
        <w:t>,</w:t>
      </w:r>
      <w:r w:rsidRPr="00B86583">
        <w:rPr>
          <w:rFonts w:ascii="AvantGarde Bk BT" w:hAnsi="AvantGarde Bk BT" w:cs="Arial"/>
          <w:bCs/>
          <w:sz w:val="20"/>
          <w:szCs w:val="20"/>
        </w:rPr>
        <w:t xml:space="preserve"> para consejeros alumnos y el día </w:t>
      </w:r>
      <w:r w:rsidR="00D6618B" w:rsidRPr="00B86583">
        <w:rPr>
          <w:rFonts w:ascii="AvantGarde Bk BT" w:hAnsi="AvantGarde Bk BT" w:cs="Arial"/>
          <w:bCs/>
          <w:sz w:val="20"/>
          <w:szCs w:val="20"/>
        </w:rPr>
        <w:t>22</w:t>
      </w:r>
      <w:r w:rsidRPr="00B86583">
        <w:rPr>
          <w:rFonts w:ascii="AvantGarde Bk BT" w:hAnsi="AvantGarde Bk BT" w:cs="Arial"/>
          <w:bCs/>
          <w:sz w:val="20"/>
          <w:szCs w:val="20"/>
        </w:rPr>
        <w:t xml:space="preserve"> de septiembre del mismo año</w:t>
      </w:r>
      <w:r w:rsidR="00FC0675" w:rsidRPr="00B86583">
        <w:rPr>
          <w:rFonts w:ascii="AvantGarde Bk BT" w:hAnsi="AvantGarde Bk BT" w:cs="Arial"/>
          <w:bCs/>
          <w:sz w:val="20"/>
          <w:szCs w:val="20"/>
        </w:rPr>
        <w:t>,</w:t>
      </w:r>
      <w:r w:rsidRPr="00B86583">
        <w:rPr>
          <w:rFonts w:ascii="AvantGarde Bk BT" w:hAnsi="AvantGarde Bk BT" w:cs="Arial"/>
          <w:bCs/>
          <w:sz w:val="20"/>
          <w:szCs w:val="20"/>
        </w:rPr>
        <w:t xml:space="preserve"> para consejeros académicos.</w:t>
      </w:r>
    </w:p>
    <w:p w:rsidR="00F4331D" w:rsidRPr="00B86583" w:rsidRDefault="00F4331D" w:rsidP="00F4331D">
      <w:pPr>
        <w:jc w:val="both"/>
        <w:rPr>
          <w:rFonts w:ascii="AvantGarde Bk BT" w:hAnsi="AvantGarde Bk BT" w:cs="Arial"/>
          <w:bCs/>
          <w:sz w:val="20"/>
          <w:szCs w:val="20"/>
        </w:rPr>
      </w:pPr>
    </w:p>
    <w:p w:rsidR="00F4331D" w:rsidRPr="00B86583" w:rsidRDefault="00F4331D" w:rsidP="00F4331D">
      <w:pPr>
        <w:numPr>
          <w:ilvl w:val="0"/>
          <w:numId w:val="9"/>
        </w:numPr>
        <w:jc w:val="both"/>
        <w:rPr>
          <w:rFonts w:ascii="AvantGarde Bk BT" w:hAnsi="AvantGarde Bk BT" w:cs="Arial"/>
          <w:bCs/>
          <w:sz w:val="20"/>
          <w:szCs w:val="20"/>
        </w:rPr>
      </w:pPr>
      <w:r w:rsidRPr="00B86583">
        <w:rPr>
          <w:rFonts w:ascii="AvantGarde Bk BT" w:hAnsi="AvantGarde Bk BT" w:cs="Arial"/>
          <w:bCs/>
          <w:sz w:val="20"/>
          <w:szCs w:val="20"/>
        </w:rPr>
        <w:t xml:space="preserve">Que en la sesión del H. Consejo Universitario de Educación Media Superior que se llevó a cabo el día </w:t>
      </w:r>
      <w:r w:rsidR="00063F1B" w:rsidRPr="00B86583">
        <w:rPr>
          <w:rFonts w:ascii="AvantGarde Bk BT" w:hAnsi="AvantGarde Bk BT" w:cs="Arial"/>
          <w:bCs/>
          <w:sz w:val="20"/>
          <w:szCs w:val="20"/>
        </w:rPr>
        <w:t>11</w:t>
      </w:r>
      <w:r w:rsidRPr="00B86583">
        <w:rPr>
          <w:rFonts w:ascii="AvantGarde Bk BT" w:hAnsi="AvantGarde Bk BT" w:cs="Arial"/>
          <w:bCs/>
          <w:sz w:val="20"/>
          <w:szCs w:val="20"/>
        </w:rPr>
        <w:t xml:space="preserve"> de octubre del año en curso, se dio a conocer a los consejeros la convocatoria para la elección de los representantes académicos, alumnos y directivos ante el H. Consejo General Universitario, misma que después de desahogados los procedimientos establecidos, se realizó el día </w:t>
      </w:r>
      <w:r w:rsidR="00063F1B" w:rsidRPr="00B86583">
        <w:rPr>
          <w:rFonts w:ascii="AvantGarde Bk BT" w:hAnsi="AvantGarde Bk BT" w:cs="Arial"/>
          <w:bCs/>
          <w:sz w:val="20"/>
          <w:szCs w:val="20"/>
        </w:rPr>
        <w:t>14</w:t>
      </w:r>
      <w:r w:rsidRPr="00B86583">
        <w:rPr>
          <w:rFonts w:ascii="AvantGarde Bk BT" w:hAnsi="AvantGarde Bk BT" w:cs="Arial"/>
          <w:bCs/>
          <w:sz w:val="20"/>
          <w:szCs w:val="20"/>
        </w:rPr>
        <w:t xml:space="preserve"> del mismo mes.</w:t>
      </w:r>
    </w:p>
    <w:p w:rsidR="00F4331D" w:rsidRPr="00B86583" w:rsidRDefault="00F4331D" w:rsidP="005D0F6C">
      <w:pPr>
        <w:rPr>
          <w:rFonts w:ascii="AvantGarde Bk BT" w:hAnsi="AvantGarde Bk BT" w:cs="Arial"/>
          <w:bCs/>
          <w:sz w:val="20"/>
          <w:szCs w:val="20"/>
        </w:rPr>
      </w:pPr>
    </w:p>
    <w:p w:rsidR="00F4331D" w:rsidRPr="00B86583" w:rsidRDefault="00F4331D" w:rsidP="00F4331D">
      <w:pPr>
        <w:numPr>
          <w:ilvl w:val="0"/>
          <w:numId w:val="9"/>
        </w:numPr>
        <w:jc w:val="both"/>
        <w:rPr>
          <w:rFonts w:ascii="AvantGarde Bk BT" w:hAnsi="AvantGarde Bk BT" w:cs="Arial"/>
          <w:sz w:val="20"/>
          <w:szCs w:val="20"/>
        </w:rPr>
      </w:pPr>
      <w:r w:rsidRPr="00B86583">
        <w:rPr>
          <w:rFonts w:ascii="AvantGarde Bk BT" w:hAnsi="AvantGarde Bk BT" w:cs="Arial"/>
          <w:sz w:val="20"/>
          <w:szCs w:val="20"/>
        </w:rPr>
        <w:t xml:space="preserve">Que el </w:t>
      </w:r>
      <w:r w:rsidRPr="00B86583">
        <w:rPr>
          <w:rFonts w:ascii="AvantGarde Bk BT" w:hAnsi="AvantGarde Bk BT" w:cs="Arial"/>
          <w:bCs/>
          <w:sz w:val="20"/>
          <w:szCs w:val="20"/>
        </w:rPr>
        <w:t>Centro Universitario de Ciencias de Sociales y Humanidades cuenta con cinco divisiones, por lo que con fundamento en lo dispuesto en el párrafo tercero</w:t>
      </w:r>
      <w:r w:rsidR="004714E0" w:rsidRPr="00B86583">
        <w:rPr>
          <w:rFonts w:ascii="AvantGarde Bk BT" w:hAnsi="AvantGarde Bk BT" w:cs="Arial"/>
          <w:bCs/>
          <w:sz w:val="20"/>
          <w:szCs w:val="20"/>
        </w:rPr>
        <w:t>,</w:t>
      </w:r>
      <w:r w:rsidRPr="00B86583">
        <w:rPr>
          <w:rFonts w:ascii="AvantGarde Bk BT" w:hAnsi="AvantGarde Bk BT" w:cs="Arial"/>
          <w:bCs/>
          <w:sz w:val="20"/>
          <w:szCs w:val="20"/>
        </w:rPr>
        <w:t xml:space="preserve"> artículo 29 de la Ley Orgánica, se realizó la elección de los tres representantes directivos</w:t>
      </w:r>
      <w:r w:rsidRPr="00B86583">
        <w:rPr>
          <w:rFonts w:ascii="AvantGarde Bk BT" w:hAnsi="AvantGarde Bk BT" w:cs="Arial"/>
          <w:b/>
          <w:sz w:val="20"/>
          <w:szCs w:val="20"/>
        </w:rPr>
        <w:t xml:space="preserve"> </w:t>
      </w:r>
      <w:r w:rsidRPr="00B86583">
        <w:rPr>
          <w:rFonts w:ascii="AvantGarde Bk BT" w:hAnsi="AvantGarde Bk BT" w:cs="Arial"/>
          <w:sz w:val="20"/>
          <w:szCs w:val="20"/>
        </w:rPr>
        <w:t xml:space="preserve">al H. Consejo General Universitario, entre sus pares, la cual se llevó a cabo el día </w:t>
      </w:r>
      <w:r w:rsidR="005F45B3" w:rsidRPr="00B86583">
        <w:rPr>
          <w:rFonts w:ascii="AvantGarde Bk BT" w:hAnsi="AvantGarde Bk BT" w:cs="Arial"/>
          <w:sz w:val="20"/>
          <w:szCs w:val="20"/>
        </w:rPr>
        <w:t>17</w:t>
      </w:r>
      <w:r w:rsidRPr="00B86583">
        <w:rPr>
          <w:rFonts w:ascii="AvantGarde Bk BT" w:hAnsi="AvantGarde Bk BT" w:cs="Arial"/>
          <w:sz w:val="20"/>
          <w:szCs w:val="20"/>
        </w:rPr>
        <w:t xml:space="preserve"> de octubre del año en curso, resultando electos:</w:t>
      </w:r>
    </w:p>
    <w:p w:rsidR="00F4331D" w:rsidRPr="00B86583" w:rsidRDefault="00F4331D" w:rsidP="00F4331D">
      <w:pPr>
        <w:tabs>
          <w:tab w:val="left" w:pos="5103"/>
        </w:tabs>
        <w:rPr>
          <w:rFonts w:ascii="AvantGarde Bk BT" w:hAnsi="AvantGarde Bk BT" w:cs="Arial"/>
          <w:sz w:val="20"/>
          <w:szCs w:val="20"/>
        </w:rPr>
      </w:pPr>
    </w:p>
    <w:p w:rsidR="00F4331D" w:rsidRPr="00B86583" w:rsidRDefault="00F4331D" w:rsidP="00F4331D">
      <w:pPr>
        <w:tabs>
          <w:tab w:val="left" w:pos="5103"/>
        </w:tabs>
        <w:ind w:left="5103" w:hanging="4394"/>
        <w:jc w:val="both"/>
        <w:rPr>
          <w:rFonts w:ascii="AvantGarde Bk BT" w:hAnsi="AvantGarde Bk BT" w:cs="Arial"/>
          <w:b/>
          <w:bCs/>
          <w:sz w:val="20"/>
          <w:szCs w:val="20"/>
        </w:rPr>
      </w:pPr>
      <w:r w:rsidRPr="00B86583">
        <w:rPr>
          <w:rFonts w:ascii="AvantGarde Bk BT" w:hAnsi="AvantGarde Bk BT" w:cs="Arial"/>
          <w:b/>
          <w:bCs/>
          <w:sz w:val="20"/>
          <w:szCs w:val="20"/>
        </w:rPr>
        <w:t>Director</w:t>
      </w:r>
      <w:r w:rsidR="00400748" w:rsidRPr="00B86583">
        <w:rPr>
          <w:rFonts w:ascii="AvantGarde Bk BT" w:hAnsi="AvantGarde Bk BT" w:cs="Arial"/>
          <w:b/>
          <w:bCs/>
          <w:sz w:val="20"/>
          <w:szCs w:val="20"/>
        </w:rPr>
        <w:t>a</w:t>
      </w:r>
      <w:r w:rsidRPr="00B86583">
        <w:rPr>
          <w:rFonts w:ascii="AvantGarde Bk BT" w:hAnsi="AvantGarde Bk BT" w:cs="Arial"/>
          <w:b/>
          <w:bCs/>
          <w:sz w:val="20"/>
          <w:szCs w:val="20"/>
        </w:rPr>
        <w:t xml:space="preserve"> de la División de Estudios </w:t>
      </w:r>
      <w:r w:rsidR="005D0F43" w:rsidRPr="00B86583">
        <w:rPr>
          <w:rFonts w:ascii="AvantGarde Bk BT" w:hAnsi="AvantGarde Bk BT" w:cs="Arial"/>
          <w:b/>
          <w:bCs/>
          <w:sz w:val="20"/>
          <w:szCs w:val="20"/>
        </w:rPr>
        <w:t>de la Cultura</w:t>
      </w:r>
      <w:r w:rsidRPr="00B86583">
        <w:rPr>
          <w:rFonts w:ascii="AvantGarde Bk BT" w:hAnsi="AvantGarde Bk BT" w:cs="Arial"/>
          <w:b/>
          <w:bCs/>
          <w:sz w:val="20"/>
          <w:szCs w:val="20"/>
        </w:rPr>
        <w:t>:</w:t>
      </w:r>
    </w:p>
    <w:p w:rsidR="00F4331D" w:rsidRPr="00B86583" w:rsidRDefault="005D0F43" w:rsidP="00F4331D">
      <w:pPr>
        <w:tabs>
          <w:tab w:val="left" w:pos="5103"/>
        </w:tabs>
        <w:ind w:left="5103" w:hanging="4394"/>
        <w:jc w:val="both"/>
        <w:rPr>
          <w:rFonts w:ascii="AvantGarde Bk BT" w:hAnsi="AvantGarde Bk BT" w:cs="Arial"/>
          <w:bCs/>
          <w:sz w:val="20"/>
          <w:szCs w:val="20"/>
        </w:rPr>
      </w:pPr>
      <w:r w:rsidRPr="00B86583">
        <w:rPr>
          <w:rFonts w:ascii="AvantGarde Bk BT" w:hAnsi="AvantGarde Bk BT" w:cs="Arial"/>
          <w:bCs/>
          <w:sz w:val="20"/>
          <w:szCs w:val="20"/>
        </w:rPr>
        <w:t>Dulce María Zúñiga Chávez</w:t>
      </w:r>
      <w:r w:rsidR="00F4331D" w:rsidRPr="00B86583">
        <w:rPr>
          <w:rFonts w:ascii="AvantGarde Bk BT" w:hAnsi="AvantGarde Bk BT" w:cs="Arial"/>
          <w:bCs/>
          <w:sz w:val="20"/>
          <w:szCs w:val="20"/>
        </w:rPr>
        <w:t>.</w:t>
      </w:r>
    </w:p>
    <w:p w:rsidR="00F4331D" w:rsidRPr="00B86583" w:rsidRDefault="00F4331D" w:rsidP="005D0F6C">
      <w:pPr>
        <w:rPr>
          <w:rFonts w:ascii="AvantGarde Bk BT" w:hAnsi="AvantGarde Bk BT" w:cs="Arial"/>
          <w:bCs/>
          <w:sz w:val="20"/>
          <w:szCs w:val="20"/>
        </w:rPr>
      </w:pPr>
    </w:p>
    <w:p w:rsidR="00F4331D" w:rsidRPr="00B86583" w:rsidRDefault="00F4331D" w:rsidP="00F4331D">
      <w:pPr>
        <w:tabs>
          <w:tab w:val="left" w:pos="5103"/>
        </w:tabs>
        <w:ind w:left="5103" w:hanging="4394"/>
        <w:jc w:val="both"/>
        <w:rPr>
          <w:rFonts w:ascii="AvantGarde Bk BT" w:hAnsi="AvantGarde Bk BT" w:cs="Arial"/>
          <w:b/>
          <w:bCs/>
          <w:sz w:val="20"/>
          <w:szCs w:val="20"/>
        </w:rPr>
      </w:pPr>
      <w:r w:rsidRPr="00B86583">
        <w:rPr>
          <w:rFonts w:ascii="AvantGarde Bk BT" w:hAnsi="AvantGarde Bk BT" w:cs="Arial"/>
          <w:b/>
          <w:bCs/>
          <w:sz w:val="20"/>
          <w:szCs w:val="20"/>
        </w:rPr>
        <w:t>Director</w:t>
      </w:r>
      <w:r w:rsidR="005D0F43" w:rsidRPr="00B86583">
        <w:rPr>
          <w:rFonts w:ascii="AvantGarde Bk BT" w:hAnsi="AvantGarde Bk BT" w:cs="Arial"/>
          <w:b/>
          <w:bCs/>
          <w:sz w:val="20"/>
          <w:szCs w:val="20"/>
        </w:rPr>
        <w:t>a</w:t>
      </w:r>
      <w:r w:rsidRPr="00B86583">
        <w:rPr>
          <w:rFonts w:ascii="AvantGarde Bk BT" w:hAnsi="AvantGarde Bk BT" w:cs="Arial"/>
          <w:b/>
          <w:bCs/>
          <w:sz w:val="20"/>
          <w:szCs w:val="20"/>
        </w:rPr>
        <w:t xml:space="preserve"> de la División de Estudios </w:t>
      </w:r>
      <w:r w:rsidR="005D0F43" w:rsidRPr="00B86583">
        <w:rPr>
          <w:rFonts w:ascii="AvantGarde Bk BT" w:hAnsi="AvantGarde Bk BT" w:cs="Arial"/>
          <w:b/>
          <w:bCs/>
          <w:sz w:val="20"/>
          <w:szCs w:val="20"/>
        </w:rPr>
        <w:t>de Estado y Sociedad</w:t>
      </w:r>
      <w:r w:rsidRPr="00B86583">
        <w:rPr>
          <w:rFonts w:ascii="AvantGarde Bk BT" w:hAnsi="AvantGarde Bk BT" w:cs="Arial"/>
          <w:b/>
          <w:bCs/>
          <w:sz w:val="20"/>
          <w:szCs w:val="20"/>
        </w:rPr>
        <w:t>:</w:t>
      </w:r>
    </w:p>
    <w:p w:rsidR="00F4331D" w:rsidRPr="00B86583" w:rsidRDefault="00151BEE" w:rsidP="00F4331D">
      <w:pPr>
        <w:tabs>
          <w:tab w:val="left" w:pos="5103"/>
        </w:tabs>
        <w:ind w:left="5103" w:hanging="4394"/>
        <w:jc w:val="both"/>
        <w:rPr>
          <w:rFonts w:ascii="AvantGarde Bk BT" w:hAnsi="AvantGarde Bk BT" w:cs="Arial"/>
          <w:bCs/>
          <w:sz w:val="20"/>
          <w:szCs w:val="20"/>
        </w:rPr>
      </w:pPr>
      <w:proofErr w:type="spellStart"/>
      <w:r w:rsidRPr="00B86583">
        <w:rPr>
          <w:rFonts w:ascii="AvantGarde Bk BT" w:hAnsi="AvantGarde Bk BT" w:cs="Arial"/>
          <w:bCs/>
          <w:sz w:val="20"/>
          <w:szCs w:val="20"/>
        </w:rPr>
        <w:t>Jocelyne</w:t>
      </w:r>
      <w:proofErr w:type="spellEnd"/>
      <w:r w:rsidRPr="00B86583">
        <w:rPr>
          <w:rFonts w:ascii="AvantGarde Bk BT" w:hAnsi="AvantGarde Bk BT" w:cs="Arial"/>
          <w:bCs/>
          <w:sz w:val="20"/>
          <w:szCs w:val="20"/>
        </w:rPr>
        <w:t xml:space="preserve"> Suz</w:t>
      </w:r>
      <w:r w:rsidR="005D0F43" w:rsidRPr="00B86583">
        <w:rPr>
          <w:rFonts w:ascii="AvantGarde Bk BT" w:hAnsi="AvantGarde Bk BT" w:cs="Arial"/>
          <w:bCs/>
          <w:sz w:val="20"/>
          <w:szCs w:val="20"/>
        </w:rPr>
        <w:t xml:space="preserve">anne </w:t>
      </w:r>
      <w:proofErr w:type="spellStart"/>
      <w:r w:rsidR="005D0F43" w:rsidRPr="00B86583">
        <w:rPr>
          <w:rFonts w:ascii="AvantGarde Bk BT" w:hAnsi="AvantGarde Bk BT" w:cs="Arial"/>
          <w:bCs/>
          <w:sz w:val="20"/>
          <w:szCs w:val="20"/>
        </w:rPr>
        <w:t>Pierrette</w:t>
      </w:r>
      <w:proofErr w:type="spellEnd"/>
      <w:r w:rsidR="005D0F43" w:rsidRPr="00B86583">
        <w:rPr>
          <w:rFonts w:ascii="AvantGarde Bk BT" w:hAnsi="AvantGarde Bk BT" w:cs="Arial"/>
          <w:bCs/>
          <w:sz w:val="20"/>
          <w:szCs w:val="20"/>
        </w:rPr>
        <w:t xml:space="preserve"> Gacel</w:t>
      </w:r>
      <w:r w:rsidR="00F4331D" w:rsidRPr="00B86583">
        <w:rPr>
          <w:rFonts w:ascii="AvantGarde Bk BT" w:hAnsi="AvantGarde Bk BT" w:cs="Arial"/>
          <w:bCs/>
          <w:sz w:val="20"/>
          <w:szCs w:val="20"/>
        </w:rPr>
        <w:t>.</w:t>
      </w:r>
    </w:p>
    <w:p w:rsidR="00F4331D" w:rsidRPr="00B86583" w:rsidRDefault="00F4331D" w:rsidP="005D0F6C">
      <w:pPr>
        <w:rPr>
          <w:rFonts w:ascii="AvantGarde Bk BT" w:hAnsi="AvantGarde Bk BT" w:cs="Arial"/>
          <w:bCs/>
          <w:sz w:val="20"/>
          <w:szCs w:val="20"/>
        </w:rPr>
      </w:pPr>
    </w:p>
    <w:p w:rsidR="00F4331D" w:rsidRPr="00B86583" w:rsidRDefault="00F4331D" w:rsidP="00F4331D">
      <w:pPr>
        <w:tabs>
          <w:tab w:val="left" w:pos="5103"/>
        </w:tabs>
        <w:ind w:left="5103" w:hanging="4394"/>
        <w:jc w:val="both"/>
        <w:rPr>
          <w:rFonts w:ascii="AvantGarde Bk BT" w:hAnsi="AvantGarde Bk BT" w:cs="Arial"/>
          <w:b/>
          <w:bCs/>
          <w:sz w:val="20"/>
          <w:szCs w:val="20"/>
        </w:rPr>
      </w:pPr>
      <w:r w:rsidRPr="00B86583">
        <w:rPr>
          <w:rFonts w:ascii="AvantGarde Bk BT" w:hAnsi="AvantGarde Bk BT" w:cs="Arial"/>
          <w:b/>
          <w:bCs/>
          <w:sz w:val="20"/>
          <w:szCs w:val="20"/>
        </w:rPr>
        <w:t xml:space="preserve">Director de la División de Estudios </w:t>
      </w:r>
      <w:r w:rsidR="005D0F43" w:rsidRPr="00B86583">
        <w:rPr>
          <w:rFonts w:ascii="AvantGarde Bk BT" w:hAnsi="AvantGarde Bk BT" w:cs="Arial"/>
          <w:b/>
          <w:bCs/>
          <w:sz w:val="20"/>
          <w:szCs w:val="20"/>
        </w:rPr>
        <w:t>Jurídicos</w:t>
      </w:r>
      <w:r w:rsidRPr="00B86583">
        <w:rPr>
          <w:rFonts w:ascii="AvantGarde Bk BT" w:hAnsi="AvantGarde Bk BT" w:cs="Arial"/>
          <w:b/>
          <w:bCs/>
          <w:sz w:val="20"/>
          <w:szCs w:val="20"/>
        </w:rPr>
        <w:t>:</w:t>
      </w:r>
    </w:p>
    <w:p w:rsidR="00F4331D" w:rsidRPr="00B86583" w:rsidRDefault="005D0F43" w:rsidP="00F4331D">
      <w:pPr>
        <w:tabs>
          <w:tab w:val="left" w:pos="5103"/>
        </w:tabs>
        <w:ind w:left="5103" w:hanging="4394"/>
        <w:jc w:val="both"/>
        <w:rPr>
          <w:rFonts w:ascii="AvantGarde Bk BT" w:hAnsi="AvantGarde Bk BT" w:cs="Arial"/>
          <w:bCs/>
          <w:sz w:val="20"/>
          <w:szCs w:val="20"/>
        </w:rPr>
      </w:pPr>
      <w:r w:rsidRPr="00B86583">
        <w:rPr>
          <w:rFonts w:ascii="AvantGarde Bk BT" w:hAnsi="AvantGarde Bk BT" w:cs="Arial"/>
          <w:bCs/>
          <w:sz w:val="20"/>
          <w:szCs w:val="20"/>
        </w:rPr>
        <w:t>José de Jesús Becerra Ramírez</w:t>
      </w:r>
      <w:r w:rsidR="00F4331D" w:rsidRPr="00B86583">
        <w:rPr>
          <w:rFonts w:ascii="AvantGarde Bk BT" w:hAnsi="AvantGarde Bk BT" w:cs="Arial"/>
          <w:bCs/>
          <w:sz w:val="20"/>
          <w:szCs w:val="20"/>
        </w:rPr>
        <w:t>.</w:t>
      </w:r>
    </w:p>
    <w:p w:rsidR="00A252AB" w:rsidRPr="00B86583" w:rsidRDefault="00A252AB" w:rsidP="00A252AB">
      <w:pPr>
        <w:tabs>
          <w:tab w:val="left" w:pos="5103"/>
        </w:tabs>
        <w:rPr>
          <w:rFonts w:ascii="AvantGarde Bk BT" w:hAnsi="AvantGarde Bk BT" w:cs="Arial"/>
          <w:bCs/>
          <w:sz w:val="20"/>
          <w:szCs w:val="20"/>
          <w:highlight w:val="yellow"/>
        </w:rPr>
      </w:pPr>
    </w:p>
    <w:p w:rsidR="00A252AB" w:rsidRPr="00B86583" w:rsidRDefault="00A252AB" w:rsidP="00A252AB">
      <w:pPr>
        <w:numPr>
          <w:ilvl w:val="0"/>
          <w:numId w:val="9"/>
        </w:numPr>
        <w:jc w:val="both"/>
        <w:rPr>
          <w:rFonts w:ascii="AvantGarde Bk BT" w:hAnsi="AvantGarde Bk BT" w:cs="Arial"/>
          <w:sz w:val="20"/>
          <w:szCs w:val="20"/>
        </w:rPr>
      </w:pPr>
      <w:r w:rsidRPr="00B86583">
        <w:rPr>
          <w:rFonts w:ascii="AvantGarde Bk BT" w:hAnsi="AvantGarde Bk BT" w:cs="Arial"/>
          <w:sz w:val="20"/>
          <w:szCs w:val="20"/>
        </w:rPr>
        <w:t xml:space="preserve">Que el </w:t>
      </w:r>
      <w:r w:rsidRPr="00B86583">
        <w:rPr>
          <w:rFonts w:ascii="AvantGarde Bk BT" w:hAnsi="AvantGarde Bk BT" w:cs="Arial"/>
          <w:bCs/>
          <w:sz w:val="20"/>
          <w:szCs w:val="20"/>
        </w:rPr>
        <w:t>Centro Universitario de Tonalá cuenta con cuatro divisiones, por lo que con fundamento en lo dispuesto en el párrafo tercero, artículo 29 de la Ley Orgánica, se realizó la elección de los tres representantes directivos</w:t>
      </w:r>
      <w:r w:rsidRPr="00B86583">
        <w:rPr>
          <w:rFonts w:ascii="AvantGarde Bk BT" w:hAnsi="AvantGarde Bk BT" w:cs="Arial"/>
          <w:b/>
          <w:sz w:val="20"/>
          <w:szCs w:val="20"/>
        </w:rPr>
        <w:t xml:space="preserve"> </w:t>
      </w:r>
      <w:r w:rsidRPr="00B86583">
        <w:rPr>
          <w:rFonts w:ascii="AvantGarde Bk BT" w:hAnsi="AvantGarde Bk BT" w:cs="Arial"/>
          <w:sz w:val="20"/>
          <w:szCs w:val="20"/>
        </w:rPr>
        <w:t xml:space="preserve">al H. Consejo General Universitario, entre sus pares, la cual se llevó a cabo el día </w:t>
      </w:r>
      <w:r w:rsidR="00BA230F" w:rsidRPr="00B86583">
        <w:rPr>
          <w:rFonts w:ascii="AvantGarde Bk BT" w:hAnsi="AvantGarde Bk BT" w:cs="Arial"/>
          <w:sz w:val="20"/>
          <w:szCs w:val="20"/>
        </w:rPr>
        <w:t>14</w:t>
      </w:r>
      <w:r w:rsidRPr="00B86583">
        <w:rPr>
          <w:rFonts w:ascii="AvantGarde Bk BT" w:hAnsi="AvantGarde Bk BT" w:cs="Arial"/>
          <w:sz w:val="20"/>
          <w:szCs w:val="20"/>
        </w:rPr>
        <w:t xml:space="preserve"> de octubre del año en curso, resultando electos:</w:t>
      </w:r>
    </w:p>
    <w:p w:rsidR="00A252AB" w:rsidRPr="00B86583" w:rsidRDefault="00A252AB" w:rsidP="00A252AB">
      <w:pPr>
        <w:tabs>
          <w:tab w:val="left" w:pos="5103"/>
        </w:tabs>
        <w:rPr>
          <w:rFonts w:ascii="AvantGarde Bk BT" w:hAnsi="AvantGarde Bk BT" w:cs="Arial"/>
          <w:sz w:val="20"/>
          <w:szCs w:val="20"/>
        </w:rPr>
      </w:pPr>
    </w:p>
    <w:p w:rsidR="00A252AB" w:rsidRPr="00B86583" w:rsidRDefault="00A252AB" w:rsidP="00A252AB">
      <w:pPr>
        <w:tabs>
          <w:tab w:val="left" w:pos="5103"/>
        </w:tabs>
        <w:ind w:left="5103" w:hanging="4394"/>
        <w:jc w:val="both"/>
        <w:rPr>
          <w:rFonts w:ascii="AvantGarde Bk BT" w:hAnsi="AvantGarde Bk BT" w:cs="Arial"/>
          <w:b/>
          <w:bCs/>
          <w:sz w:val="20"/>
          <w:szCs w:val="20"/>
        </w:rPr>
      </w:pPr>
      <w:r w:rsidRPr="00B86583">
        <w:rPr>
          <w:rFonts w:ascii="AvantGarde Bk BT" w:hAnsi="AvantGarde Bk BT" w:cs="Arial"/>
          <w:b/>
          <w:bCs/>
          <w:sz w:val="20"/>
          <w:szCs w:val="20"/>
        </w:rPr>
        <w:t xml:space="preserve">Directora de la División de </w:t>
      </w:r>
      <w:r w:rsidR="00BA230F" w:rsidRPr="00B86583">
        <w:rPr>
          <w:rFonts w:ascii="AvantGarde Bk BT" w:hAnsi="AvantGarde Bk BT" w:cs="Arial"/>
          <w:b/>
          <w:bCs/>
          <w:sz w:val="20"/>
          <w:szCs w:val="20"/>
        </w:rPr>
        <w:t>Ciencias Sociales, Jurídicas y Humanas</w:t>
      </w:r>
      <w:r w:rsidRPr="00B86583">
        <w:rPr>
          <w:rFonts w:ascii="AvantGarde Bk BT" w:hAnsi="AvantGarde Bk BT" w:cs="Arial"/>
          <w:b/>
          <w:bCs/>
          <w:sz w:val="20"/>
          <w:szCs w:val="20"/>
        </w:rPr>
        <w:t>:</w:t>
      </w:r>
    </w:p>
    <w:p w:rsidR="00A252AB" w:rsidRPr="00B86583" w:rsidRDefault="00BA230F" w:rsidP="00A252AB">
      <w:pPr>
        <w:tabs>
          <w:tab w:val="left" w:pos="5103"/>
        </w:tabs>
        <w:ind w:left="5103" w:hanging="4394"/>
        <w:jc w:val="both"/>
        <w:rPr>
          <w:rFonts w:ascii="AvantGarde Bk BT" w:hAnsi="AvantGarde Bk BT" w:cs="Arial"/>
          <w:bCs/>
          <w:sz w:val="20"/>
          <w:szCs w:val="20"/>
        </w:rPr>
      </w:pPr>
      <w:r w:rsidRPr="00B86583">
        <w:rPr>
          <w:rFonts w:ascii="AvantGarde Bk BT" w:hAnsi="AvantGarde Bk BT" w:cs="Arial"/>
          <w:bCs/>
          <w:sz w:val="20"/>
          <w:szCs w:val="20"/>
        </w:rPr>
        <w:t>M</w:t>
      </w:r>
      <w:r w:rsidR="00BC4810" w:rsidRPr="00B86583">
        <w:rPr>
          <w:rFonts w:ascii="AvantGarde Bk BT" w:hAnsi="AvantGarde Bk BT" w:cs="Arial"/>
          <w:bCs/>
          <w:sz w:val="20"/>
          <w:szCs w:val="20"/>
        </w:rPr>
        <w:t xml:space="preserve">arina </w:t>
      </w:r>
      <w:r w:rsidRPr="00B86583">
        <w:rPr>
          <w:rFonts w:ascii="AvantGarde Bk BT" w:hAnsi="AvantGarde Bk BT" w:cs="Arial"/>
          <w:bCs/>
          <w:sz w:val="20"/>
          <w:szCs w:val="20"/>
        </w:rPr>
        <w:t xml:space="preserve">del Sagrario Mantilla </w:t>
      </w:r>
      <w:proofErr w:type="spellStart"/>
      <w:r w:rsidRPr="00B86583">
        <w:rPr>
          <w:rFonts w:ascii="AvantGarde Bk BT" w:hAnsi="AvantGarde Bk BT" w:cs="Arial"/>
          <w:bCs/>
          <w:sz w:val="20"/>
          <w:szCs w:val="20"/>
        </w:rPr>
        <w:t>Trolle</w:t>
      </w:r>
      <w:proofErr w:type="spellEnd"/>
      <w:r w:rsidR="00A252AB" w:rsidRPr="00B86583">
        <w:rPr>
          <w:rFonts w:ascii="AvantGarde Bk BT" w:hAnsi="AvantGarde Bk BT" w:cs="Arial"/>
          <w:bCs/>
          <w:sz w:val="20"/>
          <w:szCs w:val="20"/>
        </w:rPr>
        <w:t>.</w:t>
      </w:r>
    </w:p>
    <w:p w:rsidR="00A252AB" w:rsidRPr="00B86583" w:rsidRDefault="00A252AB" w:rsidP="00A252AB">
      <w:pPr>
        <w:rPr>
          <w:rFonts w:ascii="AvantGarde Bk BT" w:hAnsi="AvantGarde Bk BT" w:cs="Arial"/>
          <w:bCs/>
          <w:sz w:val="20"/>
          <w:szCs w:val="20"/>
        </w:rPr>
      </w:pPr>
    </w:p>
    <w:p w:rsidR="00A252AB" w:rsidRPr="00B86583" w:rsidRDefault="00A252AB" w:rsidP="00A252AB">
      <w:pPr>
        <w:tabs>
          <w:tab w:val="left" w:pos="5103"/>
        </w:tabs>
        <w:ind w:left="5103" w:hanging="4394"/>
        <w:jc w:val="both"/>
        <w:rPr>
          <w:rFonts w:ascii="AvantGarde Bk BT" w:hAnsi="AvantGarde Bk BT" w:cs="Arial"/>
          <w:b/>
          <w:bCs/>
          <w:sz w:val="20"/>
          <w:szCs w:val="20"/>
        </w:rPr>
      </w:pPr>
      <w:r w:rsidRPr="00B86583">
        <w:rPr>
          <w:rFonts w:ascii="AvantGarde Bk BT" w:hAnsi="AvantGarde Bk BT" w:cs="Arial"/>
          <w:b/>
          <w:bCs/>
          <w:sz w:val="20"/>
          <w:szCs w:val="20"/>
        </w:rPr>
        <w:t>Director de la División de E</w:t>
      </w:r>
      <w:r w:rsidR="00BA230F" w:rsidRPr="00B86583">
        <w:rPr>
          <w:rFonts w:ascii="AvantGarde Bk BT" w:hAnsi="AvantGarde Bk BT" w:cs="Arial"/>
          <w:b/>
          <w:bCs/>
          <w:sz w:val="20"/>
          <w:szCs w:val="20"/>
        </w:rPr>
        <w:t>conomía, Empresa y G</w:t>
      </w:r>
      <w:r w:rsidR="00BC4810" w:rsidRPr="00B86583">
        <w:rPr>
          <w:rFonts w:ascii="AvantGarde Bk BT" w:hAnsi="AvantGarde Bk BT" w:cs="Arial"/>
          <w:b/>
          <w:bCs/>
          <w:sz w:val="20"/>
          <w:szCs w:val="20"/>
        </w:rPr>
        <w:t>o</w:t>
      </w:r>
      <w:r w:rsidR="00BA230F" w:rsidRPr="00B86583">
        <w:rPr>
          <w:rFonts w:ascii="AvantGarde Bk BT" w:hAnsi="AvantGarde Bk BT" w:cs="Arial"/>
          <w:b/>
          <w:bCs/>
          <w:sz w:val="20"/>
          <w:szCs w:val="20"/>
        </w:rPr>
        <w:t>bierno</w:t>
      </w:r>
      <w:r w:rsidRPr="00B86583">
        <w:rPr>
          <w:rFonts w:ascii="AvantGarde Bk BT" w:hAnsi="AvantGarde Bk BT" w:cs="Arial"/>
          <w:b/>
          <w:bCs/>
          <w:sz w:val="20"/>
          <w:szCs w:val="20"/>
        </w:rPr>
        <w:t>:</w:t>
      </w:r>
    </w:p>
    <w:p w:rsidR="00A252AB" w:rsidRPr="00B86583" w:rsidRDefault="00BA230F" w:rsidP="00A252AB">
      <w:pPr>
        <w:tabs>
          <w:tab w:val="left" w:pos="5103"/>
        </w:tabs>
        <w:ind w:left="5103" w:hanging="4394"/>
        <w:jc w:val="both"/>
        <w:rPr>
          <w:rFonts w:ascii="AvantGarde Bk BT" w:hAnsi="AvantGarde Bk BT" w:cs="Arial"/>
          <w:bCs/>
          <w:sz w:val="20"/>
          <w:szCs w:val="20"/>
        </w:rPr>
      </w:pPr>
      <w:r w:rsidRPr="00B86583">
        <w:rPr>
          <w:rFonts w:ascii="AvantGarde Bk BT" w:hAnsi="AvantGarde Bk BT" w:cs="Arial"/>
          <w:bCs/>
          <w:sz w:val="20"/>
          <w:szCs w:val="20"/>
        </w:rPr>
        <w:t>José Trinidad Ponce Godínez</w:t>
      </w:r>
      <w:r w:rsidR="00A252AB" w:rsidRPr="00B86583">
        <w:rPr>
          <w:rFonts w:ascii="AvantGarde Bk BT" w:hAnsi="AvantGarde Bk BT" w:cs="Arial"/>
          <w:bCs/>
          <w:sz w:val="20"/>
          <w:szCs w:val="20"/>
        </w:rPr>
        <w:t>.</w:t>
      </w:r>
    </w:p>
    <w:p w:rsidR="00A252AB" w:rsidRPr="00B86583" w:rsidRDefault="00A252AB" w:rsidP="00A252AB">
      <w:pPr>
        <w:rPr>
          <w:rFonts w:ascii="AvantGarde Bk BT" w:hAnsi="AvantGarde Bk BT" w:cs="Arial"/>
          <w:bCs/>
          <w:sz w:val="20"/>
          <w:szCs w:val="20"/>
        </w:rPr>
      </w:pPr>
    </w:p>
    <w:p w:rsidR="00A252AB" w:rsidRPr="00B86583" w:rsidRDefault="00BA230F" w:rsidP="00A252AB">
      <w:pPr>
        <w:tabs>
          <w:tab w:val="left" w:pos="5103"/>
        </w:tabs>
        <w:ind w:left="5103" w:hanging="4394"/>
        <w:jc w:val="both"/>
        <w:rPr>
          <w:rFonts w:ascii="AvantGarde Bk BT" w:hAnsi="AvantGarde Bk BT" w:cs="Arial"/>
          <w:b/>
          <w:bCs/>
          <w:sz w:val="20"/>
          <w:szCs w:val="20"/>
        </w:rPr>
      </w:pPr>
      <w:r w:rsidRPr="00B86583">
        <w:rPr>
          <w:rFonts w:ascii="AvantGarde Bk BT" w:hAnsi="AvantGarde Bk BT" w:cs="Arial"/>
          <w:b/>
          <w:bCs/>
          <w:sz w:val="20"/>
          <w:szCs w:val="20"/>
        </w:rPr>
        <w:t>Director</w:t>
      </w:r>
      <w:r w:rsidR="00A252AB" w:rsidRPr="00B86583">
        <w:rPr>
          <w:rFonts w:ascii="AvantGarde Bk BT" w:hAnsi="AvantGarde Bk BT" w:cs="Arial"/>
          <w:b/>
          <w:bCs/>
          <w:sz w:val="20"/>
          <w:szCs w:val="20"/>
        </w:rPr>
        <w:t xml:space="preserve"> de la División de </w:t>
      </w:r>
      <w:r w:rsidRPr="00B86583">
        <w:rPr>
          <w:rFonts w:ascii="AvantGarde Bk BT" w:hAnsi="AvantGarde Bk BT" w:cs="Arial"/>
          <w:b/>
          <w:bCs/>
          <w:sz w:val="20"/>
          <w:szCs w:val="20"/>
        </w:rPr>
        <w:t>Ciencias de la Salud</w:t>
      </w:r>
      <w:r w:rsidR="00A252AB" w:rsidRPr="00B86583">
        <w:rPr>
          <w:rFonts w:ascii="AvantGarde Bk BT" w:hAnsi="AvantGarde Bk BT" w:cs="Arial"/>
          <w:b/>
          <w:bCs/>
          <w:sz w:val="20"/>
          <w:szCs w:val="20"/>
        </w:rPr>
        <w:t>:</w:t>
      </w:r>
    </w:p>
    <w:p w:rsidR="00A252AB" w:rsidRPr="00B86583" w:rsidRDefault="00BA230F" w:rsidP="00A252AB">
      <w:pPr>
        <w:tabs>
          <w:tab w:val="left" w:pos="5103"/>
        </w:tabs>
        <w:ind w:left="5103" w:hanging="4394"/>
        <w:jc w:val="both"/>
        <w:rPr>
          <w:rFonts w:ascii="AvantGarde Bk BT" w:hAnsi="AvantGarde Bk BT" w:cs="Arial"/>
          <w:bCs/>
          <w:sz w:val="20"/>
          <w:szCs w:val="20"/>
        </w:rPr>
      </w:pPr>
      <w:r w:rsidRPr="00B86583">
        <w:rPr>
          <w:rFonts w:ascii="AvantGarde Bk BT" w:hAnsi="AvantGarde Bk BT" w:cs="Arial"/>
          <w:bCs/>
          <w:sz w:val="20"/>
          <w:szCs w:val="20"/>
        </w:rPr>
        <w:t xml:space="preserve">Alfredo Ramos </w:t>
      </w:r>
      <w:proofErr w:type="spellStart"/>
      <w:r w:rsidRPr="00B86583">
        <w:rPr>
          <w:rFonts w:ascii="AvantGarde Bk BT" w:hAnsi="AvantGarde Bk BT" w:cs="Arial"/>
          <w:bCs/>
          <w:sz w:val="20"/>
          <w:szCs w:val="20"/>
        </w:rPr>
        <w:t>Ramos</w:t>
      </w:r>
      <w:proofErr w:type="spellEnd"/>
      <w:r w:rsidR="00A252AB" w:rsidRPr="00B86583">
        <w:rPr>
          <w:rFonts w:ascii="AvantGarde Bk BT" w:hAnsi="AvantGarde Bk BT" w:cs="Arial"/>
          <w:bCs/>
          <w:sz w:val="20"/>
          <w:szCs w:val="20"/>
        </w:rPr>
        <w:t>.</w:t>
      </w:r>
    </w:p>
    <w:p w:rsidR="00020071" w:rsidRPr="00B86583" w:rsidRDefault="00020071">
      <w:pPr>
        <w:spacing w:after="200" w:line="276" w:lineRule="auto"/>
        <w:rPr>
          <w:rFonts w:ascii="AvantGarde Bk BT" w:hAnsi="AvantGarde Bk BT" w:cs="Arial"/>
          <w:bCs/>
          <w:sz w:val="20"/>
          <w:szCs w:val="20"/>
          <w:highlight w:val="yellow"/>
        </w:rPr>
      </w:pPr>
      <w:r w:rsidRPr="00B86583">
        <w:rPr>
          <w:rFonts w:ascii="AvantGarde Bk BT" w:hAnsi="AvantGarde Bk BT" w:cs="Arial"/>
          <w:bCs/>
          <w:sz w:val="20"/>
          <w:szCs w:val="20"/>
          <w:highlight w:val="yellow"/>
        </w:rPr>
        <w:br w:type="page"/>
      </w:r>
    </w:p>
    <w:p w:rsidR="002D633D" w:rsidRPr="00B86583" w:rsidRDefault="002D633D" w:rsidP="00A252AB">
      <w:pPr>
        <w:rPr>
          <w:rFonts w:ascii="AvantGarde Bk BT" w:hAnsi="AvantGarde Bk BT" w:cs="Arial"/>
          <w:bCs/>
          <w:sz w:val="20"/>
          <w:szCs w:val="20"/>
          <w:highlight w:val="yellow"/>
        </w:rPr>
      </w:pPr>
    </w:p>
    <w:p w:rsidR="00F4331D" w:rsidRPr="00B86583" w:rsidRDefault="00F4331D" w:rsidP="00F4331D">
      <w:pPr>
        <w:numPr>
          <w:ilvl w:val="0"/>
          <w:numId w:val="9"/>
        </w:numPr>
        <w:jc w:val="both"/>
        <w:rPr>
          <w:rFonts w:ascii="AvantGarde Bk BT" w:hAnsi="AvantGarde Bk BT" w:cs="Arial"/>
          <w:sz w:val="20"/>
          <w:szCs w:val="20"/>
        </w:rPr>
      </w:pPr>
      <w:r w:rsidRPr="00B86583">
        <w:rPr>
          <w:rFonts w:ascii="AvantGarde Bk BT" w:hAnsi="AvantGarde Bk BT" w:cs="Arial"/>
          <w:sz w:val="20"/>
          <w:szCs w:val="20"/>
        </w:rPr>
        <w:t>Que el Centro Universitario de Los Altos cuenta con dos divisiones, por lo que con fundamento en lo dispuesto en el párrafo tercero</w:t>
      </w:r>
      <w:r w:rsidR="004714E0" w:rsidRPr="00B86583">
        <w:rPr>
          <w:rFonts w:ascii="AvantGarde Bk BT" w:hAnsi="AvantGarde Bk BT" w:cs="Arial"/>
          <w:sz w:val="20"/>
          <w:szCs w:val="20"/>
        </w:rPr>
        <w:t xml:space="preserve">, artículo 29 </w:t>
      </w:r>
      <w:r w:rsidRPr="00B86583">
        <w:rPr>
          <w:rFonts w:ascii="AvantGarde Bk BT" w:hAnsi="AvantGarde Bk BT" w:cs="Arial"/>
          <w:sz w:val="20"/>
          <w:szCs w:val="20"/>
        </w:rPr>
        <w:t xml:space="preserve">de la Ley Orgánica de nuestra Universidad, se realizó la elección del tercer representante directivo al H. Consejo General Universitario entre sus Jefes de Departamento, la cual se llevó a cabo el día </w:t>
      </w:r>
      <w:r w:rsidR="00E649D7" w:rsidRPr="00B86583">
        <w:rPr>
          <w:rFonts w:ascii="AvantGarde Bk BT" w:hAnsi="AvantGarde Bk BT" w:cs="Arial"/>
          <w:sz w:val="20"/>
          <w:szCs w:val="20"/>
        </w:rPr>
        <w:t>13</w:t>
      </w:r>
      <w:r w:rsidRPr="00B86583">
        <w:rPr>
          <w:rFonts w:ascii="AvantGarde Bk BT" w:hAnsi="AvantGarde Bk BT" w:cs="Arial"/>
          <w:sz w:val="20"/>
          <w:szCs w:val="20"/>
        </w:rPr>
        <w:t xml:space="preserve"> de </w:t>
      </w:r>
      <w:r w:rsidR="00B544D2" w:rsidRPr="00B86583">
        <w:rPr>
          <w:rFonts w:ascii="AvantGarde Bk BT" w:hAnsi="AvantGarde Bk BT" w:cs="Arial"/>
          <w:sz w:val="20"/>
          <w:szCs w:val="20"/>
        </w:rPr>
        <w:t>octubre</w:t>
      </w:r>
      <w:r w:rsidRPr="00B86583">
        <w:rPr>
          <w:rFonts w:ascii="AvantGarde Bk BT" w:hAnsi="AvantGarde Bk BT" w:cs="Arial"/>
          <w:sz w:val="20"/>
          <w:szCs w:val="20"/>
        </w:rPr>
        <w:t xml:space="preserve"> de 201</w:t>
      </w:r>
      <w:r w:rsidR="00524849" w:rsidRPr="00B86583">
        <w:rPr>
          <w:rFonts w:ascii="AvantGarde Bk BT" w:hAnsi="AvantGarde Bk BT" w:cs="Arial"/>
          <w:sz w:val="20"/>
          <w:szCs w:val="20"/>
        </w:rPr>
        <w:t>4</w:t>
      </w:r>
      <w:r w:rsidRPr="00B86583">
        <w:rPr>
          <w:rFonts w:ascii="AvantGarde Bk BT" w:hAnsi="AvantGarde Bk BT" w:cs="Arial"/>
          <w:sz w:val="20"/>
          <w:szCs w:val="20"/>
        </w:rPr>
        <w:t>, resultando electo:</w:t>
      </w:r>
    </w:p>
    <w:p w:rsidR="00AE3101" w:rsidRPr="00B86583" w:rsidRDefault="00AE3101" w:rsidP="005D0F6C">
      <w:pPr>
        <w:rPr>
          <w:rFonts w:ascii="AvantGarde Bk BT" w:hAnsi="AvantGarde Bk BT" w:cs="Arial"/>
          <w:b/>
          <w:sz w:val="20"/>
          <w:szCs w:val="20"/>
        </w:rPr>
      </w:pPr>
    </w:p>
    <w:p w:rsidR="00F4331D" w:rsidRPr="00B86583" w:rsidRDefault="00F4331D" w:rsidP="00F4331D">
      <w:pPr>
        <w:ind w:firstLine="708"/>
        <w:rPr>
          <w:rFonts w:ascii="AvantGarde Bk BT" w:hAnsi="AvantGarde Bk BT" w:cs="Arial"/>
          <w:b/>
          <w:sz w:val="20"/>
          <w:szCs w:val="20"/>
        </w:rPr>
      </w:pPr>
      <w:r w:rsidRPr="00B86583">
        <w:rPr>
          <w:rFonts w:ascii="AvantGarde Bk BT" w:hAnsi="AvantGarde Bk BT" w:cs="Arial"/>
          <w:b/>
          <w:sz w:val="20"/>
          <w:szCs w:val="20"/>
        </w:rPr>
        <w:t xml:space="preserve">Jefe del Departamento de </w:t>
      </w:r>
      <w:r w:rsidR="00EA454D" w:rsidRPr="00B86583">
        <w:rPr>
          <w:rFonts w:ascii="AvantGarde Bk BT" w:hAnsi="AvantGarde Bk BT" w:cs="Arial"/>
          <w:b/>
          <w:sz w:val="20"/>
          <w:szCs w:val="20"/>
        </w:rPr>
        <w:t>Ciencias Sociales y de la Cultura</w:t>
      </w:r>
      <w:r w:rsidRPr="00B86583">
        <w:rPr>
          <w:rFonts w:ascii="AvantGarde Bk BT" w:hAnsi="AvantGarde Bk BT" w:cs="Arial"/>
          <w:b/>
          <w:sz w:val="20"/>
          <w:szCs w:val="20"/>
        </w:rPr>
        <w:t>:</w:t>
      </w:r>
    </w:p>
    <w:p w:rsidR="00F4331D" w:rsidRPr="00B86583" w:rsidRDefault="00E649D7" w:rsidP="00F4331D">
      <w:pPr>
        <w:ind w:left="708"/>
        <w:rPr>
          <w:rFonts w:ascii="AvantGarde Bk BT" w:hAnsi="AvantGarde Bk BT" w:cs="Arial"/>
          <w:sz w:val="20"/>
          <w:szCs w:val="20"/>
        </w:rPr>
      </w:pPr>
      <w:r w:rsidRPr="00B86583">
        <w:rPr>
          <w:rFonts w:ascii="AvantGarde Bk BT" w:hAnsi="AvantGarde Bk BT" w:cs="Arial"/>
          <w:sz w:val="20"/>
          <w:szCs w:val="20"/>
        </w:rPr>
        <w:t>Enrique Aceves Parra.</w:t>
      </w:r>
    </w:p>
    <w:p w:rsidR="00F4331D" w:rsidRPr="00B86583" w:rsidRDefault="00F4331D" w:rsidP="00F4331D">
      <w:pPr>
        <w:jc w:val="both"/>
        <w:rPr>
          <w:rFonts w:ascii="AvantGarde Bk BT" w:hAnsi="AvantGarde Bk BT" w:cs="Arial"/>
          <w:sz w:val="20"/>
          <w:szCs w:val="20"/>
          <w:highlight w:val="yellow"/>
        </w:rPr>
      </w:pPr>
    </w:p>
    <w:p w:rsidR="00F4331D" w:rsidRPr="00B86583" w:rsidRDefault="00F4331D" w:rsidP="00F4331D">
      <w:pPr>
        <w:numPr>
          <w:ilvl w:val="0"/>
          <w:numId w:val="9"/>
        </w:numPr>
        <w:jc w:val="both"/>
        <w:rPr>
          <w:rFonts w:ascii="AvantGarde Bk BT" w:hAnsi="AvantGarde Bk BT" w:cs="Arial"/>
          <w:sz w:val="20"/>
          <w:szCs w:val="20"/>
        </w:rPr>
      </w:pPr>
      <w:r w:rsidRPr="00B86583">
        <w:rPr>
          <w:rFonts w:ascii="AvantGarde Bk BT" w:hAnsi="AvantGarde Bk BT" w:cs="Arial"/>
          <w:sz w:val="20"/>
          <w:szCs w:val="20"/>
        </w:rPr>
        <w:t>Que el Centro Universitario de la Costa Sur cuenta con dos divisiones, por lo que con fundamento en lo dispuesto en el párrafo tercero</w:t>
      </w:r>
      <w:r w:rsidR="004714E0" w:rsidRPr="00B86583">
        <w:rPr>
          <w:rFonts w:ascii="AvantGarde Bk BT" w:hAnsi="AvantGarde Bk BT" w:cs="Arial"/>
          <w:sz w:val="20"/>
          <w:szCs w:val="20"/>
        </w:rPr>
        <w:t>,</w:t>
      </w:r>
      <w:r w:rsidRPr="00B86583">
        <w:rPr>
          <w:rFonts w:ascii="AvantGarde Bk BT" w:hAnsi="AvantGarde Bk BT" w:cs="Arial"/>
          <w:sz w:val="20"/>
          <w:szCs w:val="20"/>
        </w:rPr>
        <w:t xml:space="preserve"> artículo 29 de la Ley Orgánica de nuestra Universidad, se realizó la elección del tercer representante directivo al H. Consejo General Universitario entre sus Jefes de Departamento, la cual se llevó a cabo el día </w:t>
      </w:r>
      <w:r w:rsidR="00CD115B" w:rsidRPr="00B86583">
        <w:rPr>
          <w:rFonts w:ascii="AvantGarde Bk BT" w:hAnsi="AvantGarde Bk BT" w:cs="Arial"/>
          <w:sz w:val="20"/>
          <w:szCs w:val="20"/>
        </w:rPr>
        <w:t>14</w:t>
      </w:r>
      <w:r w:rsidRPr="00B86583">
        <w:rPr>
          <w:rFonts w:ascii="AvantGarde Bk BT" w:hAnsi="AvantGarde Bk BT" w:cs="Arial"/>
          <w:sz w:val="20"/>
          <w:szCs w:val="20"/>
        </w:rPr>
        <w:t xml:space="preserve"> de octubre del año en curso, resultando electo:</w:t>
      </w:r>
    </w:p>
    <w:p w:rsidR="00F4331D" w:rsidRPr="00B86583" w:rsidRDefault="00F4331D" w:rsidP="00F4331D">
      <w:pPr>
        <w:jc w:val="both"/>
        <w:rPr>
          <w:rFonts w:ascii="AvantGarde Bk BT" w:hAnsi="AvantGarde Bk BT" w:cs="Arial"/>
          <w:sz w:val="20"/>
          <w:szCs w:val="20"/>
        </w:rPr>
      </w:pPr>
    </w:p>
    <w:p w:rsidR="00F4331D" w:rsidRPr="00B86583" w:rsidRDefault="00F4331D" w:rsidP="00F4331D">
      <w:pPr>
        <w:pStyle w:val="Sangra3detindependiente"/>
        <w:ind w:left="4253" w:hanging="3545"/>
        <w:rPr>
          <w:rFonts w:ascii="AvantGarde Bk BT" w:hAnsi="AvantGarde Bk BT" w:cs="Arial"/>
          <w:sz w:val="20"/>
        </w:rPr>
      </w:pPr>
      <w:r w:rsidRPr="00B86583">
        <w:rPr>
          <w:rFonts w:ascii="AvantGarde Bk BT" w:hAnsi="AvantGarde Bk BT" w:cs="Arial"/>
          <w:sz w:val="20"/>
        </w:rPr>
        <w:t xml:space="preserve">Jefe del Departamento de </w:t>
      </w:r>
      <w:r w:rsidR="00005259" w:rsidRPr="00B86583">
        <w:rPr>
          <w:rFonts w:ascii="AvantGarde Bk BT" w:hAnsi="AvantGarde Bk BT" w:cs="Arial"/>
          <w:sz w:val="20"/>
        </w:rPr>
        <w:t>Ciencias Administrativas</w:t>
      </w:r>
      <w:r w:rsidRPr="00B86583">
        <w:rPr>
          <w:rFonts w:ascii="AvantGarde Bk BT" w:hAnsi="AvantGarde Bk BT" w:cs="Arial"/>
          <w:sz w:val="20"/>
        </w:rPr>
        <w:t>:</w:t>
      </w:r>
    </w:p>
    <w:p w:rsidR="00F4331D" w:rsidRPr="00B86583" w:rsidRDefault="00CD115B" w:rsidP="00F4331D">
      <w:pPr>
        <w:pStyle w:val="Sangra3detindependiente"/>
        <w:ind w:left="4253" w:hanging="3545"/>
        <w:rPr>
          <w:rFonts w:ascii="AvantGarde Bk BT" w:hAnsi="AvantGarde Bk BT" w:cs="Arial"/>
          <w:b w:val="0"/>
          <w:sz w:val="20"/>
        </w:rPr>
      </w:pPr>
      <w:r w:rsidRPr="00B86583">
        <w:rPr>
          <w:rFonts w:ascii="AvantGarde Bk BT" w:hAnsi="AvantGarde Bk BT" w:cs="Arial"/>
          <w:b w:val="0"/>
          <w:sz w:val="20"/>
        </w:rPr>
        <w:t>Héctor Gabriel García López</w:t>
      </w:r>
      <w:r w:rsidR="00F4331D" w:rsidRPr="00B86583">
        <w:rPr>
          <w:rFonts w:ascii="AvantGarde Bk BT" w:hAnsi="AvantGarde Bk BT" w:cs="Arial"/>
          <w:b w:val="0"/>
          <w:sz w:val="20"/>
        </w:rPr>
        <w:t>.</w:t>
      </w:r>
    </w:p>
    <w:p w:rsidR="00F4331D" w:rsidRPr="00B86583" w:rsidRDefault="00F4331D" w:rsidP="00F4331D">
      <w:pPr>
        <w:jc w:val="both"/>
        <w:rPr>
          <w:rFonts w:ascii="AvantGarde Bk BT" w:hAnsi="AvantGarde Bk BT" w:cs="Arial"/>
          <w:sz w:val="20"/>
          <w:szCs w:val="20"/>
          <w:highlight w:val="yellow"/>
        </w:rPr>
      </w:pPr>
    </w:p>
    <w:p w:rsidR="00F4331D" w:rsidRPr="00B86583" w:rsidRDefault="00F4331D" w:rsidP="00F4331D">
      <w:pPr>
        <w:numPr>
          <w:ilvl w:val="0"/>
          <w:numId w:val="9"/>
        </w:numPr>
        <w:jc w:val="both"/>
        <w:rPr>
          <w:rFonts w:ascii="AvantGarde Bk BT" w:hAnsi="AvantGarde Bk BT" w:cs="Arial"/>
          <w:sz w:val="20"/>
          <w:szCs w:val="20"/>
        </w:rPr>
      </w:pPr>
      <w:r w:rsidRPr="00B86583">
        <w:rPr>
          <w:rFonts w:ascii="AvantGarde Bk BT" w:hAnsi="AvantGarde Bk BT" w:cs="Arial"/>
          <w:sz w:val="20"/>
          <w:szCs w:val="20"/>
        </w:rPr>
        <w:t>Que el Centro Universitario de Los Lagos cuenta con dos divisiones, por lo que con fundamento en lo dispuesto en el párrafo tercero</w:t>
      </w:r>
      <w:r w:rsidR="004714E0" w:rsidRPr="00B86583">
        <w:rPr>
          <w:rFonts w:ascii="AvantGarde Bk BT" w:hAnsi="AvantGarde Bk BT" w:cs="Arial"/>
          <w:sz w:val="20"/>
          <w:szCs w:val="20"/>
        </w:rPr>
        <w:t>,</w:t>
      </w:r>
      <w:r w:rsidRPr="00B86583">
        <w:rPr>
          <w:rFonts w:ascii="AvantGarde Bk BT" w:hAnsi="AvantGarde Bk BT" w:cs="Arial"/>
          <w:sz w:val="20"/>
          <w:szCs w:val="20"/>
        </w:rPr>
        <w:t xml:space="preserve"> </w:t>
      </w:r>
      <w:r w:rsidR="004714E0" w:rsidRPr="00B86583">
        <w:rPr>
          <w:rFonts w:ascii="AvantGarde Bk BT" w:hAnsi="AvantGarde Bk BT" w:cs="Arial"/>
          <w:sz w:val="20"/>
          <w:szCs w:val="20"/>
        </w:rPr>
        <w:t xml:space="preserve">artículo 29 </w:t>
      </w:r>
      <w:r w:rsidRPr="00B86583">
        <w:rPr>
          <w:rFonts w:ascii="AvantGarde Bk BT" w:hAnsi="AvantGarde Bk BT" w:cs="Arial"/>
          <w:sz w:val="20"/>
          <w:szCs w:val="20"/>
        </w:rPr>
        <w:t xml:space="preserve">de la Ley Orgánica de nuestra Universidad se realizó la elección del tercer representante directivo al H. Consejo General Universitario entre sus jefes de Departamento, la cual se llevó a cabo el día </w:t>
      </w:r>
      <w:r w:rsidR="00CD115B" w:rsidRPr="00B86583">
        <w:rPr>
          <w:rFonts w:ascii="AvantGarde Bk BT" w:hAnsi="AvantGarde Bk BT" w:cs="Arial"/>
          <w:sz w:val="20"/>
          <w:szCs w:val="20"/>
        </w:rPr>
        <w:t>17</w:t>
      </w:r>
      <w:r w:rsidRPr="00B86583">
        <w:rPr>
          <w:rFonts w:ascii="AvantGarde Bk BT" w:hAnsi="AvantGarde Bk BT" w:cs="Arial"/>
          <w:sz w:val="20"/>
          <w:szCs w:val="20"/>
        </w:rPr>
        <w:t xml:space="preserve"> de octubre del año en curso, resultando electo:</w:t>
      </w:r>
    </w:p>
    <w:p w:rsidR="00F4331D" w:rsidRPr="00B86583" w:rsidRDefault="00F4331D" w:rsidP="00F4331D">
      <w:pPr>
        <w:rPr>
          <w:rFonts w:ascii="AvantGarde Bk BT" w:hAnsi="AvantGarde Bk BT" w:cs="Arial"/>
          <w:sz w:val="20"/>
          <w:szCs w:val="20"/>
        </w:rPr>
      </w:pPr>
    </w:p>
    <w:p w:rsidR="00F4331D" w:rsidRPr="00B86583" w:rsidRDefault="007B797C" w:rsidP="00F4331D">
      <w:pPr>
        <w:ind w:left="4961" w:hanging="4253"/>
        <w:jc w:val="both"/>
        <w:rPr>
          <w:rFonts w:ascii="AvantGarde Bk BT" w:hAnsi="AvantGarde Bk BT" w:cs="Arial"/>
          <w:b/>
          <w:sz w:val="20"/>
          <w:szCs w:val="20"/>
        </w:rPr>
      </w:pPr>
      <w:r w:rsidRPr="00B86583">
        <w:rPr>
          <w:rFonts w:ascii="AvantGarde Bk BT" w:hAnsi="AvantGarde Bk BT" w:cs="Arial"/>
          <w:b/>
          <w:sz w:val="20"/>
          <w:szCs w:val="20"/>
        </w:rPr>
        <w:t>Jefa</w:t>
      </w:r>
      <w:r w:rsidR="00F4331D" w:rsidRPr="00B86583">
        <w:rPr>
          <w:rFonts w:ascii="AvantGarde Bk BT" w:hAnsi="AvantGarde Bk BT" w:cs="Arial"/>
          <w:b/>
          <w:sz w:val="20"/>
          <w:szCs w:val="20"/>
        </w:rPr>
        <w:t xml:space="preserve"> del Departamento de </w:t>
      </w:r>
      <w:r w:rsidR="00CD115B" w:rsidRPr="00B86583">
        <w:rPr>
          <w:rFonts w:ascii="AvantGarde Bk BT" w:hAnsi="AvantGarde Bk BT" w:cs="Arial"/>
          <w:b/>
          <w:sz w:val="20"/>
          <w:szCs w:val="20"/>
        </w:rPr>
        <w:t>Ciencias de la Tierra y de la Vida</w:t>
      </w:r>
      <w:r w:rsidR="00F4331D" w:rsidRPr="00B86583">
        <w:rPr>
          <w:rFonts w:ascii="AvantGarde Bk BT" w:hAnsi="AvantGarde Bk BT" w:cs="Arial"/>
          <w:b/>
          <w:sz w:val="20"/>
          <w:szCs w:val="20"/>
        </w:rPr>
        <w:t>:</w:t>
      </w:r>
    </w:p>
    <w:p w:rsidR="00F4331D" w:rsidRPr="00B86583" w:rsidRDefault="00CD115B" w:rsidP="00F4331D">
      <w:pPr>
        <w:ind w:left="4961" w:hanging="4253"/>
        <w:jc w:val="both"/>
        <w:rPr>
          <w:rFonts w:ascii="AvantGarde Bk BT" w:hAnsi="AvantGarde Bk BT" w:cs="Arial"/>
          <w:sz w:val="20"/>
          <w:szCs w:val="20"/>
        </w:rPr>
      </w:pPr>
      <w:r w:rsidRPr="00B86583">
        <w:rPr>
          <w:rFonts w:ascii="AvantGarde Bk BT" w:hAnsi="AvantGarde Bk BT" w:cs="Arial"/>
          <w:sz w:val="20"/>
          <w:szCs w:val="20"/>
        </w:rPr>
        <w:t>María de la Luz Miranda Beltrán</w:t>
      </w:r>
      <w:r w:rsidR="00F4331D" w:rsidRPr="00B86583">
        <w:rPr>
          <w:rFonts w:ascii="AvantGarde Bk BT" w:hAnsi="AvantGarde Bk BT" w:cs="Arial"/>
          <w:sz w:val="20"/>
          <w:szCs w:val="20"/>
        </w:rPr>
        <w:t>.</w:t>
      </w:r>
    </w:p>
    <w:p w:rsidR="00F4331D" w:rsidRPr="00B86583" w:rsidRDefault="00F4331D" w:rsidP="00F4331D">
      <w:pPr>
        <w:jc w:val="both"/>
        <w:rPr>
          <w:rFonts w:ascii="AvantGarde Bk BT" w:hAnsi="AvantGarde Bk BT" w:cs="Arial"/>
          <w:sz w:val="20"/>
          <w:szCs w:val="20"/>
          <w:highlight w:val="yellow"/>
        </w:rPr>
      </w:pPr>
    </w:p>
    <w:p w:rsidR="00F4331D" w:rsidRPr="00B86583" w:rsidRDefault="00F4331D" w:rsidP="00F4331D">
      <w:pPr>
        <w:numPr>
          <w:ilvl w:val="0"/>
          <w:numId w:val="9"/>
        </w:numPr>
        <w:jc w:val="both"/>
        <w:rPr>
          <w:rFonts w:ascii="AvantGarde Bk BT" w:hAnsi="AvantGarde Bk BT" w:cs="Arial"/>
          <w:sz w:val="20"/>
          <w:szCs w:val="20"/>
        </w:rPr>
      </w:pPr>
      <w:r w:rsidRPr="00B86583">
        <w:rPr>
          <w:rFonts w:ascii="AvantGarde Bk BT" w:hAnsi="AvantGarde Bk BT" w:cs="Arial"/>
          <w:sz w:val="20"/>
          <w:szCs w:val="20"/>
        </w:rPr>
        <w:t>Que el Centro Universitario del Norte cuenta con dos divisiones, por lo que con fundamento en lo dis</w:t>
      </w:r>
      <w:r w:rsidR="004714E0" w:rsidRPr="00B86583">
        <w:rPr>
          <w:rFonts w:ascii="AvantGarde Bk BT" w:hAnsi="AvantGarde Bk BT" w:cs="Arial"/>
          <w:sz w:val="20"/>
          <w:szCs w:val="20"/>
        </w:rPr>
        <w:t>puesto en el párrafo tercero, artículo 29</w:t>
      </w:r>
      <w:r w:rsidRPr="00B86583">
        <w:rPr>
          <w:rFonts w:ascii="AvantGarde Bk BT" w:hAnsi="AvantGarde Bk BT" w:cs="Arial"/>
          <w:sz w:val="20"/>
          <w:szCs w:val="20"/>
        </w:rPr>
        <w:t xml:space="preserve"> de la Ley Orgánica de nuestra Universidad se realizó la elección del tercer representante directivo al H. Consejo General Universitario entre sus jefes de Departamento, la cual se llevó a cabo el día </w:t>
      </w:r>
      <w:r w:rsidR="00825586" w:rsidRPr="00B86583">
        <w:rPr>
          <w:rFonts w:ascii="AvantGarde Bk BT" w:hAnsi="AvantGarde Bk BT" w:cs="Arial"/>
          <w:sz w:val="20"/>
          <w:szCs w:val="20"/>
        </w:rPr>
        <w:t>19</w:t>
      </w:r>
      <w:r w:rsidRPr="00B86583">
        <w:rPr>
          <w:rFonts w:ascii="AvantGarde Bk BT" w:hAnsi="AvantGarde Bk BT" w:cs="Arial"/>
          <w:sz w:val="20"/>
          <w:szCs w:val="20"/>
        </w:rPr>
        <w:t xml:space="preserve"> de octubre del año en curso, resultando electo:</w:t>
      </w:r>
    </w:p>
    <w:p w:rsidR="00F4331D" w:rsidRPr="00B86583" w:rsidRDefault="00F4331D" w:rsidP="00F4331D">
      <w:pPr>
        <w:rPr>
          <w:rFonts w:ascii="AvantGarde Bk BT" w:hAnsi="AvantGarde Bk BT" w:cs="Arial"/>
          <w:sz w:val="20"/>
          <w:szCs w:val="20"/>
          <w:highlight w:val="yellow"/>
        </w:rPr>
      </w:pPr>
    </w:p>
    <w:p w:rsidR="00E00283" w:rsidRPr="00B86583" w:rsidRDefault="00E00283" w:rsidP="00E00283">
      <w:pPr>
        <w:ind w:left="709"/>
        <w:rPr>
          <w:rFonts w:ascii="AvantGarde Bk BT" w:hAnsi="AvantGarde Bk BT"/>
          <w:b/>
          <w:sz w:val="20"/>
          <w:szCs w:val="20"/>
        </w:rPr>
      </w:pPr>
      <w:r w:rsidRPr="00B86583">
        <w:rPr>
          <w:rFonts w:ascii="AvantGarde Bk BT" w:hAnsi="AvantGarde Bk BT"/>
          <w:b/>
          <w:sz w:val="20"/>
          <w:szCs w:val="20"/>
        </w:rPr>
        <w:t>Jefe del Departamento de Cultura, Justicia y Democracia:</w:t>
      </w:r>
    </w:p>
    <w:p w:rsidR="00F4331D" w:rsidRPr="00B86583" w:rsidRDefault="00E00283" w:rsidP="00E00283">
      <w:pPr>
        <w:ind w:left="709"/>
        <w:rPr>
          <w:rFonts w:ascii="AvantGarde Bk BT" w:hAnsi="AvantGarde Bk BT"/>
          <w:sz w:val="20"/>
          <w:szCs w:val="20"/>
        </w:rPr>
      </w:pPr>
      <w:r w:rsidRPr="00B86583">
        <w:rPr>
          <w:rFonts w:ascii="AvantGarde Bk BT" w:hAnsi="AvantGarde Bk BT"/>
          <w:sz w:val="20"/>
          <w:szCs w:val="20"/>
        </w:rPr>
        <w:t>Marco Antonio Martínez Márquez.</w:t>
      </w:r>
    </w:p>
    <w:p w:rsidR="00E00283" w:rsidRPr="00B86583" w:rsidRDefault="00E00283" w:rsidP="00E00283">
      <w:pPr>
        <w:rPr>
          <w:rFonts w:ascii="AvantGarde Bk BT" w:hAnsi="AvantGarde Bk BT" w:cs="Arial"/>
          <w:sz w:val="20"/>
          <w:szCs w:val="20"/>
          <w:highlight w:val="yellow"/>
        </w:rPr>
      </w:pPr>
    </w:p>
    <w:p w:rsidR="00F4331D" w:rsidRPr="00B86583" w:rsidRDefault="00F4331D" w:rsidP="00F4331D">
      <w:pPr>
        <w:numPr>
          <w:ilvl w:val="0"/>
          <w:numId w:val="9"/>
        </w:numPr>
        <w:jc w:val="both"/>
        <w:rPr>
          <w:rFonts w:ascii="AvantGarde Bk BT" w:hAnsi="AvantGarde Bk BT" w:cs="Arial"/>
          <w:sz w:val="20"/>
          <w:szCs w:val="20"/>
        </w:rPr>
      </w:pPr>
      <w:r w:rsidRPr="00B86583">
        <w:rPr>
          <w:rFonts w:ascii="AvantGarde Bk BT" w:hAnsi="AvantGarde Bk BT" w:cs="Arial"/>
          <w:sz w:val="20"/>
          <w:szCs w:val="20"/>
        </w:rPr>
        <w:t>Que el Sindicato de Trabajadores Académicos de la Universidad de Guadalajara, como la organización gremial que agrupa al mayor número de representantes académicos ante este H. Consejo General Universitario, acreditó a su Representante General, siendo el siguiente:</w:t>
      </w:r>
    </w:p>
    <w:p w:rsidR="00F4331D" w:rsidRPr="00B86583" w:rsidRDefault="00F4331D" w:rsidP="00F4331D">
      <w:pPr>
        <w:rPr>
          <w:rFonts w:ascii="AvantGarde Bk BT" w:hAnsi="AvantGarde Bk BT" w:cs="Arial"/>
          <w:sz w:val="20"/>
          <w:szCs w:val="20"/>
        </w:rPr>
      </w:pPr>
    </w:p>
    <w:p w:rsidR="00F4331D" w:rsidRPr="00B86583" w:rsidRDefault="00F4331D" w:rsidP="00F4331D">
      <w:pPr>
        <w:ind w:left="708"/>
        <w:rPr>
          <w:rFonts w:ascii="AvantGarde Bk BT" w:hAnsi="AvantGarde Bk BT" w:cs="Arial"/>
          <w:b/>
          <w:sz w:val="20"/>
          <w:szCs w:val="20"/>
        </w:rPr>
      </w:pPr>
      <w:r w:rsidRPr="00B86583">
        <w:rPr>
          <w:rFonts w:ascii="AvantGarde Bk BT" w:hAnsi="AvantGarde Bk BT" w:cs="Arial"/>
          <w:b/>
          <w:sz w:val="20"/>
          <w:szCs w:val="20"/>
        </w:rPr>
        <w:t>Propietario:</w:t>
      </w:r>
      <w:r w:rsidRPr="00B86583">
        <w:rPr>
          <w:rFonts w:ascii="AvantGarde Bk BT" w:hAnsi="AvantGarde Bk BT" w:cs="Arial"/>
          <w:b/>
          <w:sz w:val="20"/>
          <w:szCs w:val="20"/>
        </w:rPr>
        <w:tab/>
      </w:r>
      <w:r w:rsidR="00D558B3" w:rsidRPr="00B86583">
        <w:rPr>
          <w:rFonts w:ascii="AvantGarde Bk BT" w:hAnsi="AvantGarde Bk BT" w:cs="Arial"/>
          <w:b/>
          <w:sz w:val="20"/>
          <w:szCs w:val="20"/>
        </w:rPr>
        <w:t>Edgar Enrique Velázquez González</w:t>
      </w:r>
      <w:r w:rsidRPr="00B86583">
        <w:rPr>
          <w:rFonts w:ascii="AvantGarde Bk BT" w:hAnsi="AvantGarde Bk BT" w:cs="Arial"/>
          <w:b/>
          <w:sz w:val="20"/>
          <w:szCs w:val="20"/>
        </w:rPr>
        <w:t>, y</w:t>
      </w:r>
    </w:p>
    <w:p w:rsidR="00F4331D" w:rsidRPr="00B86583" w:rsidRDefault="00F4331D" w:rsidP="00F4331D">
      <w:pPr>
        <w:ind w:left="708"/>
        <w:rPr>
          <w:rFonts w:ascii="AvantGarde Bk BT" w:hAnsi="AvantGarde Bk BT" w:cs="Arial"/>
          <w:b/>
          <w:sz w:val="20"/>
          <w:szCs w:val="20"/>
        </w:rPr>
      </w:pPr>
      <w:r w:rsidRPr="00B86583">
        <w:rPr>
          <w:rFonts w:ascii="AvantGarde Bk BT" w:hAnsi="AvantGarde Bk BT" w:cs="Arial"/>
          <w:b/>
          <w:sz w:val="20"/>
          <w:szCs w:val="20"/>
        </w:rPr>
        <w:t xml:space="preserve">Suplente: </w:t>
      </w:r>
      <w:r w:rsidRPr="00B86583">
        <w:rPr>
          <w:rFonts w:ascii="AvantGarde Bk BT" w:hAnsi="AvantGarde Bk BT" w:cs="Arial"/>
          <w:b/>
          <w:sz w:val="20"/>
          <w:szCs w:val="20"/>
        </w:rPr>
        <w:tab/>
      </w:r>
      <w:r w:rsidR="00C704D2" w:rsidRPr="00B86583">
        <w:rPr>
          <w:rFonts w:ascii="AvantGarde Bk BT" w:hAnsi="AvantGarde Bk BT" w:cs="Arial"/>
          <w:b/>
          <w:sz w:val="20"/>
          <w:szCs w:val="20"/>
        </w:rPr>
        <w:t>Jesús Palafox Yáñez</w:t>
      </w:r>
      <w:r w:rsidRPr="00B86583">
        <w:rPr>
          <w:rFonts w:ascii="AvantGarde Bk BT" w:hAnsi="AvantGarde Bk BT" w:cs="Arial"/>
          <w:b/>
          <w:sz w:val="20"/>
          <w:szCs w:val="20"/>
        </w:rPr>
        <w:t>.</w:t>
      </w:r>
    </w:p>
    <w:p w:rsidR="00F4331D" w:rsidRPr="00B86583" w:rsidRDefault="00F4331D" w:rsidP="00F4331D">
      <w:pPr>
        <w:rPr>
          <w:rFonts w:ascii="AvantGarde Bk BT" w:hAnsi="AvantGarde Bk BT" w:cs="Arial"/>
          <w:sz w:val="20"/>
          <w:szCs w:val="20"/>
          <w:highlight w:val="yellow"/>
        </w:rPr>
      </w:pPr>
    </w:p>
    <w:p w:rsidR="00F4331D" w:rsidRPr="00B86583" w:rsidRDefault="00F4331D" w:rsidP="00F4331D">
      <w:pPr>
        <w:numPr>
          <w:ilvl w:val="0"/>
          <w:numId w:val="9"/>
        </w:numPr>
        <w:jc w:val="both"/>
        <w:rPr>
          <w:rFonts w:ascii="AvantGarde Bk BT" w:hAnsi="AvantGarde Bk BT" w:cs="Arial"/>
          <w:sz w:val="20"/>
          <w:szCs w:val="20"/>
        </w:rPr>
      </w:pPr>
      <w:r w:rsidRPr="00B86583">
        <w:rPr>
          <w:rFonts w:ascii="AvantGarde Bk BT" w:hAnsi="AvantGarde Bk BT" w:cs="Arial"/>
          <w:sz w:val="20"/>
          <w:szCs w:val="20"/>
        </w:rPr>
        <w:t>Que el Sindicato Único de Trabajadores de la Universidad de Guadalajara, como organización gremial que agrupa al mayor número del personal administrativo, acreditó a su representante general al H. Consejo General Universitario, siendo el siguiente:</w:t>
      </w:r>
    </w:p>
    <w:p w:rsidR="00F4331D" w:rsidRPr="00B86583" w:rsidRDefault="00F4331D" w:rsidP="00F4331D">
      <w:pPr>
        <w:rPr>
          <w:rFonts w:ascii="AvantGarde Bk BT" w:hAnsi="AvantGarde Bk BT" w:cs="Arial"/>
          <w:sz w:val="20"/>
          <w:szCs w:val="20"/>
        </w:rPr>
      </w:pPr>
    </w:p>
    <w:p w:rsidR="00F4331D" w:rsidRPr="00B86583" w:rsidRDefault="00F4331D" w:rsidP="00F4331D">
      <w:pPr>
        <w:ind w:left="708"/>
        <w:rPr>
          <w:rFonts w:ascii="AvantGarde Bk BT" w:hAnsi="AvantGarde Bk BT" w:cs="Arial"/>
          <w:b/>
          <w:sz w:val="20"/>
          <w:szCs w:val="20"/>
        </w:rPr>
      </w:pPr>
      <w:r w:rsidRPr="00B86583">
        <w:rPr>
          <w:rFonts w:ascii="AvantGarde Bk BT" w:hAnsi="AvantGarde Bk BT" w:cs="Arial"/>
          <w:b/>
          <w:sz w:val="20"/>
          <w:szCs w:val="20"/>
        </w:rPr>
        <w:t>Propietario:</w:t>
      </w:r>
      <w:r w:rsidRPr="00B86583">
        <w:rPr>
          <w:rFonts w:ascii="AvantGarde Bk BT" w:hAnsi="AvantGarde Bk BT" w:cs="Arial"/>
          <w:b/>
          <w:sz w:val="20"/>
          <w:szCs w:val="20"/>
        </w:rPr>
        <w:tab/>
      </w:r>
      <w:r w:rsidR="00F27B00" w:rsidRPr="00B86583">
        <w:rPr>
          <w:rFonts w:ascii="AvantGarde Bk BT" w:hAnsi="AvantGarde Bk BT" w:cs="Arial"/>
          <w:b/>
          <w:sz w:val="20"/>
          <w:szCs w:val="20"/>
        </w:rPr>
        <w:t>José de Jesús Becerra Santiago</w:t>
      </w:r>
      <w:r w:rsidRPr="00B86583">
        <w:rPr>
          <w:rFonts w:ascii="AvantGarde Bk BT" w:hAnsi="AvantGarde Bk BT" w:cs="Arial"/>
          <w:b/>
          <w:sz w:val="20"/>
          <w:szCs w:val="20"/>
        </w:rPr>
        <w:t>, y</w:t>
      </w:r>
    </w:p>
    <w:p w:rsidR="00F4331D" w:rsidRPr="00B86583" w:rsidRDefault="00F4331D" w:rsidP="00F4331D">
      <w:pPr>
        <w:ind w:left="708"/>
        <w:rPr>
          <w:rFonts w:ascii="AvantGarde Bk BT" w:hAnsi="AvantGarde Bk BT" w:cs="Arial"/>
          <w:b/>
          <w:sz w:val="20"/>
          <w:szCs w:val="20"/>
        </w:rPr>
      </w:pPr>
      <w:r w:rsidRPr="00B86583">
        <w:rPr>
          <w:rFonts w:ascii="AvantGarde Bk BT" w:hAnsi="AvantGarde Bk BT" w:cs="Arial"/>
          <w:b/>
          <w:sz w:val="20"/>
          <w:szCs w:val="20"/>
        </w:rPr>
        <w:t>Suplente:</w:t>
      </w:r>
      <w:r w:rsidRPr="00B86583">
        <w:rPr>
          <w:rFonts w:ascii="AvantGarde Bk BT" w:hAnsi="AvantGarde Bk BT" w:cs="Arial"/>
          <w:b/>
          <w:sz w:val="20"/>
          <w:szCs w:val="20"/>
        </w:rPr>
        <w:tab/>
      </w:r>
      <w:r w:rsidR="00F27B00" w:rsidRPr="00B86583">
        <w:rPr>
          <w:rFonts w:ascii="AvantGarde Bk BT" w:hAnsi="AvantGarde Bk BT" w:cs="Arial"/>
          <w:b/>
          <w:sz w:val="20"/>
          <w:szCs w:val="20"/>
        </w:rPr>
        <w:t>Virginia Cuellar Hernández</w:t>
      </w:r>
      <w:r w:rsidRPr="00B86583">
        <w:rPr>
          <w:rFonts w:ascii="AvantGarde Bk BT" w:hAnsi="AvantGarde Bk BT" w:cs="Arial"/>
          <w:b/>
          <w:sz w:val="20"/>
          <w:szCs w:val="20"/>
        </w:rPr>
        <w:t>.</w:t>
      </w:r>
    </w:p>
    <w:p w:rsidR="00F4331D" w:rsidRPr="00B86583" w:rsidRDefault="00F4331D" w:rsidP="00F4331D">
      <w:pPr>
        <w:rPr>
          <w:rFonts w:ascii="AvantGarde Bk BT" w:hAnsi="AvantGarde Bk BT" w:cs="Arial"/>
          <w:sz w:val="20"/>
          <w:szCs w:val="20"/>
          <w:highlight w:val="yellow"/>
        </w:rPr>
      </w:pPr>
    </w:p>
    <w:p w:rsidR="00F4331D" w:rsidRPr="00B86583" w:rsidRDefault="00F4331D" w:rsidP="00F4331D">
      <w:pPr>
        <w:numPr>
          <w:ilvl w:val="0"/>
          <w:numId w:val="9"/>
        </w:numPr>
        <w:tabs>
          <w:tab w:val="left" w:pos="3686"/>
        </w:tabs>
        <w:jc w:val="both"/>
        <w:rPr>
          <w:rFonts w:ascii="AvantGarde Bk BT" w:hAnsi="AvantGarde Bk BT" w:cs="Arial"/>
          <w:sz w:val="20"/>
          <w:szCs w:val="20"/>
        </w:rPr>
      </w:pPr>
      <w:r w:rsidRPr="00B86583">
        <w:rPr>
          <w:rFonts w:ascii="AvantGarde Bk BT" w:hAnsi="AvantGarde Bk BT" w:cs="Arial"/>
          <w:sz w:val="20"/>
          <w:szCs w:val="20"/>
        </w:rPr>
        <w:lastRenderedPageBreak/>
        <w:t>Que la Federación de Estudiantes Universitarios, como organización que agrupa al mayor número de alumnos, acreditó a su representante general ante el H. Consejo General Universitario, siendo el siguiente:</w:t>
      </w:r>
    </w:p>
    <w:p w:rsidR="00F4331D" w:rsidRPr="00B86583" w:rsidRDefault="00F4331D" w:rsidP="00F4331D">
      <w:pPr>
        <w:rPr>
          <w:rFonts w:ascii="AvantGarde Bk BT" w:hAnsi="AvantGarde Bk BT" w:cs="Arial"/>
          <w:sz w:val="20"/>
          <w:szCs w:val="20"/>
        </w:rPr>
      </w:pPr>
    </w:p>
    <w:p w:rsidR="00F4331D" w:rsidRPr="00B86583" w:rsidRDefault="00F4331D" w:rsidP="00F4331D">
      <w:pPr>
        <w:ind w:left="708"/>
        <w:rPr>
          <w:rFonts w:ascii="AvantGarde Bk BT" w:hAnsi="AvantGarde Bk BT" w:cs="Arial"/>
          <w:b/>
          <w:sz w:val="20"/>
          <w:szCs w:val="20"/>
        </w:rPr>
      </w:pPr>
      <w:r w:rsidRPr="00B86583">
        <w:rPr>
          <w:rFonts w:ascii="AvantGarde Bk BT" w:hAnsi="AvantGarde Bk BT" w:cs="Arial"/>
          <w:b/>
          <w:sz w:val="20"/>
          <w:szCs w:val="20"/>
        </w:rPr>
        <w:t>Propietario:</w:t>
      </w:r>
      <w:r w:rsidRPr="00B86583">
        <w:rPr>
          <w:rFonts w:ascii="AvantGarde Bk BT" w:hAnsi="AvantGarde Bk BT" w:cs="Arial"/>
          <w:b/>
          <w:sz w:val="20"/>
          <w:szCs w:val="20"/>
        </w:rPr>
        <w:tab/>
      </w:r>
      <w:r w:rsidR="009943AF" w:rsidRPr="00B86583">
        <w:rPr>
          <w:rFonts w:ascii="AvantGarde Bk BT" w:hAnsi="AvantGarde Bk BT"/>
          <w:b/>
          <w:sz w:val="20"/>
          <w:szCs w:val="20"/>
        </w:rPr>
        <w:t>José Alberto Galarza Villaseñor</w:t>
      </w:r>
      <w:r w:rsidRPr="00B86583">
        <w:rPr>
          <w:rFonts w:ascii="AvantGarde Bk BT" w:hAnsi="AvantGarde Bk BT" w:cs="Arial"/>
          <w:b/>
          <w:sz w:val="20"/>
          <w:szCs w:val="20"/>
        </w:rPr>
        <w:t>, y</w:t>
      </w:r>
    </w:p>
    <w:p w:rsidR="00F4331D" w:rsidRPr="00B86583" w:rsidRDefault="00F4331D" w:rsidP="00F4331D">
      <w:pPr>
        <w:ind w:left="708"/>
        <w:rPr>
          <w:rFonts w:ascii="AvantGarde Bk BT" w:hAnsi="AvantGarde Bk BT"/>
          <w:b/>
          <w:sz w:val="20"/>
          <w:szCs w:val="20"/>
        </w:rPr>
      </w:pPr>
      <w:r w:rsidRPr="00B86583">
        <w:rPr>
          <w:rFonts w:ascii="AvantGarde Bk BT" w:hAnsi="AvantGarde Bk BT"/>
          <w:b/>
          <w:sz w:val="20"/>
          <w:szCs w:val="20"/>
        </w:rPr>
        <w:t>Suplente:</w:t>
      </w:r>
      <w:r w:rsidRPr="00B86583">
        <w:rPr>
          <w:rFonts w:ascii="AvantGarde Bk BT" w:hAnsi="AvantGarde Bk BT"/>
          <w:b/>
          <w:sz w:val="20"/>
          <w:szCs w:val="20"/>
        </w:rPr>
        <w:tab/>
      </w:r>
      <w:r w:rsidR="006040EF" w:rsidRPr="00B86583">
        <w:rPr>
          <w:rFonts w:ascii="AvantGarde Bk BT" w:hAnsi="AvantGarde Bk BT"/>
          <w:b/>
          <w:sz w:val="20"/>
          <w:szCs w:val="20"/>
        </w:rPr>
        <w:t xml:space="preserve">Ernesto Rafael Gutiérrez </w:t>
      </w:r>
      <w:proofErr w:type="spellStart"/>
      <w:r w:rsidR="006040EF" w:rsidRPr="00B86583">
        <w:rPr>
          <w:rFonts w:ascii="AvantGarde Bk BT" w:hAnsi="AvantGarde Bk BT"/>
          <w:b/>
          <w:sz w:val="20"/>
          <w:szCs w:val="20"/>
        </w:rPr>
        <w:t>Guízar</w:t>
      </w:r>
      <w:proofErr w:type="spellEnd"/>
      <w:r w:rsidR="002A0FA6" w:rsidRPr="00B86583">
        <w:rPr>
          <w:rFonts w:ascii="AvantGarde Bk BT" w:hAnsi="AvantGarde Bk BT"/>
          <w:b/>
          <w:sz w:val="20"/>
          <w:szCs w:val="20"/>
        </w:rPr>
        <w:t>.</w:t>
      </w:r>
    </w:p>
    <w:p w:rsidR="00F4331D" w:rsidRPr="00B86583" w:rsidRDefault="00F4331D" w:rsidP="00F4331D">
      <w:pPr>
        <w:jc w:val="both"/>
        <w:rPr>
          <w:rFonts w:ascii="AvantGarde Bk BT" w:hAnsi="AvantGarde Bk BT" w:cs="Arial"/>
          <w:sz w:val="20"/>
          <w:szCs w:val="20"/>
        </w:rPr>
      </w:pPr>
    </w:p>
    <w:p w:rsidR="00F4331D" w:rsidRPr="00B86583" w:rsidRDefault="00F4331D" w:rsidP="00F4331D">
      <w:pPr>
        <w:jc w:val="both"/>
        <w:rPr>
          <w:rFonts w:ascii="AvantGarde Bk BT" w:hAnsi="AvantGarde Bk BT" w:cs="Arial"/>
          <w:sz w:val="20"/>
          <w:szCs w:val="20"/>
        </w:rPr>
      </w:pPr>
      <w:r w:rsidRPr="00B86583">
        <w:rPr>
          <w:rFonts w:ascii="AvantGarde Bk BT" w:hAnsi="AvantGarde Bk BT" w:cs="Arial"/>
          <w:sz w:val="20"/>
          <w:szCs w:val="20"/>
        </w:rPr>
        <w:t>En virtud de los antes expuestos, y:</w:t>
      </w:r>
    </w:p>
    <w:p w:rsidR="00F4331D" w:rsidRPr="00B86583" w:rsidRDefault="00F4331D" w:rsidP="00F4331D">
      <w:pPr>
        <w:jc w:val="both"/>
        <w:rPr>
          <w:rFonts w:ascii="AvantGarde Bk BT" w:hAnsi="AvantGarde Bk BT" w:cs="Arial"/>
          <w:sz w:val="20"/>
          <w:szCs w:val="20"/>
        </w:rPr>
      </w:pPr>
    </w:p>
    <w:p w:rsidR="00F4331D" w:rsidRPr="00B86583" w:rsidRDefault="00F4331D" w:rsidP="00F4331D">
      <w:pPr>
        <w:jc w:val="center"/>
        <w:rPr>
          <w:rFonts w:ascii="AvantGarde Bk BT" w:hAnsi="AvantGarde Bk BT" w:cs="Arial"/>
          <w:b/>
          <w:sz w:val="20"/>
          <w:szCs w:val="20"/>
          <w:lang w:val="pt-BR"/>
        </w:rPr>
      </w:pPr>
      <w:r w:rsidRPr="00B86583">
        <w:rPr>
          <w:rFonts w:ascii="AvantGarde Bk BT" w:hAnsi="AvantGarde Bk BT" w:cs="Arial"/>
          <w:b/>
          <w:sz w:val="20"/>
          <w:szCs w:val="20"/>
          <w:lang w:val="pt-BR"/>
        </w:rPr>
        <w:t>C</w:t>
      </w:r>
      <w:r w:rsidR="00B86583" w:rsidRPr="00B86583">
        <w:rPr>
          <w:rFonts w:ascii="AvantGarde Bk BT" w:hAnsi="AvantGarde Bk BT" w:cs="Arial"/>
          <w:b/>
          <w:sz w:val="20"/>
          <w:szCs w:val="20"/>
          <w:lang w:val="pt-BR"/>
        </w:rPr>
        <w:t xml:space="preserve"> </w:t>
      </w:r>
      <w:r w:rsidRPr="00B86583">
        <w:rPr>
          <w:rFonts w:ascii="AvantGarde Bk BT" w:hAnsi="AvantGarde Bk BT" w:cs="Arial"/>
          <w:b/>
          <w:sz w:val="20"/>
          <w:szCs w:val="20"/>
          <w:lang w:val="pt-BR"/>
        </w:rPr>
        <w:t>o</w:t>
      </w:r>
      <w:r w:rsidR="00B86583" w:rsidRPr="00B86583">
        <w:rPr>
          <w:rFonts w:ascii="AvantGarde Bk BT" w:hAnsi="AvantGarde Bk BT" w:cs="Arial"/>
          <w:b/>
          <w:sz w:val="20"/>
          <w:szCs w:val="20"/>
          <w:lang w:val="pt-BR"/>
        </w:rPr>
        <w:t xml:space="preserve"> </w:t>
      </w:r>
      <w:r w:rsidRPr="00B86583">
        <w:rPr>
          <w:rFonts w:ascii="AvantGarde Bk BT" w:hAnsi="AvantGarde Bk BT" w:cs="Arial"/>
          <w:b/>
          <w:sz w:val="20"/>
          <w:szCs w:val="20"/>
          <w:lang w:val="pt-BR"/>
        </w:rPr>
        <w:t>n</w:t>
      </w:r>
      <w:r w:rsidR="00B86583" w:rsidRPr="00B86583">
        <w:rPr>
          <w:rFonts w:ascii="AvantGarde Bk BT" w:hAnsi="AvantGarde Bk BT" w:cs="Arial"/>
          <w:b/>
          <w:sz w:val="20"/>
          <w:szCs w:val="20"/>
          <w:lang w:val="pt-BR"/>
        </w:rPr>
        <w:t xml:space="preserve"> </w:t>
      </w:r>
      <w:r w:rsidRPr="00B86583">
        <w:rPr>
          <w:rFonts w:ascii="AvantGarde Bk BT" w:hAnsi="AvantGarde Bk BT" w:cs="Arial"/>
          <w:b/>
          <w:sz w:val="20"/>
          <w:szCs w:val="20"/>
          <w:lang w:val="pt-BR"/>
        </w:rPr>
        <w:t>s</w:t>
      </w:r>
      <w:r w:rsidR="00B86583" w:rsidRPr="00B86583">
        <w:rPr>
          <w:rFonts w:ascii="AvantGarde Bk BT" w:hAnsi="AvantGarde Bk BT" w:cs="Arial"/>
          <w:b/>
          <w:sz w:val="20"/>
          <w:szCs w:val="20"/>
          <w:lang w:val="pt-BR"/>
        </w:rPr>
        <w:t xml:space="preserve"> </w:t>
      </w:r>
      <w:r w:rsidRPr="00B86583">
        <w:rPr>
          <w:rFonts w:ascii="AvantGarde Bk BT" w:hAnsi="AvantGarde Bk BT" w:cs="Arial"/>
          <w:b/>
          <w:sz w:val="20"/>
          <w:szCs w:val="20"/>
          <w:lang w:val="pt-BR"/>
        </w:rPr>
        <w:t>i</w:t>
      </w:r>
      <w:r w:rsidR="00B86583" w:rsidRPr="00B86583">
        <w:rPr>
          <w:rFonts w:ascii="AvantGarde Bk BT" w:hAnsi="AvantGarde Bk BT" w:cs="Arial"/>
          <w:b/>
          <w:sz w:val="20"/>
          <w:szCs w:val="20"/>
          <w:lang w:val="pt-BR"/>
        </w:rPr>
        <w:t xml:space="preserve"> </w:t>
      </w:r>
      <w:r w:rsidRPr="00B86583">
        <w:rPr>
          <w:rFonts w:ascii="AvantGarde Bk BT" w:hAnsi="AvantGarde Bk BT" w:cs="Arial"/>
          <w:b/>
          <w:sz w:val="20"/>
          <w:szCs w:val="20"/>
          <w:lang w:val="pt-BR"/>
        </w:rPr>
        <w:t>d</w:t>
      </w:r>
      <w:r w:rsidR="00B86583" w:rsidRPr="00B86583">
        <w:rPr>
          <w:rFonts w:ascii="AvantGarde Bk BT" w:hAnsi="AvantGarde Bk BT" w:cs="Arial"/>
          <w:b/>
          <w:sz w:val="20"/>
          <w:szCs w:val="20"/>
          <w:lang w:val="pt-BR"/>
        </w:rPr>
        <w:t xml:space="preserve"> </w:t>
      </w:r>
      <w:r w:rsidRPr="00B86583">
        <w:rPr>
          <w:rFonts w:ascii="AvantGarde Bk BT" w:hAnsi="AvantGarde Bk BT" w:cs="Arial"/>
          <w:b/>
          <w:sz w:val="20"/>
          <w:szCs w:val="20"/>
          <w:lang w:val="pt-BR"/>
        </w:rPr>
        <w:t>e</w:t>
      </w:r>
      <w:r w:rsidR="00B86583" w:rsidRPr="00B86583">
        <w:rPr>
          <w:rFonts w:ascii="AvantGarde Bk BT" w:hAnsi="AvantGarde Bk BT" w:cs="Arial"/>
          <w:b/>
          <w:sz w:val="20"/>
          <w:szCs w:val="20"/>
          <w:lang w:val="pt-BR"/>
        </w:rPr>
        <w:t xml:space="preserve"> </w:t>
      </w:r>
      <w:r w:rsidRPr="00B86583">
        <w:rPr>
          <w:rFonts w:ascii="AvantGarde Bk BT" w:hAnsi="AvantGarde Bk BT" w:cs="Arial"/>
          <w:b/>
          <w:sz w:val="20"/>
          <w:szCs w:val="20"/>
          <w:lang w:val="pt-BR"/>
        </w:rPr>
        <w:t>r</w:t>
      </w:r>
      <w:r w:rsidR="00B86583" w:rsidRPr="00B86583">
        <w:rPr>
          <w:rFonts w:ascii="AvantGarde Bk BT" w:hAnsi="AvantGarde Bk BT" w:cs="Arial"/>
          <w:b/>
          <w:sz w:val="20"/>
          <w:szCs w:val="20"/>
          <w:lang w:val="pt-BR"/>
        </w:rPr>
        <w:t xml:space="preserve"> </w:t>
      </w:r>
      <w:r w:rsidRPr="00B86583">
        <w:rPr>
          <w:rFonts w:ascii="AvantGarde Bk BT" w:hAnsi="AvantGarde Bk BT" w:cs="Arial"/>
          <w:b/>
          <w:sz w:val="20"/>
          <w:szCs w:val="20"/>
          <w:lang w:val="pt-BR"/>
        </w:rPr>
        <w:t>a</w:t>
      </w:r>
      <w:r w:rsidR="00B86583" w:rsidRPr="00B86583">
        <w:rPr>
          <w:rFonts w:ascii="AvantGarde Bk BT" w:hAnsi="AvantGarde Bk BT" w:cs="Arial"/>
          <w:b/>
          <w:sz w:val="20"/>
          <w:szCs w:val="20"/>
          <w:lang w:val="pt-BR"/>
        </w:rPr>
        <w:t xml:space="preserve"> </w:t>
      </w:r>
      <w:r w:rsidRPr="00B86583">
        <w:rPr>
          <w:rFonts w:ascii="AvantGarde Bk BT" w:hAnsi="AvantGarde Bk BT" w:cs="Arial"/>
          <w:b/>
          <w:sz w:val="20"/>
          <w:szCs w:val="20"/>
          <w:lang w:val="pt-BR"/>
        </w:rPr>
        <w:t>n</w:t>
      </w:r>
      <w:r w:rsidR="00B86583" w:rsidRPr="00B86583">
        <w:rPr>
          <w:rFonts w:ascii="AvantGarde Bk BT" w:hAnsi="AvantGarde Bk BT" w:cs="Arial"/>
          <w:b/>
          <w:sz w:val="20"/>
          <w:szCs w:val="20"/>
          <w:lang w:val="pt-BR"/>
        </w:rPr>
        <w:t xml:space="preserve"> </w:t>
      </w:r>
      <w:r w:rsidRPr="00B86583">
        <w:rPr>
          <w:rFonts w:ascii="AvantGarde Bk BT" w:hAnsi="AvantGarde Bk BT" w:cs="Arial"/>
          <w:b/>
          <w:sz w:val="20"/>
          <w:szCs w:val="20"/>
          <w:lang w:val="pt-BR"/>
        </w:rPr>
        <w:t>d</w:t>
      </w:r>
      <w:r w:rsidR="00B86583" w:rsidRPr="00B86583">
        <w:rPr>
          <w:rFonts w:ascii="AvantGarde Bk BT" w:hAnsi="AvantGarde Bk BT" w:cs="Arial"/>
          <w:b/>
          <w:sz w:val="20"/>
          <w:szCs w:val="20"/>
          <w:lang w:val="pt-BR"/>
        </w:rPr>
        <w:t xml:space="preserve"> </w:t>
      </w:r>
      <w:r w:rsidRPr="00B86583">
        <w:rPr>
          <w:rFonts w:ascii="AvantGarde Bk BT" w:hAnsi="AvantGarde Bk BT" w:cs="Arial"/>
          <w:b/>
          <w:sz w:val="20"/>
          <w:szCs w:val="20"/>
          <w:lang w:val="pt-BR"/>
        </w:rPr>
        <w:t>o:</w:t>
      </w:r>
    </w:p>
    <w:p w:rsidR="00F4331D" w:rsidRPr="00B86583" w:rsidRDefault="00F4331D" w:rsidP="00F4331D">
      <w:pPr>
        <w:jc w:val="both"/>
        <w:rPr>
          <w:rFonts w:ascii="AvantGarde Bk BT" w:hAnsi="AvantGarde Bk BT" w:cs="Arial"/>
          <w:sz w:val="20"/>
          <w:szCs w:val="20"/>
          <w:lang w:val="pt-BR"/>
        </w:rPr>
      </w:pPr>
    </w:p>
    <w:p w:rsidR="00F4331D" w:rsidRPr="00B86583" w:rsidRDefault="00F4331D" w:rsidP="00F4331D">
      <w:pPr>
        <w:numPr>
          <w:ilvl w:val="0"/>
          <w:numId w:val="21"/>
        </w:numPr>
        <w:jc w:val="both"/>
        <w:rPr>
          <w:rFonts w:ascii="AvantGarde Bk BT" w:hAnsi="AvantGarde Bk BT" w:cs="Arial"/>
          <w:sz w:val="20"/>
          <w:szCs w:val="20"/>
        </w:rPr>
      </w:pPr>
      <w:r w:rsidRPr="00B86583">
        <w:rPr>
          <w:rFonts w:ascii="AvantGarde Bk BT" w:hAnsi="AvantGarde Bk BT" w:cs="Arial"/>
          <w:sz w:val="20"/>
          <w:szCs w:val="20"/>
        </w:rPr>
        <w:t>Que la Universidad de Guadalajara es un organismo público, descentralizado del Gobierno del Estado de Jalisco, con autonomía, personalidad jurídica y patrimonio propios, de conformidad con lo dispuesto en el artículo 1º. de su ley Orgánica promulgada por el Ejecutivo local del día 15 de Enero de 1994, en ejecución del decreto número 15319 del H. Congreso del Estado de Jalisco.</w:t>
      </w:r>
    </w:p>
    <w:p w:rsidR="00285DBC" w:rsidRPr="00B86583" w:rsidRDefault="00285DBC" w:rsidP="00A252AB">
      <w:pPr>
        <w:jc w:val="both"/>
        <w:rPr>
          <w:rFonts w:ascii="AvantGarde Bk BT" w:hAnsi="AvantGarde Bk BT" w:cs="Arial"/>
          <w:sz w:val="20"/>
          <w:szCs w:val="20"/>
          <w:lang w:val="pt-BR"/>
        </w:rPr>
      </w:pPr>
    </w:p>
    <w:p w:rsidR="00F4331D" w:rsidRPr="00B86583"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t>Que el Gobierno de la Universidad se ejercerá, en el ámbito de sus respectivas competencias, entre otras autoridades por el H. Consejo General Universitario, que se integrará con representantes académicos, administrativos, alumnos y funcionarios universitarios, de conformidad con el artículo 24 de la Ley Orgánica.</w:t>
      </w:r>
    </w:p>
    <w:p w:rsidR="00F4331D" w:rsidRPr="00B86583" w:rsidRDefault="00F4331D" w:rsidP="005D0F6C">
      <w:pPr>
        <w:rPr>
          <w:rFonts w:ascii="AvantGarde Bk BT" w:hAnsi="AvantGarde Bk BT" w:cs="Arial"/>
          <w:sz w:val="20"/>
          <w:szCs w:val="20"/>
        </w:rPr>
      </w:pPr>
    </w:p>
    <w:p w:rsidR="00F4331D" w:rsidRPr="00B86583" w:rsidRDefault="00F4331D" w:rsidP="00F4331D">
      <w:pPr>
        <w:widowControl w:val="0"/>
        <w:numPr>
          <w:ilvl w:val="0"/>
          <w:numId w:val="21"/>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t>Que el H. Consejo General Universitario elegirá anualmente de entre sus miembros una Comisión Electoral, formada por siete integrantes, en la que estarán representados el personal académico y directivo, así como el alumnado. Esta Comisión será responsable de emitir las convocatorias, organizar, vigilar y calificar los procesos electorales que se realicen para su integración, pudiendo auxiliarse por subcomisiones electorales. Asimismo, se designará una subcomisión para cada Centro Universitario y para el Sistema de Educación Media Superior, integrada por los miembros de sus respectivos Consejos, según el numeral 26 del ordenamiento ya referido.</w:t>
      </w:r>
    </w:p>
    <w:p w:rsidR="00F4331D" w:rsidRPr="00B86583" w:rsidRDefault="00F4331D" w:rsidP="005D0F6C">
      <w:pPr>
        <w:rPr>
          <w:rFonts w:ascii="AvantGarde Bk BT" w:hAnsi="AvantGarde Bk BT" w:cs="Arial"/>
          <w:sz w:val="20"/>
          <w:szCs w:val="20"/>
        </w:rPr>
      </w:pPr>
    </w:p>
    <w:p w:rsidR="00F4331D" w:rsidRPr="00B86583"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t>Que el H. Consejo General Universitario funcionará en pleno o por comisiones, pudiendo ser éstas permanentes o especiales, las cuales, actuarán válidamente con la asistencia de la mitad más uno de sus miembros, de conformidad con el artículo 27 de la Ley Orgánica.</w:t>
      </w:r>
    </w:p>
    <w:p w:rsidR="00F4331D" w:rsidRPr="00B86583" w:rsidRDefault="00F4331D" w:rsidP="005D0F6C">
      <w:pPr>
        <w:rPr>
          <w:rFonts w:ascii="AvantGarde Bk BT" w:hAnsi="AvantGarde Bk BT" w:cs="Arial"/>
          <w:sz w:val="20"/>
          <w:szCs w:val="20"/>
        </w:rPr>
      </w:pPr>
    </w:p>
    <w:p w:rsidR="00F4331D" w:rsidRPr="00B86583"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t>Que son atribuciones del H. Consejo General Universitario, entre otras responsabilizarse anualmente de su correcta integración, conforme lo señala el artículo 31, fracción XV de la Ley Orgánica.</w:t>
      </w:r>
    </w:p>
    <w:p w:rsidR="00F4331D" w:rsidRPr="00B86583" w:rsidRDefault="00F4331D" w:rsidP="00F4331D">
      <w:pPr>
        <w:autoSpaceDE w:val="0"/>
        <w:autoSpaceDN w:val="0"/>
        <w:adjustRightInd w:val="0"/>
        <w:jc w:val="both"/>
        <w:rPr>
          <w:rFonts w:ascii="AvantGarde Bk BT" w:hAnsi="AvantGarde Bk BT" w:cs="Arial"/>
          <w:sz w:val="20"/>
          <w:szCs w:val="20"/>
        </w:rPr>
      </w:pPr>
    </w:p>
    <w:p w:rsidR="00F4331D" w:rsidRPr="00B86583"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t>Que durante el mes de septiembre, en todos los Centros Universitarios se procederá a celebrar anualmente elecciones generales de consejeros alumnos y académicos y el H. Consejo Universitario de Educación Media Superior, designará en pleno a los consejeros que le representaran ante el H. Consejo General Universitario, a través del voto directo, universal y secreto de sus pares, conforme lo señala el artículo 40 del Estatuto General.</w:t>
      </w:r>
    </w:p>
    <w:p w:rsidR="00020071" w:rsidRPr="00B86583" w:rsidRDefault="00020071">
      <w:pPr>
        <w:spacing w:after="200" w:line="276" w:lineRule="auto"/>
        <w:rPr>
          <w:rFonts w:ascii="AvantGarde Bk BT" w:hAnsi="AvantGarde Bk BT" w:cs="Arial"/>
          <w:sz w:val="20"/>
          <w:szCs w:val="20"/>
        </w:rPr>
      </w:pPr>
      <w:r w:rsidRPr="00B86583">
        <w:rPr>
          <w:rFonts w:ascii="AvantGarde Bk BT" w:hAnsi="AvantGarde Bk BT" w:cs="Arial"/>
          <w:sz w:val="20"/>
          <w:szCs w:val="20"/>
        </w:rPr>
        <w:br w:type="page"/>
      </w:r>
    </w:p>
    <w:p w:rsidR="00F4331D" w:rsidRPr="00B86583" w:rsidRDefault="00F4331D" w:rsidP="005D0F6C">
      <w:pPr>
        <w:rPr>
          <w:rFonts w:ascii="AvantGarde Bk BT" w:hAnsi="AvantGarde Bk BT" w:cs="Arial"/>
          <w:sz w:val="20"/>
          <w:szCs w:val="20"/>
        </w:rPr>
      </w:pPr>
    </w:p>
    <w:p w:rsidR="00F4331D" w:rsidRPr="00B86583"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t>Que la Comisión Electoral del H. Consejo General Universitario deberá proponer al pleno, un proyecto de dictamen con el objeto de calificar los resultados del proceso electoral, el cual será votado y en su caso aprobado por mayoría absoluta y sólo entonces se considerará calificada la elección, de conformidad con el artículo 48, segundo párrafo, del Estatuto General de esta Casa de Estudio.</w:t>
      </w:r>
    </w:p>
    <w:p w:rsidR="00F4331D" w:rsidRPr="00B86583" w:rsidRDefault="00F4331D" w:rsidP="005D0F6C">
      <w:pPr>
        <w:rPr>
          <w:rFonts w:ascii="AvantGarde Bk BT" w:hAnsi="AvantGarde Bk BT" w:cs="Arial"/>
          <w:sz w:val="20"/>
          <w:szCs w:val="20"/>
        </w:rPr>
      </w:pPr>
    </w:p>
    <w:p w:rsidR="00F4331D" w:rsidRPr="00B86583"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t>Que en la sesión en que debe instalarse el H. Consejo General Universitario en pleno, misma que se efectuará dentro del plazo previsto por el artículo 30 de la Ley Orgánica, e inmediatamente después de haberse clausurado el Consejo que aprobó la elección, el Rector General como Presidente del Consejo tomará la protesta a los Consejeros electos y declarará constituido el H. Consejo General Universitario para el año respectivo, el que funcionará durante los doce meses siguientes, de conformidad con el artículo 49 del Estatuto General.</w:t>
      </w:r>
    </w:p>
    <w:p w:rsidR="002D633D" w:rsidRPr="00B86583" w:rsidRDefault="002D633D" w:rsidP="00A252AB">
      <w:pPr>
        <w:rPr>
          <w:rFonts w:ascii="AvantGarde Bk BT" w:hAnsi="AvantGarde Bk BT" w:cs="Arial"/>
          <w:sz w:val="20"/>
          <w:szCs w:val="20"/>
        </w:rPr>
      </w:pPr>
    </w:p>
    <w:p w:rsidR="00F4331D" w:rsidRPr="00B86583"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B86583">
        <w:rPr>
          <w:rFonts w:ascii="AvantGarde Bk BT" w:hAnsi="AvantGarde Bk BT" w:cs="Arial"/>
          <w:sz w:val="20"/>
          <w:szCs w:val="20"/>
        </w:rPr>
        <w:t>Que conforme al artículo 73, fracción XI, de la Ley Orgánica, e</w:t>
      </w:r>
      <w:r w:rsidRPr="00B86583">
        <w:rPr>
          <w:rFonts w:ascii="AvantGarde Bk BT" w:hAnsi="AvantGarde Bk BT" w:cs="Arial"/>
          <w:sz w:val="20"/>
          <w:szCs w:val="20"/>
          <w:lang w:val="es-MX"/>
        </w:rPr>
        <w:t>l H. Consejo Universitario de Educación Media Superior tendrá entre otras, la atribución de elegir a los nueve representantes académicos, directivos y alumnos ante el H. Consejo General Universitario, de acuerdo, a lo establecido en el Estatuto General.</w:t>
      </w:r>
    </w:p>
    <w:p w:rsidR="00F4331D" w:rsidRPr="00B86583" w:rsidRDefault="00F4331D" w:rsidP="00F4331D">
      <w:pPr>
        <w:jc w:val="both"/>
        <w:rPr>
          <w:rFonts w:ascii="AvantGarde Bk BT" w:hAnsi="AvantGarde Bk BT" w:cs="Arial"/>
          <w:sz w:val="20"/>
          <w:szCs w:val="20"/>
        </w:rPr>
      </w:pPr>
    </w:p>
    <w:p w:rsidR="00F4331D" w:rsidRPr="00B86583" w:rsidRDefault="00F4331D" w:rsidP="00F4331D">
      <w:pPr>
        <w:pStyle w:val="Textocomentario"/>
        <w:jc w:val="both"/>
        <w:rPr>
          <w:sz w:val="20"/>
          <w:szCs w:val="20"/>
        </w:rPr>
      </w:pPr>
      <w:r w:rsidRPr="00B86583">
        <w:rPr>
          <w:rFonts w:ascii="AvantGarde Bk BT" w:hAnsi="AvantGarde Bk BT" w:cs="Arial"/>
          <w:sz w:val="20"/>
          <w:szCs w:val="20"/>
        </w:rPr>
        <w:t>Por lo anteriormente expuesto y fundado, los integrantes de la Comisión Electoral tienen a bien proponer al pleno del H. Consejo General Universitario los siguientes:</w:t>
      </w:r>
    </w:p>
    <w:p w:rsidR="00F4331D" w:rsidRPr="00B86583" w:rsidRDefault="00F4331D" w:rsidP="00F4331D">
      <w:pPr>
        <w:rPr>
          <w:rFonts w:ascii="AvantGarde Bk BT" w:hAnsi="AvantGarde Bk BT" w:cs="Arial"/>
          <w:sz w:val="20"/>
          <w:szCs w:val="20"/>
        </w:rPr>
      </w:pPr>
    </w:p>
    <w:p w:rsidR="00F4331D" w:rsidRPr="00B86583" w:rsidRDefault="00F4331D" w:rsidP="00F4331D">
      <w:pPr>
        <w:jc w:val="center"/>
        <w:rPr>
          <w:rFonts w:ascii="AvantGarde Bk BT" w:hAnsi="AvantGarde Bk BT" w:cs="Arial"/>
          <w:b/>
          <w:sz w:val="20"/>
          <w:szCs w:val="20"/>
        </w:rPr>
      </w:pPr>
      <w:r w:rsidRPr="00B86583">
        <w:rPr>
          <w:rFonts w:ascii="AvantGarde Bk BT" w:hAnsi="AvantGarde Bk BT" w:cs="Arial"/>
          <w:b/>
          <w:sz w:val="20"/>
          <w:szCs w:val="20"/>
        </w:rPr>
        <w:t>R</w:t>
      </w:r>
      <w:r w:rsidR="00B86583">
        <w:rPr>
          <w:rFonts w:ascii="AvantGarde Bk BT" w:hAnsi="AvantGarde Bk BT" w:cs="Arial"/>
          <w:b/>
          <w:sz w:val="20"/>
          <w:szCs w:val="20"/>
        </w:rPr>
        <w:t xml:space="preserve"> </w:t>
      </w:r>
      <w:r w:rsidRPr="00B86583">
        <w:rPr>
          <w:rFonts w:ascii="AvantGarde Bk BT" w:hAnsi="AvantGarde Bk BT" w:cs="Arial"/>
          <w:b/>
          <w:sz w:val="20"/>
          <w:szCs w:val="20"/>
        </w:rPr>
        <w:t>e</w:t>
      </w:r>
      <w:r w:rsidR="00B86583">
        <w:rPr>
          <w:rFonts w:ascii="AvantGarde Bk BT" w:hAnsi="AvantGarde Bk BT" w:cs="Arial"/>
          <w:b/>
          <w:sz w:val="20"/>
          <w:szCs w:val="20"/>
        </w:rPr>
        <w:t xml:space="preserve"> </w:t>
      </w:r>
      <w:r w:rsidRPr="00B86583">
        <w:rPr>
          <w:rFonts w:ascii="AvantGarde Bk BT" w:hAnsi="AvantGarde Bk BT" w:cs="Arial"/>
          <w:b/>
          <w:sz w:val="20"/>
          <w:szCs w:val="20"/>
        </w:rPr>
        <w:t>s</w:t>
      </w:r>
      <w:r w:rsidR="00B86583">
        <w:rPr>
          <w:rFonts w:ascii="AvantGarde Bk BT" w:hAnsi="AvantGarde Bk BT" w:cs="Arial"/>
          <w:b/>
          <w:sz w:val="20"/>
          <w:szCs w:val="20"/>
        </w:rPr>
        <w:t xml:space="preserve"> </w:t>
      </w:r>
      <w:r w:rsidRPr="00B86583">
        <w:rPr>
          <w:rFonts w:ascii="AvantGarde Bk BT" w:hAnsi="AvantGarde Bk BT" w:cs="Arial"/>
          <w:b/>
          <w:sz w:val="20"/>
          <w:szCs w:val="20"/>
        </w:rPr>
        <w:t>o</w:t>
      </w:r>
      <w:r w:rsidR="00B86583">
        <w:rPr>
          <w:rFonts w:ascii="AvantGarde Bk BT" w:hAnsi="AvantGarde Bk BT" w:cs="Arial"/>
          <w:b/>
          <w:sz w:val="20"/>
          <w:szCs w:val="20"/>
        </w:rPr>
        <w:t xml:space="preserve"> </w:t>
      </w:r>
      <w:r w:rsidRPr="00B86583">
        <w:rPr>
          <w:rFonts w:ascii="AvantGarde Bk BT" w:hAnsi="AvantGarde Bk BT" w:cs="Arial"/>
          <w:b/>
          <w:sz w:val="20"/>
          <w:szCs w:val="20"/>
        </w:rPr>
        <w:t>l</w:t>
      </w:r>
      <w:r w:rsidR="00B86583">
        <w:rPr>
          <w:rFonts w:ascii="AvantGarde Bk BT" w:hAnsi="AvantGarde Bk BT" w:cs="Arial"/>
          <w:b/>
          <w:sz w:val="20"/>
          <w:szCs w:val="20"/>
        </w:rPr>
        <w:t xml:space="preserve"> </w:t>
      </w:r>
      <w:r w:rsidRPr="00B86583">
        <w:rPr>
          <w:rFonts w:ascii="AvantGarde Bk BT" w:hAnsi="AvantGarde Bk BT" w:cs="Arial"/>
          <w:b/>
          <w:sz w:val="20"/>
          <w:szCs w:val="20"/>
        </w:rPr>
        <w:t>u</w:t>
      </w:r>
      <w:r w:rsidR="00B86583">
        <w:rPr>
          <w:rFonts w:ascii="AvantGarde Bk BT" w:hAnsi="AvantGarde Bk BT" w:cs="Arial"/>
          <w:b/>
          <w:sz w:val="20"/>
          <w:szCs w:val="20"/>
        </w:rPr>
        <w:t xml:space="preserve"> </w:t>
      </w:r>
      <w:r w:rsidRPr="00B86583">
        <w:rPr>
          <w:rFonts w:ascii="AvantGarde Bk BT" w:hAnsi="AvantGarde Bk BT" w:cs="Arial"/>
          <w:b/>
          <w:sz w:val="20"/>
          <w:szCs w:val="20"/>
        </w:rPr>
        <w:t>t</w:t>
      </w:r>
      <w:r w:rsidR="00B86583">
        <w:rPr>
          <w:rFonts w:ascii="AvantGarde Bk BT" w:hAnsi="AvantGarde Bk BT" w:cs="Arial"/>
          <w:b/>
          <w:sz w:val="20"/>
          <w:szCs w:val="20"/>
        </w:rPr>
        <w:t xml:space="preserve"> </w:t>
      </w:r>
      <w:r w:rsidRPr="00B86583">
        <w:rPr>
          <w:rFonts w:ascii="AvantGarde Bk BT" w:hAnsi="AvantGarde Bk BT" w:cs="Arial"/>
          <w:b/>
          <w:sz w:val="20"/>
          <w:szCs w:val="20"/>
        </w:rPr>
        <w:t>i</w:t>
      </w:r>
      <w:r w:rsidR="00B86583">
        <w:rPr>
          <w:rFonts w:ascii="AvantGarde Bk BT" w:hAnsi="AvantGarde Bk BT" w:cs="Arial"/>
          <w:b/>
          <w:sz w:val="20"/>
          <w:szCs w:val="20"/>
        </w:rPr>
        <w:t xml:space="preserve"> </w:t>
      </w:r>
      <w:r w:rsidRPr="00B86583">
        <w:rPr>
          <w:rFonts w:ascii="AvantGarde Bk BT" w:hAnsi="AvantGarde Bk BT" w:cs="Arial"/>
          <w:b/>
          <w:sz w:val="20"/>
          <w:szCs w:val="20"/>
        </w:rPr>
        <w:t>v</w:t>
      </w:r>
      <w:r w:rsidR="00B86583">
        <w:rPr>
          <w:rFonts w:ascii="AvantGarde Bk BT" w:hAnsi="AvantGarde Bk BT" w:cs="Arial"/>
          <w:b/>
          <w:sz w:val="20"/>
          <w:szCs w:val="20"/>
        </w:rPr>
        <w:t xml:space="preserve"> </w:t>
      </w:r>
      <w:r w:rsidRPr="00B86583">
        <w:rPr>
          <w:rFonts w:ascii="AvantGarde Bk BT" w:hAnsi="AvantGarde Bk BT" w:cs="Arial"/>
          <w:b/>
          <w:sz w:val="20"/>
          <w:szCs w:val="20"/>
        </w:rPr>
        <w:t>o</w:t>
      </w:r>
      <w:r w:rsidR="00B86583">
        <w:rPr>
          <w:rFonts w:ascii="AvantGarde Bk BT" w:hAnsi="AvantGarde Bk BT" w:cs="Arial"/>
          <w:b/>
          <w:sz w:val="20"/>
          <w:szCs w:val="20"/>
        </w:rPr>
        <w:t xml:space="preserve"> </w:t>
      </w:r>
      <w:r w:rsidRPr="00B86583">
        <w:rPr>
          <w:rFonts w:ascii="AvantGarde Bk BT" w:hAnsi="AvantGarde Bk BT" w:cs="Arial"/>
          <w:b/>
          <w:sz w:val="20"/>
          <w:szCs w:val="20"/>
        </w:rPr>
        <w:t>s:</w:t>
      </w:r>
    </w:p>
    <w:p w:rsidR="00F4331D" w:rsidRPr="00B86583" w:rsidRDefault="00F4331D" w:rsidP="00F4331D">
      <w:pPr>
        <w:jc w:val="both"/>
        <w:rPr>
          <w:rFonts w:ascii="AvantGarde Bk BT" w:hAnsi="AvantGarde Bk BT" w:cs="Arial"/>
          <w:b/>
          <w:sz w:val="20"/>
          <w:szCs w:val="20"/>
        </w:rPr>
      </w:pPr>
    </w:p>
    <w:p w:rsidR="00F4331D" w:rsidRPr="00B86583" w:rsidRDefault="00F4331D" w:rsidP="00F4331D">
      <w:pPr>
        <w:jc w:val="both"/>
        <w:rPr>
          <w:rFonts w:ascii="AvantGarde Bk BT" w:hAnsi="AvantGarde Bk BT" w:cs="Arial"/>
          <w:sz w:val="20"/>
          <w:szCs w:val="20"/>
        </w:rPr>
      </w:pPr>
      <w:r w:rsidRPr="00B86583">
        <w:rPr>
          <w:rFonts w:ascii="AvantGarde Bk BT" w:hAnsi="AvantGarde Bk BT" w:cs="Arial"/>
          <w:b/>
          <w:sz w:val="20"/>
          <w:szCs w:val="20"/>
        </w:rPr>
        <w:t>PRIMERO</w:t>
      </w:r>
      <w:r w:rsidRPr="00B86583">
        <w:rPr>
          <w:rFonts w:ascii="AvantGarde Bk BT" w:hAnsi="AvantGarde Bk BT" w:cs="Arial"/>
          <w:sz w:val="20"/>
          <w:szCs w:val="20"/>
        </w:rPr>
        <w:t>. Se declara como válida y legal la elección de consejeros académicos, alumnos y directivos al H. Consejo General Universitario de la Universidad de Guadalajara para el período 201</w:t>
      </w:r>
      <w:r w:rsidR="00E84A90" w:rsidRPr="00B86583">
        <w:rPr>
          <w:rFonts w:ascii="AvantGarde Bk BT" w:hAnsi="AvantGarde Bk BT" w:cs="Arial"/>
          <w:sz w:val="20"/>
          <w:szCs w:val="20"/>
        </w:rPr>
        <w:t>6-2017</w:t>
      </w:r>
      <w:r w:rsidRPr="00B86583">
        <w:rPr>
          <w:rFonts w:ascii="AvantGarde Bk BT" w:hAnsi="AvantGarde Bk BT" w:cs="Arial"/>
          <w:sz w:val="20"/>
          <w:szCs w:val="20"/>
        </w:rPr>
        <w:t>, en virtud de haberse llevado a cabo de conformidad con la normatividad universitaria y las convocatorias correspondientes.</w:t>
      </w:r>
    </w:p>
    <w:p w:rsidR="00F4331D" w:rsidRPr="00B86583" w:rsidRDefault="00F4331D" w:rsidP="00F4331D">
      <w:pPr>
        <w:rPr>
          <w:rFonts w:ascii="AvantGarde Bk BT" w:hAnsi="AvantGarde Bk BT" w:cs="Arial"/>
          <w:sz w:val="20"/>
          <w:szCs w:val="20"/>
        </w:rPr>
      </w:pPr>
    </w:p>
    <w:p w:rsidR="00F4331D" w:rsidRPr="00B86583" w:rsidRDefault="00F4331D" w:rsidP="00F4331D">
      <w:pPr>
        <w:jc w:val="both"/>
        <w:rPr>
          <w:rFonts w:ascii="AvantGarde Bk BT" w:hAnsi="AvantGarde Bk BT" w:cs="Arial"/>
          <w:sz w:val="20"/>
          <w:szCs w:val="20"/>
        </w:rPr>
      </w:pPr>
      <w:r w:rsidRPr="00B86583">
        <w:rPr>
          <w:rFonts w:ascii="AvantGarde Bk BT" w:hAnsi="AvantGarde Bk BT" w:cs="Arial"/>
          <w:b/>
          <w:sz w:val="20"/>
          <w:szCs w:val="20"/>
        </w:rPr>
        <w:t>SEGUNDO</w:t>
      </w:r>
      <w:r w:rsidRPr="00B86583">
        <w:rPr>
          <w:rFonts w:ascii="AvantGarde Bk BT" w:hAnsi="AvantGarde Bk BT" w:cs="Arial"/>
          <w:sz w:val="20"/>
          <w:szCs w:val="20"/>
        </w:rPr>
        <w:t>. En consecuencia, el H. Consejo General Universitario para el período 201</w:t>
      </w:r>
      <w:r w:rsidR="00E84A90" w:rsidRPr="00B86583">
        <w:rPr>
          <w:rFonts w:ascii="AvantGarde Bk BT" w:hAnsi="AvantGarde Bk BT" w:cs="Arial"/>
          <w:sz w:val="20"/>
          <w:szCs w:val="20"/>
        </w:rPr>
        <w:t>6</w:t>
      </w:r>
      <w:r w:rsidRPr="00B86583">
        <w:rPr>
          <w:rFonts w:ascii="AvantGarde Bk BT" w:hAnsi="AvantGarde Bk BT" w:cs="Arial"/>
          <w:sz w:val="20"/>
          <w:szCs w:val="20"/>
        </w:rPr>
        <w:t>-201</w:t>
      </w:r>
      <w:r w:rsidR="00E84A90" w:rsidRPr="00B86583">
        <w:rPr>
          <w:rFonts w:ascii="AvantGarde Bk BT" w:hAnsi="AvantGarde Bk BT" w:cs="Arial"/>
          <w:sz w:val="20"/>
          <w:szCs w:val="20"/>
        </w:rPr>
        <w:t>7</w:t>
      </w:r>
      <w:r w:rsidRPr="00B86583">
        <w:rPr>
          <w:rFonts w:ascii="AvantGarde Bk BT" w:hAnsi="AvantGarde Bk BT" w:cs="Arial"/>
          <w:sz w:val="20"/>
          <w:szCs w:val="20"/>
        </w:rPr>
        <w:t xml:space="preserve">, quedará integrado </w:t>
      </w:r>
      <w:r w:rsidR="00E248DD" w:rsidRPr="00B86583">
        <w:rPr>
          <w:rFonts w:ascii="AvantGarde Bk BT" w:hAnsi="AvantGarde Bk BT" w:cs="Arial"/>
          <w:sz w:val="20"/>
          <w:szCs w:val="20"/>
        </w:rPr>
        <w:t xml:space="preserve">por un total de consejeros de 186 propietarios y </w:t>
      </w:r>
      <w:r w:rsidR="00C80401" w:rsidRPr="00B86583">
        <w:rPr>
          <w:rFonts w:ascii="AvantGarde Bk BT" w:hAnsi="AvantGarde Bk BT" w:cs="Arial"/>
          <w:sz w:val="20"/>
          <w:szCs w:val="20"/>
        </w:rPr>
        <w:t>137</w:t>
      </w:r>
      <w:r w:rsidR="00E248DD" w:rsidRPr="00B86583">
        <w:rPr>
          <w:rFonts w:ascii="AvantGarde Bk BT" w:hAnsi="AvantGarde Bk BT" w:cs="Arial"/>
          <w:sz w:val="20"/>
          <w:szCs w:val="20"/>
        </w:rPr>
        <w:t xml:space="preserve"> suplentes, </w:t>
      </w:r>
      <w:r w:rsidRPr="00B86583">
        <w:rPr>
          <w:rFonts w:ascii="AvantGarde Bk BT" w:hAnsi="AvantGarde Bk BT" w:cs="Arial"/>
          <w:sz w:val="20"/>
          <w:szCs w:val="20"/>
        </w:rPr>
        <w:t>miembros de la comunidad universitaria:</w:t>
      </w:r>
    </w:p>
    <w:p w:rsidR="00F4331D" w:rsidRPr="00B86583" w:rsidRDefault="00F4331D" w:rsidP="00F4331D">
      <w:pPr>
        <w:rPr>
          <w:rFonts w:ascii="AvantGarde Bk BT" w:hAnsi="AvantGarde Bk BT" w:cs="Arial"/>
          <w:sz w:val="20"/>
          <w:szCs w:val="20"/>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 xml:space="preserve">El Rector General de la Universidad de Guadalajara, </w:t>
      </w:r>
      <w:r w:rsidR="00425B8F" w:rsidRPr="00B86583">
        <w:rPr>
          <w:rFonts w:ascii="AvantGarde Bk BT" w:hAnsi="AvantGarde Bk BT" w:cs="Arial"/>
          <w:sz w:val="20"/>
          <w:szCs w:val="20"/>
        </w:rPr>
        <w:t xml:space="preserve">Mtro. </w:t>
      </w:r>
      <w:proofErr w:type="spellStart"/>
      <w:r w:rsidR="00425B8F" w:rsidRPr="00B86583">
        <w:rPr>
          <w:rFonts w:ascii="AvantGarde Bk BT" w:hAnsi="AvantGarde Bk BT" w:cs="Arial"/>
          <w:sz w:val="20"/>
          <w:szCs w:val="20"/>
        </w:rPr>
        <w:t>Itzcó</w:t>
      </w:r>
      <w:r w:rsidR="00613E6A" w:rsidRPr="00B86583">
        <w:rPr>
          <w:rFonts w:ascii="AvantGarde Bk BT" w:hAnsi="AvantGarde Bk BT" w:cs="Arial"/>
          <w:sz w:val="20"/>
          <w:szCs w:val="20"/>
        </w:rPr>
        <w:t>atl</w:t>
      </w:r>
      <w:proofErr w:type="spellEnd"/>
      <w:r w:rsidR="00613E6A" w:rsidRPr="00B86583">
        <w:rPr>
          <w:rFonts w:ascii="AvantGarde Bk BT" w:hAnsi="AvantGarde Bk BT" w:cs="Arial"/>
          <w:sz w:val="20"/>
          <w:szCs w:val="20"/>
        </w:rPr>
        <w:t xml:space="preserve"> Tonatiuh Bravo Padilla</w:t>
      </w:r>
      <w:r w:rsidRPr="00B86583">
        <w:rPr>
          <w:rFonts w:ascii="AvantGarde Bk BT" w:hAnsi="AvantGarde Bk BT" w:cs="Arial"/>
          <w:sz w:val="20"/>
          <w:szCs w:val="20"/>
        </w:rPr>
        <w:t>;</w:t>
      </w:r>
    </w:p>
    <w:p w:rsidR="004714E0" w:rsidRPr="00B86583" w:rsidRDefault="004714E0" w:rsidP="004714E0">
      <w:pPr>
        <w:jc w:val="both"/>
        <w:rPr>
          <w:rFonts w:ascii="AvantGarde Bk BT" w:hAnsi="AvantGarde Bk BT" w:cs="Arial"/>
          <w:sz w:val="20"/>
          <w:szCs w:val="20"/>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 xml:space="preserve">El Vicerrector Ejecutivo de la Universidad de Guadalajara, Dr. Miguel Ángel Navarro </w:t>
      </w:r>
      <w:proofErr w:type="spellStart"/>
      <w:r w:rsidRPr="00B86583">
        <w:rPr>
          <w:rFonts w:ascii="AvantGarde Bk BT" w:hAnsi="AvantGarde Bk BT" w:cs="Arial"/>
          <w:sz w:val="20"/>
          <w:szCs w:val="20"/>
        </w:rPr>
        <w:t>Navarro</w:t>
      </w:r>
      <w:proofErr w:type="spellEnd"/>
      <w:r w:rsidRPr="00B86583">
        <w:rPr>
          <w:rFonts w:ascii="AvantGarde Bk BT" w:hAnsi="AvantGarde Bk BT" w:cs="Arial"/>
          <w:sz w:val="20"/>
          <w:szCs w:val="20"/>
        </w:rPr>
        <w:t>;</w:t>
      </w:r>
    </w:p>
    <w:p w:rsidR="004714E0" w:rsidRPr="00B86583" w:rsidRDefault="004714E0" w:rsidP="004714E0">
      <w:pPr>
        <w:rPr>
          <w:rFonts w:ascii="AvantGarde Bk BT" w:hAnsi="AvantGarde Bk BT" w:cs="Arial"/>
          <w:sz w:val="20"/>
          <w:szCs w:val="20"/>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El Secretario General de la Universidad de Guadalajara, Mtro. José Alfredo Peña Ramos;</w:t>
      </w:r>
    </w:p>
    <w:p w:rsidR="004714E0" w:rsidRPr="00B86583" w:rsidRDefault="004714E0" w:rsidP="004714E0">
      <w:pPr>
        <w:rPr>
          <w:rFonts w:ascii="AvantGarde Bk BT" w:hAnsi="AvantGarde Bk BT" w:cs="Arial"/>
          <w:sz w:val="20"/>
          <w:szCs w:val="20"/>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bookmarkStart w:id="0" w:name="OLE_LINK1"/>
      <w:r w:rsidRPr="00B86583">
        <w:rPr>
          <w:rFonts w:ascii="AvantGarde Bk BT" w:hAnsi="AvantGarde Bk BT" w:cs="Arial"/>
          <w:sz w:val="20"/>
          <w:szCs w:val="20"/>
        </w:rPr>
        <w:t>Los Rectores de los Centros Universitarios Metropolitanos, Regionales y del Sistema de Universidad Virtual:</w:t>
      </w:r>
    </w:p>
    <w:p w:rsidR="00020071" w:rsidRPr="00B86583" w:rsidRDefault="00020071">
      <w:pPr>
        <w:spacing w:after="200" w:line="276" w:lineRule="auto"/>
        <w:rPr>
          <w:rFonts w:ascii="AvantGarde Bk BT" w:hAnsi="AvantGarde Bk BT" w:cs="Arial"/>
          <w:sz w:val="20"/>
          <w:szCs w:val="20"/>
        </w:rPr>
      </w:pPr>
      <w:r w:rsidRPr="00B86583">
        <w:rPr>
          <w:rFonts w:ascii="AvantGarde Bk BT" w:hAnsi="AvantGarde Bk BT" w:cs="Arial"/>
          <w:sz w:val="20"/>
          <w:szCs w:val="20"/>
        </w:rPr>
        <w:br w:type="page"/>
      </w:r>
    </w:p>
    <w:p w:rsidR="004714E0" w:rsidRPr="00B86583" w:rsidRDefault="004714E0" w:rsidP="005D0F6C">
      <w:pPr>
        <w:rPr>
          <w:rFonts w:ascii="AvantGarde Bk BT" w:hAnsi="AvantGarde Bk BT" w:cs="Arial"/>
          <w:sz w:val="20"/>
          <w:szCs w:val="20"/>
        </w:rPr>
      </w:pPr>
    </w:p>
    <w:p w:rsidR="00F4331D" w:rsidRPr="00B86583" w:rsidRDefault="00F4331D" w:rsidP="00F4331D">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Arte, Arquitectura y Diseño, </w:t>
      </w:r>
      <w:r w:rsidR="004A1C02" w:rsidRPr="00B86583">
        <w:rPr>
          <w:rFonts w:ascii="AvantGarde Bk BT" w:hAnsi="AvantGarde Bk BT" w:cs="Arial"/>
          <w:bCs/>
          <w:sz w:val="18"/>
          <w:szCs w:val="20"/>
        </w:rPr>
        <w:t>Mtro. Ernesto Flores Gallo</w:t>
      </w:r>
      <w:r w:rsidRPr="00B86583">
        <w:rPr>
          <w:rFonts w:ascii="AvantGarde Bk BT" w:hAnsi="AvantGarde Bk BT" w:cs="Arial"/>
          <w:bCs/>
          <w:sz w:val="18"/>
          <w:szCs w:val="20"/>
        </w:rPr>
        <w:t>;</w:t>
      </w:r>
    </w:p>
    <w:p w:rsidR="00F4331D" w:rsidRPr="00B86583" w:rsidRDefault="00F4331D" w:rsidP="00F4331D">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Ciencias Biológicas y Agropecuarias; Dr. </w:t>
      </w:r>
      <w:r w:rsidR="00BD3E5C" w:rsidRPr="00B86583">
        <w:rPr>
          <w:rFonts w:ascii="AvantGarde Bk BT" w:hAnsi="AvantGarde Bk BT" w:cs="Arial"/>
          <w:bCs/>
          <w:sz w:val="18"/>
          <w:szCs w:val="20"/>
        </w:rPr>
        <w:t xml:space="preserve">Carlos </w:t>
      </w:r>
      <w:proofErr w:type="spellStart"/>
      <w:r w:rsidR="00BD3E5C" w:rsidRPr="00B86583">
        <w:rPr>
          <w:rFonts w:ascii="AvantGarde Bk BT" w:hAnsi="AvantGarde Bk BT" w:cs="Arial"/>
          <w:bCs/>
          <w:sz w:val="18"/>
          <w:szCs w:val="20"/>
        </w:rPr>
        <w:t>Beas</w:t>
      </w:r>
      <w:proofErr w:type="spellEnd"/>
      <w:r w:rsidR="00BD3E5C" w:rsidRPr="00B86583">
        <w:rPr>
          <w:rFonts w:ascii="AvantGarde Bk BT" w:hAnsi="AvantGarde Bk BT" w:cs="Arial"/>
          <w:bCs/>
          <w:sz w:val="18"/>
          <w:szCs w:val="20"/>
        </w:rPr>
        <w:t xml:space="preserve"> Zarate</w:t>
      </w:r>
      <w:r w:rsidRPr="00B86583">
        <w:rPr>
          <w:rFonts w:ascii="AvantGarde Bk BT" w:hAnsi="AvantGarde Bk BT" w:cs="Arial"/>
          <w:bCs/>
          <w:sz w:val="18"/>
          <w:szCs w:val="20"/>
        </w:rPr>
        <w:t>;</w:t>
      </w:r>
    </w:p>
    <w:p w:rsidR="00F4331D" w:rsidRPr="00B86583" w:rsidRDefault="00F4331D" w:rsidP="00F4331D">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Ciencias Económico-Administrativas, </w:t>
      </w:r>
      <w:r w:rsidR="004A1C02" w:rsidRPr="00B86583">
        <w:rPr>
          <w:rFonts w:ascii="AvantGarde Bk BT" w:hAnsi="AvantGarde Bk BT" w:cs="Arial"/>
          <w:bCs/>
          <w:sz w:val="18"/>
          <w:szCs w:val="20"/>
        </w:rPr>
        <w:t xml:space="preserve">Mtro. </w:t>
      </w:r>
      <w:r w:rsidR="006B0421" w:rsidRPr="00B86583">
        <w:rPr>
          <w:rFonts w:ascii="AvantGarde Bk BT" w:hAnsi="AvantGarde Bk BT" w:cs="Arial"/>
          <w:bCs/>
          <w:sz w:val="18"/>
          <w:szCs w:val="20"/>
        </w:rPr>
        <w:t xml:space="preserve">José </w:t>
      </w:r>
      <w:r w:rsidR="004A1C02" w:rsidRPr="00B86583">
        <w:rPr>
          <w:rFonts w:ascii="AvantGarde Bk BT" w:hAnsi="AvantGarde Bk BT" w:cs="Arial"/>
          <w:bCs/>
          <w:sz w:val="18"/>
          <w:szCs w:val="20"/>
        </w:rPr>
        <w:t>Alberto Castellanos Gutiérrez</w:t>
      </w:r>
      <w:r w:rsidRPr="00B86583">
        <w:rPr>
          <w:rFonts w:ascii="AvantGarde Bk BT" w:hAnsi="AvantGarde Bk BT" w:cs="Arial"/>
          <w:bCs/>
          <w:sz w:val="18"/>
          <w:szCs w:val="20"/>
        </w:rPr>
        <w:t>;</w:t>
      </w:r>
    </w:p>
    <w:p w:rsidR="00F4331D" w:rsidRPr="00B86583" w:rsidRDefault="00F4331D" w:rsidP="00F4331D">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Ciencias Exactas e Ingenierías, </w:t>
      </w:r>
      <w:r w:rsidR="00BD3E5C" w:rsidRPr="00B86583">
        <w:rPr>
          <w:rFonts w:ascii="AvantGarde Bk BT" w:hAnsi="AvantGarde Bk BT" w:cs="Arial"/>
          <w:bCs/>
          <w:sz w:val="18"/>
          <w:szCs w:val="20"/>
        </w:rPr>
        <w:t>Dra. Ruth Padilla Muñoz</w:t>
      </w:r>
      <w:r w:rsidRPr="00B86583">
        <w:rPr>
          <w:rFonts w:ascii="AvantGarde Bk BT" w:hAnsi="AvantGarde Bk BT" w:cs="Arial"/>
          <w:bCs/>
          <w:sz w:val="18"/>
          <w:szCs w:val="20"/>
        </w:rPr>
        <w:t>;</w:t>
      </w:r>
    </w:p>
    <w:p w:rsidR="00F4331D" w:rsidRPr="00B86583" w:rsidRDefault="00F4331D" w:rsidP="00F4331D">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Ciencias de la Salud, </w:t>
      </w:r>
      <w:r w:rsidR="004A1C02" w:rsidRPr="00B86583">
        <w:rPr>
          <w:rFonts w:ascii="AvantGarde Bk BT" w:hAnsi="AvantGarde Bk BT" w:cs="Arial"/>
          <w:bCs/>
          <w:sz w:val="18"/>
          <w:szCs w:val="20"/>
        </w:rPr>
        <w:t>Dr. Jaime Federico Andrade Villanueva</w:t>
      </w:r>
      <w:r w:rsidRPr="00B86583">
        <w:rPr>
          <w:rFonts w:ascii="AvantGarde Bk BT" w:hAnsi="AvantGarde Bk BT" w:cs="Arial"/>
          <w:bCs/>
          <w:sz w:val="18"/>
          <w:szCs w:val="20"/>
        </w:rPr>
        <w:t>;</w:t>
      </w:r>
    </w:p>
    <w:p w:rsidR="00F4331D" w:rsidRPr="00B86583" w:rsidRDefault="00F4331D" w:rsidP="00F4331D">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Ciencias Sociales y Humanidades, </w:t>
      </w:r>
      <w:r w:rsidR="004A1C02" w:rsidRPr="00B86583">
        <w:rPr>
          <w:rFonts w:ascii="AvantGarde Bk BT" w:hAnsi="AvantGarde Bk BT" w:cs="Arial"/>
          <w:bCs/>
          <w:sz w:val="18"/>
          <w:szCs w:val="20"/>
        </w:rPr>
        <w:t>Dr. Héctor Raúl Solís Gadea</w:t>
      </w:r>
      <w:r w:rsidRPr="00B86583">
        <w:rPr>
          <w:rFonts w:ascii="AvantGarde Bk BT" w:hAnsi="AvantGarde Bk BT" w:cs="Arial"/>
          <w:bCs/>
          <w:sz w:val="18"/>
          <w:szCs w:val="20"/>
        </w:rPr>
        <w:t>;</w:t>
      </w:r>
    </w:p>
    <w:p w:rsidR="004F423C" w:rsidRPr="00B86583" w:rsidRDefault="004F423C" w:rsidP="004F423C">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de Tonalá, Dr. Ricardo Villanueva Lomelí;</w:t>
      </w:r>
    </w:p>
    <w:p w:rsidR="00F4331D" w:rsidRPr="00B86583" w:rsidRDefault="00F4331D" w:rsidP="00BD3E5C">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Los Altos, </w:t>
      </w:r>
      <w:r w:rsidR="00BD3E5C" w:rsidRPr="00B86583">
        <w:rPr>
          <w:rFonts w:ascii="AvantGarde Bk BT" w:hAnsi="AvantGarde Bk BT" w:cs="Arial"/>
          <w:bCs/>
          <w:sz w:val="18"/>
          <w:szCs w:val="20"/>
        </w:rPr>
        <w:t xml:space="preserve">Dra. Mara </w:t>
      </w:r>
      <w:proofErr w:type="spellStart"/>
      <w:r w:rsidR="00BD3E5C" w:rsidRPr="00B86583">
        <w:rPr>
          <w:rFonts w:ascii="AvantGarde Bk BT" w:hAnsi="AvantGarde Bk BT" w:cs="Arial"/>
          <w:bCs/>
          <w:sz w:val="18"/>
          <w:szCs w:val="20"/>
        </w:rPr>
        <w:t>Nadiezhda</w:t>
      </w:r>
      <w:proofErr w:type="spellEnd"/>
      <w:r w:rsidR="00BD3E5C" w:rsidRPr="00B86583">
        <w:rPr>
          <w:rFonts w:ascii="AvantGarde Bk BT" w:hAnsi="AvantGarde Bk BT" w:cs="Arial"/>
          <w:bCs/>
          <w:sz w:val="18"/>
          <w:szCs w:val="20"/>
        </w:rPr>
        <w:t xml:space="preserve"> Robles Villaseñor</w:t>
      </w:r>
      <w:r w:rsidRPr="00B86583">
        <w:rPr>
          <w:rFonts w:ascii="AvantGarde Bk BT" w:hAnsi="AvantGarde Bk BT" w:cs="Arial"/>
          <w:bCs/>
          <w:sz w:val="18"/>
          <w:szCs w:val="20"/>
        </w:rPr>
        <w:t>;</w:t>
      </w:r>
    </w:p>
    <w:p w:rsidR="00F4331D" w:rsidRPr="00B86583" w:rsidRDefault="00F4331D" w:rsidP="00F4331D">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La Ciénega, </w:t>
      </w:r>
      <w:r w:rsidR="004A1C02" w:rsidRPr="00B86583">
        <w:rPr>
          <w:rFonts w:ascii="AvantGarde Bk BT" w:hAnsi="AvantGarde Bk BT" w:cs="Arial"/>
          <w:bCs/>
          <w:sz w:val="18"/>
          <w:szCs w:val="20"/>
        </w:rPr>
        <w:t xml:space="preserve">Mtra. María </w:t>
      </w:r>
      <w:proofErr w:type="spellStart"/>
      <w:r w:rsidR="004A1C02" w:rsidRPr="00B86583">
        <w:rPr>
          <w:rFonts w:ascii="AvantGarde Bk BT" w:hAnsi="AvantGarde Bk BT" w:cs="Arial"/>
          <w:bCs/>
          <w:sz w:val="18"/>
          <w:szCs w:val="20"/>
        </w:rPr>
        <w:t>Felícitas</w:t>
      </w:r>
      <w:proofErr w:type="spellEnd"/>
      <w:r w:rsidR="004A1C02" w:rsidRPr="00B86583">
        <w:rPr>
          <w:rFonts w:ascii="AvantGarde Bk BT" w:hAnsi="AvantGarde Bk BT" w:cs="Arial"/>
          <w:bCs/>
          <w:sz w:val="18"/>
          <w:szCs w:val="20"/>
        </w:rPr>
        <w:t xml:space="preserve"> Parga Jiménez</w:t>
      </w:r>
      <w:r w:rsidRPr="00B86583">
        <w:rPr>
          <w:rFonts w:ascii="AvantGarde Bk BT" w:hAnsi="AvantGarde Bk BT" w:cs="Arial"/>
          <w:bCs/>
          <w:sz w:val="18"/>
          <w:szCs w:val="20"/>
        </w:rPr>
        <w:t>;</w:t>
      </w:r>
    </w:p>
    <w:p w:rsidR="00F4331D" w:rsidRPr="00B86583" w:rsidRDefault="00F4331D" w:rsidP="00F4331D">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La Costa, </w:t>
      </w:r>
      <w:r w:rsidR="00613E6A" w:rsidRPr="00B86583">
        <w:rPr>
          <w:rFonts w:ascii="AvantGarde Bk BT" w:hAnsi="AvantGarde Bk BT" w:cs="Arial"/>
          <w:sz w:val="18"/>
          <w:szCs w:val="18"/>
        </w:rPr>
        <w:t>Dr. Marco Antonio Cortés Guardado</w:t>
      </w:r>
      <w:r w:rsidRPr="00B86583">
        <w:rPr>
          <w:rFonts w:ascii="AvantGarde Bk BT" w:hAnsi="AvantGarde Bk BT" w:cs="Arial"/>
          <w:bCs/>
          <w:sz w:val="18"/>
          <w:szCs w:val="20"/>
        </w:rPr>
        <w:t>;</w:t>
      </w:r>
    </w:p>
    <w:p w:rsidR="00F4331D" w:rsidRPr="00B86583" w:rsidRDefault="00F4331D" w:rsidP="00BD3E5C">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La Costa Sur, </w:t>
      </w:r>
      <w:r w:rsidR="00BD3E5C" w:rsidRPr="00B86583">
        <w:rPr>
          <w:rFonts w:ascii="AvantGarde Bk BT" w:hAnsi="AvantGarde Bk BT" w:cs="Arial"/>
          <w:bCs/>
          <w:sz w:val="18"/>
          <w:szCs w:val="20"/>
        </w:rPr>
        <w:t>Dra. Lilia Victoria Oliver Sánchez</w:t>
      </w:r>
      <w:r w:rsidRPr="00B86583">
        <w:rPr>
          <w:rFonts w:ascii="AvantGarde Bk BT" w:hAnsi="AvantGarde Bk BT" w:cs="Arial"/>
          <w:bCs/>
          <w:sz w:val="18"/>
          <w:szCs w:val="20"/>
        </w:rPr>
        <w:t>;</w:t>
      </w:r>
    </w:p>
    <w:p w:rsidR="00F4331D" w:rsidRPr="00B86583" w:rsidRDefault="00F4331D" w:rsidP="00BD3E5C">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Los Lagos, </w:t>
      </w:r>
      <w:r w:rsidR="00BD3E5C" w:rsidRPr="00B86583">
        <w:rPr>
          <w:rFonts w:ascii="AvantGarde Bk BT" w:hAnsi="AvantGarde Bk BT" w:cs="Arial"/>
          <w:bCs/>
          <w:sz w:val="18"/>
          <w:szCs w:val="20"/>
        </w:rPr>
        <w:t>Dr. Aristarco Regalado Pinedo</w:t>
      </w:r>
      <w:r w:rsidRPr="00B86583">
        <w:rPr>
          <w:rFonts w:ascii="AvantGarde Bk BT" w:hAnsi="AvantGarde Bk BT" w:cs="Arial"/>
          <w:bCs/>
          <w:sz w:val="18"/>
          <w:szCs w:val="20"/>
        </w:rPr>
        <w:t>;</w:t>
      </w:r>
    </w:p>
    <w:p w:rsidR="00F4331D" w:rsidRPr="00B86583" w:rsidRDefault="00F4331D" w:rsidP="00F4331D">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del Norte, </w:t>
      </w:r>
      <w:r w:rsidR="004A1C02" w:rsidRPr="00B86583">
        <w:rPr>
          <w:rFonts w:ascii="AvantGarde Bk BT" w:hAnsi="AvantGarde Bk BT" w:cs="Arial"/>
          <w:bCs/>
          <w:sz w:val="18"/>
          <w:szCs w:val="20"/>
        </w:rPr>
        <w:t>Mtro. Gerardo Alberto Mejía Pérez;</w:t>
      </w:r>
    </w:p>
    <w:p w:rsidR="00F4331D" w:rsidRPr="00B86583" w:rsidRDefault="00F4331D" w:rsidP="00F4331D">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del Sur, </w:t>
      </w:r>
      <w:r w:rsidR="00C14B7D">
        <w:rPr>
          <w:rFonts w:ascii="AvantGarde Bk BT" w:hAnsi="AvantGarde Bk BT" w:cs="Arial"/>
          <w:bCs/>
          <w:sz w:val="18"/>
          <w:szCs w:val="20"/>
        </w:rPr>
        <w:t>Dr</w:t>
      </w:r>
      <w:r w:rsidR="004A1C02" w:rsidRPr="00B86583">
        <w:rPr>
          <w:rFonts w:ascii="AvantGarde Bk BT" w:hAnsi="AvantGarde Bk BT" w:cs="Arial"/>
          <w:bCs/>
          <w:sz w:val="18"/>
          <w:szCs w:val="20"/>
        </w:rPr>
        <w:t>. Ricardo Xicoténcatl García Cauzor</w:t>
      </w:r>
      <w:r w:rsidRPr="00B86583">
        <w:rPr>
          <w:rFonts w:ascii="AvantGarde Bk BT" w:hAnsi="AvantGarde Bk BT" w:cs="Arial"/>
          <w:bCs/>
          <w:sz w:val="18"/>
          <w:szCs w:val="20"/>
        </w:rPr>
        <w:t>;</w:t>
      </w:r>
    </w:p>
    <w:p w:rsidR="00F4331D" w:rsidRPr="00B86583" w:rsidRDefault="00F4331D" w:rsidP="00F4331D">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 Los Valles, </w:t>
      </w:r>
      <w:r w:rsidR="004A1C02" w:rsidRPr="00B86583">
        <w:rPr>
          <w:rFonts w:ascii="AvantGarde Bk BT" w:hAnsi="AvantGarde Bk BT" w:cs="Arial"/>
          <w:bCs/>
          <w:sz w:val="18"/>
          <w:szCs w:val="20"/>
        </w:rPr>
        <w:t>Dr. José Luis Santana Medina</w:t>
      </w:r>
      <w:r w:rsidR="00D17987" w:rsidRPr="00B86583">
        <w:rPr>
          <w:rFonts w:ascii="AvantGarde Bk BT" w:hAnsi="AvantGarde Bk BT" w:cs="Arial"/>
          <w:bCs/>
          <w:sz w:val="18"/>
          <w:szCs w:val="20"/>
        </w:rPr>
        <w:t>;</w:t>
      </w:r>
    </w:p>
    <w:p w:rsidR="00F4331D" w:rsidRPr="00B86583" w:rsidRDefault="00F4331D" w:rsidP="00BD3E5C">
      <w:pPr>
        <w:numPr>
          <w:ilvl w:val="0"/>
          <w:numId w:val="19"/>
        </w:numPr>
        <w:jc w:val="both"/>
        <w:rPr>
          <w:rFonts w:ascii="AvantGarde Bk BT" w:hAnsi="AvantGarde Bk BT" w:cs="Arial"/>
          <w:bCs/>
          <w:sz w:val="18"/>
          <w:szCs w:val="20"/>
        </w:rPr>
      </w:pPr>
      <w:r w:rsidRPr="00B86583">
        <w:rPr>
          <w:rFonts w:ascii="AvantGarde Bk BT" w:hAnsi="AvantGarde Bk BT" w:cs="Arial"/>
          <w:bCs/>
          <w:sz w:val="18"/>
          <w:szCs w:val="20"/>
        </w:rPr>
        <w:t xml:space="preserve">del Sistema de Universidad Virtual, </w:t>
      </w:r>
      <w:r w:rsidR="00BD3E5C" w:rsidRPr="00B86583">
        <w:rPr>
          <w:rFonts w:ascii="AvantGarde Bk BT" w:hAnsi="AvantGarde Bk BT" w:cs="Arial"/>
          <w:bCs/>
          <w:sz w:val="18"/>
          <w:szCs w:val="20"/>
        </w:rPr>
        <w:t>Dra. María Esther Avelar Álvarez</w:t>
      </w:r>
      <w:r w:rsidRPr="00B86583">
        <w:rPr>
          <w:rFonts w:ascii="AvantGarde Bk BT" w:hAnsi="AvantGarde Bk BT" w:cs="Arial"/>
          <w:bCs/>
          <w:sz w:val="18"/>
          <w:szCs w:val="20"/>
        </w:rPr>
        <w:t>;</w:t>
      </w:r>
    </w:p>
    <w:bookmarkEnd w:id="0"/>
    <w:p w:rsidR="004714E0" w:rsidRPr="00B86583" w:rsidRDefault="004714E0" w:rsidP="004714E0">
      <w:pPr>
        <w:jc w:val="both"/>
        <w:rPr>
          <w:rFonts w:ascii="AvantGarde Bk BT" w:hAnsi="AvantGarde Bk BT" w:cs="Arial"/>
          <w:sz w:val="20"/>
          <w:szCs w:val="20"/>
        </w:rPr>
      </w:pPr>
    </w:p>
    <w:p w:rsidR="00F4331D" w:rsidRPr="00B86583" w:rsidRDefault="004A1C02"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El</w:t>
      </w:r>
      <w:r w:rsidR="00F4331D" w:rsidRPr="00B86583">
        <w:rPr>
          <w:rFonts w:ascii="AvantGarde Bk BT" w:hAnsi="AvantGarde Bk BT" w:cs="Arial"/>
          <w:sz w:val="20"/>
          <w:szCs w:val="20"/>
        </w:rPr>
        <w:t xml:space="preserve"> Director General del Sistema de Educación Media Superior, </w:t>
      </w:r>
      <w:r w:rsidRPr="00B86583">
        <w:rPr>
          <w:rFonts w:ascii="AvantGarde Bk BT" w:hAnsi="AvantGarde Bk BT" w:cs="Arial"/>
          <w:sz w:val="20"/>
          <w:szCs w:val="20"/>
        </w:rPr>
        <w:t>Mtro. Javier Espinoza de los Monteros Cárdenas</w:t>
      </w:r>
      <w:r w:rsidR="00F4331D" w:rsidRPr="00B86583">
        <w:rPr>
          <w:rFonts w:ascii="AvantGarde Bk BT" w:hAnsi="AvantGarde Bk BT" w:cs="Arial"/>
          <w:sz w:val="20"/>
          <w:szCs w:val="20"/>
        </w:rPr>
        <w:t>;</w:t>
      </w: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Tres representantes del personal académico de cada Centro Universitario, a saber:</w:t>
      </w:r>
    </w:p>
    <w:p w:rsidR="004714E0" w:rsidRPr="00B86583" w:rsidRDefault="004714E0" w:rsidP="004714E0">
      <w:pPr>
        <w:jc w:val="both"/>
        <w:rPr>
          <w:rFonts w:ascii="AvantGarde Bk BT" w:hAnsi="AvantGarde Bk BT" w:cs="Arial"/>
          <w:sz w:val="20"/>
          <w:szCs w:val="20"/>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1.</w:t>
      </w:r>
      <w:r w:rsidRPr="00B86583">
        <w:rPr>
          <w:rFonts w:ascii="AvantGarde Bk BT" w:hAnsi="AvantGarde Bk BT" w:cs="Arial"/>
          <w:bCs/>
          <w:sz w:val="20"/>
          <w:szCs w:val="20"/>
        </w:rPr>
        <w:tab/>
        <w:t>Centro Universitario de Arte, Arquitectura y Diseño:</w:t>
      </w:r>
    </w:p>
    <w:p w:rsidR="00FB28CE" w:rsidRPr="00B86583" w:rsidRDefault="00FB28CE"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225A34">
        <w:tc>
          <w:tcPr>
            <w:tcW w:w="1913" w:type="dxa"/>
            <w:tcBorders>
              <w:bottom w:val="double" w:sz="6" w:space="0" w:color="auto"/>
            </w:tcBorders>
            <w:shd w:val="clear" w:color="auto" w:fill="F3F3F3"/>
          </w:tcPr>
          <w:p w:rsidR="000A49BC" w:rsidRPr="00B86583" w:rsidRDefault="000A49BC"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0A49BC" w:rsidRPr="00B86583" w:rsidRDefault="004F423C" w:rsidP="000A49BC">
            <w:pPr>
              <w:jc w:val="center"/>
              <w:rPr>
                <w:rFonts w:ascii="AvantGarde Bk BT" w:hAnsi="AvantGarde Bk BT" w:cs="Calibri"/>
                <w:sz w:val="20"/>
                <w:szCs w:val="20"/>
                <w:lang w:eastAsia="es-MX"/>
              </w:rPr>
            </w:pPr>
            <w:r w:rsidRPr="00B86583">
              <w:rPr>
                <w:rFonts w:ascii="AvantGarde Bk BT" w:hAnsi="AvantGarde Bk BT" w:cs="Calibri"/>
                <w:sz w:val="20"/>
                <w:szCs w:val="20"/>
                <w:lang w:eastAsia="es-MX"/>
              </w:rPr>
              <w:t>José Antonio Campos Plascencia</w:t>
            </w:r>
          </w:p>
        </w:tc>
      </w:tr>
      <w:tr w:rsidR="00A328EC" w:rsidRPr="00B86583" w:rsidTr="00E02D2B">
        <w:tc>
          <w:tcPr>
            <w:tcW w:w="1913" w:type="dxa"/>
            <w:shd w:val="clear" w:color="auto" w:fill="F3F3F3"/>
          </w:tcPr>
          <w:p w:rsidR="000A49BC" w:rsidRPr="00B86583" w:rsidRDefault="000A49BC" w:rsidP="00E02D2B">
            <w:pPr>
              <w:jc w:val="center"/>
              <w:rPr>
                <w:rFonts w:ascii="AvantGarde Bk BT" w:hAnsi="AvantGarde Bk BT"/>
                <w:sz w:val="20"/>
                <w:szCs w:val="20"/>
              </w:rPr>
            </w:pPr>
            <w:r w:rsidRPr="00B86583">
              <w:rPr>
                <w:rFonts w:ascii="AvantGarde Bk BT" w:hAnsi="AvantGarde Bk BT"/>
                <w:sz w:val="20"/>
                <w:szCs w:val="20"/>
              </w:rPr>
              <w:t>Suplente</w:t>
            </w:r>
          </w:p>
        </w:tc>
        <w:tc>
          <w:tcPr>
            <w:tcW w:w="7067" w:type="dxa"/>
            <w:vAlign w:val="center"/>
          </w:tcPr>
          <w:p w:rsidR="000A49BC" w:rsidRPr="00B86583" w:rsidRDefault="004F423C" w:rsidP="00E02D2B">
            <w:pPr>
              <w:jc w:val="center"/>
              <w:rPr>
                <w:rFonts w:ascii="AvantGarde Bk BT" w:hAnsi="AvantGarde Bk BT"/>
                <w:sz w:val="20"/>
                <w:szCs w:val="20"/>
              </w:rPr>
            </w:pPr>
            <w:r w:rsidRPr="00B86583">
              <w:rPr>
                <w:rFonts w:ascii="AvantGarde Bk BT" w:hAnsi="AvantGarde Bk BT" w:cs="Calibri"/>
                <w:sz w:val="20"/>
                <w:szCs w:val="20"/>
                <w:lang w:eastAsia="es-MX"/>
              </w:rPr>
              <w:t>Enrique Herrera Lugo</w:t>
            </w:r>
          </w:p>
        </w:tc>
      </w:tr>
    </w:tbl>
    <w:p w:rsidR="00F4331D" w:rsidRPr="00B86583" w:rsidRDefault="00F4331D" w:rsidP="00CE7E5B">
      <w:pPr>
        <w:rPr>
          <w:rFonts w:ascii="AvantGarde Bk BT" w:hAnsi="AvantGarde Bk BT"/>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Propietario</w:t>
            </w:r>
          </w:p>
        </w:tc>
        <w:tc>
          <w:tcPr>
            <w:tcW w:w="7067" w:type="dxa"/>
            <w:vAlign w:val="center"/>
          </w:tcPr>
          <w:p w:rsidR="00F4331D" w:rsidRPr="00B86583" w:rsidRDefault="004F423C" w:rsidP="00E02D2B">
            <w:pPr>
              <w:jc w:val="center"/>
              <w:rPr>
                <w:rFonts w:ascii="AvantGarde Bk BT" w:hAnsi="AvantGarde Bk BT"/>
                <w:sz w:val="20"/>
                <w:szCs w:val="20"/>
              </w:rPr>
            </w:pPr>
            <w:r w:rsidRPr="00B86583">
              <w:rPr>
                <w:rFonts w:ascii="AvantGarde Bk BT" w:hAnsi="AvantGarde Bk BT" w:cs="Calibri"/>
                <w:sz w:val="20"/>
                <w:szCs w:val="20"/>
                <w:lang w:eastAsia="es-MX"/>
              </w:rPr>
              <w:t>Victoria Eugenia Navarro Herrera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Suplente</w:t>
            </w:r>
          </w:p>
        </w:tc>
        <w:tc>
          <w:tcPr>
            <w:tcW w:w="7067" w:type="dxa"/>
            <w:vAlign w:val="center"/>
          </w:tcPr>
          <w:p w:rsidR="00F4331D" w:rsidRPr="00B86583" w:rsidRDefault="004F423C" w:rsidP="00E43DDD">
            <w:pPr>
              <w:jc w:val="center"/>
              <w:rPr>
                <w:rFonts w:ascii="AvantGarde Bk BT" w:hAnsi="AvantGarde Bk BT"/>
                <w:sz w:val="20"/>
                <w:szCs w:val="20"/>
              </w:rPr>
            </w:pPr>
            <w:r w:rsidRPr="00B86583">
              <w:rPr>
                <w:rFonts w:ascii="AvantGarde Bk BT" w:hAnsi="AvantGarde Bk BT" w:cs="Calibri"/>
                <w:sz w:val="20"/>
                <w:szCs w:val="20"/>
                <w:lang w:eastAsia="es-MX"/>
              </w:rPr>
              <w:t>Eliazar Reyes Rodríguez</w:t>
            </w:r>
          </w:p>
        </w:tc>
      </w:tr>
    </w:tbl>
    <w:p w:rsidR="00F4331D" w:rsidRPr="00B86583" w:rsidRDefault="00F4331D" w:rsidP="00CE7E5B">
      <w:pPr>
        <w:rPr>
          <w:rFonts w:ascii="AvantGarde Bk BT" w:hAnsi="AvantGarde Bk BT"/>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Propietario</w:t>
            </w:r>
          </w:p>
        </w:tc>
        <w:tc>
          <w:tcPr>
            <w:tcW w:w="7067" w:type="dxa"/>
            <w:vAlign w:val="center"/>
          </w:tcPr>
          <w:p w:rsidR="00F4331D" w:rsidRPr="00B86583" w:rsidRDefault="004F423C" w:rsidP="00E02D2B">
            <w:pPr>
              <w:jc w:val="center"/>
              <w:rPr>
                <w:rFonts w:ascii="AvantGarde Bk BT" w:hAnsi="AvantGarde Bk BT"/>
                <w:sz w:val="20"/>
                <w:szCs w:val="20"/>
              </w:rPr>
            </w:pPr>
            <w:r w:rsidRPr="00B86583">
              <w:rPr>
                <w:rFonts w:ascii="AvantGarde Bk BT" w:hAnsi="AvantGarde Bk BT" w:cs="Calibri"/>
                <w:sz w:val="20"/>
                <w:szCs w:val="20"/>
                <w:lang w:eastAsia="es-MX"/>
              </w:rPr>
              <w:t>Daniel González Romero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Suplente</w:t>
            </w:r>
          </w:p>
        </w:tc>
        <w:tc>
          <w:tcPr>
            <w:tcW w:w="7067" w:type="dxa"/>
            <w:vAlign w:val="center"/>
          </w:tcPr>
          <w:p w:rsidR="00F4331D" w:rsidRPr="00B86583" w:rsidRDefault="004F423C" w:rsidP="00E02D2B">
            <w:pPr>
              <w:jc w:val="center"/>
              <w:rPr>
                <w:rFonts w:ascii="AvantGarde Bk BT" w:hAnsi="AvantGarde Bk BT"/>
                <w:sz w:val="20"/>
                <w:szCs w:val="20"/>
              </w:rPr>
            </w:pPr>
            <w:r w:rsidRPr="00B86583">
              <w:rPr>
                <w:rFonts w:ascii="AvantGarde Bk BT" w:hAnsi="AvantGarde Bk BT" w:cs="Calibri"/>
                <w:sz w:val="20"/>
                <w:szCs w:val="20"/>
                <w:lang w:eastAsia="es-MX"/>
              </w:rPr>
              <w:t xml:space="preserve">José Alfredo </w:t>
            </w:r>
            <w:proofErr w:type="spellStart"/>
            <w:r w:rsidRPr="00B86583">
              <w:rPr>
                <w:rFonts w:ascii="AvantGarde Bk BT" w:hAnsi="AvantGarde Bk BT" w:cs="Calibri"/>
                <w:sz w:val="20"/>
                <w:szCs w:val="20"/>
                <w:lang w:eastAsia="es-MX"/>
              </w:rPr>
              <w:t>Alcantar</w:t>
            </w:r>
            <w:proofErr w:type="spellEnd"/>
            <w:r w:rsidRPr="00B86583">
              <w:rPr>
                <w:rFonts w:ascii="AvantGarde Bk BT" w:hAnsi="AvantGarde Bk BT" w:cs="Calibri"/>
                <w:sz w:val="20"/>
                <w:szCs w:val="20"/>
                <w:lang w:eastAsia="es-MX"/>
              </w:rPr>
              <w:t xml:space="preserve"> Gutiérrez</w:t>
            </w:r>
          </w:p>
        </w:tc>
      </w:tr>
    </w:tbl>
    <w:p w:rsidR="00F4331D" w:rsidRPr="00B86583" w:rsidRDefault="00F4331D" w:rsidP="00F4331D">
      <w:pPr>
        <w:jc w:val="both"/>
        <w:rPr>
          <w:rFonts w:ascii="AvantGarde Bk BT" w:hAnsi="AvantGarde Bk BT" w:cs="Arial"/>
          <w:sz w:val="20"/>
          <w:szCs w:val="20"/>
          <w:highlight w:val="yellow"/>
          <w:lang w:val="es-MX"/>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2.</w:t>
      </w:r>
      <w:r w:rsidRPr="00B86583">
        <w:rPr>
          <w:rFonts w:ascii="AvantGarde Bk BT" w:hAnsi="AvantGarde Bk BT" w:cs="Arial"/>
          <w:bCs/>
          <w:sz w:val="20"/>
          <w:szCs w:val="20"/>
        </w:rPr>
        <w:tab/>
        <w:t>Centro Universitario de Ciencias Biológicas y Agropecuarias:</w:t>
      </w:r>
    </w:p>
    <w:p w:rsidR="00FB28CE" w:rsidRPr="00B86583" w:rsidRDefault="00FB28CE"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tcBorders>
              <w:bottom w:val="double" w:sz="6" w:space="0" w:color="auto"/>
            </w:tcBorders>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center"/>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Andrés Rodriguez Garcia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center"/>
          </w:tcPr>
          <w:p w:rsidR="00F4331D" w:rsidRPr="00B86583" w:rsidRDefault="00E43DDD" w:rsidP="00E02D2B">
            <w:pPr>
              <w:jc w:val="center"/>
              <w:rPr>
                <w:rFonts w:ascii="AvantGarde Bk BT" w:hAnsi="AvantGarde Bk BT"/>
                <w:sz w:val="20"/>
                <w:szCs w:val="20"/>
              </w:rPr>
            </w:pPr>
            <w:r w:rsidRPr="00B86583">
              <w:rPr>
                <w:rFonts w:ascii="AvantGarde Bk BT" w:hAnsi="AvantGarde Bk BT"/>
                <w:sz w:val="20"/>
                <w:szCs w:val="20"/>
              </w:rPr>
              <w:t>Rigoberto Parga Í</w:t>
            </w:r>
            <w:r w:rsidR="00F4331D" w:rsidRPr="00B86583">
              <w:rPr>
                <w:rFonts w:ascii="AvantGarde Bk BT" w:hAnsi="AvantGarde Bk BT"/>
                <w:sz w:val="20"/>
                <w:szCs w:val="20"/>
              </w:rPr>
              <w:t>ñiguez</w:t>
            </w:r>
          </w:p>
        </w:tc>
      </w:tr>
    </w:tbl>
    <w:p w:rsidR="00F4331D" w:rsidRPr="00B86583"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center"/>
          </w:tcPr>
          <w:p w:rsidR="00F4331D" w:rsidRPr="00B86583" w:rsidRDefault="00FB28CE" w:rsidP="00FB28CE">
            <w:pPr>
              <w:jc w:val="center"/>
              <w:rPr>
                <w:rFonts w:ascii="AvantGarde Bk BT" w:hAnsi="AvantGarde Bk BT"/>
                <w:sz w:val="20"/>
                <w:szCs w:val="20"/>
              </w:rPr>
            </w:pPr>
            <w:r w:rsidRPr="00B86583">
              <w:rPr>
                <w:rFonts w:ascii="AvantGarde Bk BT" w:hAnsi="AvantGarde Bk BT"/>
                <w:sz w:val="20"/>
                <w:szCs w:val="20"/>
              </w:rPr>
              <w:t xml:space="preserve">Rubén Anguiano Estrella </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center"/>
          </w:tcPr>
          <w:p w:rsidR="00F4331D" w:rsidRPr="00B86583" w:rsidRDefault="00FB28CE" w:rsidP="00FB28CE">
            <w:pPr>
              <w:jc w:val="center"/>
              <w:rPr>
                <w:rFonts w:ascii="AvantGarde Bk BT" w:hAnsi="AvantGarde Bk BT"/>
                <w:sz w:val="20"/>
                <w:szCs w:val="20"/>
              </w:rPr>
            </w:pPr>
            <w:r w:rsidRPr="00B86583">
              <w:rPr>
                <w:rFonts w:ascii="AvantGarde Bk BT" w:hAnsi="AvantGarde Bk BT"/>
                <w:sz w:val="20"/>
                <w:szCs w:val="20"/>
              </w:rPr>
              <w:t xml:space="preserve">Miguel Ángel Ayala Valdovinos </w:t>
            </w:r>
          </w:p>
        </w:tc>
      </w:tr>
    </w:tbl>
    <w:p w:rsidR="00F4331D" w:rsidRPr="00B86583" w:rsidRDefault="00F4331D" w:rsidP="00CE7E5B">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center"/>
          </w:tcPr>
          <w:p w:rsidR="00F4331D" w:rsidRPr="00B86583" w:rsidRDefault="00EE4C45" w:rsidP="00FB28CE">
            <w:pPr>
              <w:jc w:val="center"/>
              <w:rPr>
                <w:rFonts w:ascii="AvantGarde Bk BT" w:hAnsi="AvantGarde Bk BT"/>
                <w:sz w:val="20"/>
                <w:szCs w:val="20"/>
              </w:rPr>
            </w:pPr>
            <w:r w:rsidRPr="00B86583">
              <w:rPr>
                <w:rFonts w:ascii="AvantGarde Bk BT" w:hAnsi="AvantGarde Bk BT"/>
                <w:sz w:val="20"/>
                <w:szCs w:val="20"/>
              </w:rPr>
              <w:t>Rosa María Domínguez Arias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center"/>
          </w:tcPr>
          <w:p w:rsidR="00F4331D" w:rsidRPr="00B86583" w:rsidRDefault="00EE4C45" w:rsidP="00E02D2B">
            <w:pPr>
              <w:jc w:val="center"/>
              <w:rPr>
                <w:rFonts w:ascii="AvantGarde Bk BT" w:hAnsi="AvantGarde Bk BT"/>
                <w:sz w:val="20"/>
                <w:szCs w:val="20"/>
              </w:rPr>
            </w:pPr>
            <w:r w:rsidRPr="00B86583">
              <w:rPr>
                <w:rFonts w:ascii="AvantGarde Bk BT" w:hAnsi="AvantGarde Bk BT" w:cs="Calibri"/>
                <w:sz w:val="20"/>
                <w:szCs w:val="20"/>
                <w:lang w:eastAsia="es-MX"/>
              </w:rPr>
              <w:t>Ildefonso Enciso Padilla</w:t>
            </w:r>
          </w:p>
        </w:tc>
      </w:tr>
    </w:tbl>
    <w:p w:rsidR="00F4331D" w:rsidRPr="00B86583" w:rsidRDefault="00F4331D" w:rsidP="00F4331D">
      <w:pPr>
        <w:jc w:val="both"/>
        <w:rPr>
          <w:rFonts w:ascii="AvantGarde Bk BT" w:hAnsi="AvantGarde Bk BT" w:cs="Arial"/>
          <w:sz w:val="20"/>
          <w:szCs w:val="20"/>
          <w:highlight w:val="yellow"/>
          <w:lang w:val="en-GB"/>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3.</w:t>
      </w:r>
      <w:r w:rsidRPr="00B86583">
        <w:rPr>
          <w:rFonts w:ascii="AvantGarde Bk BT" w:hAnsi="AvantGarde Bk BT" w:cs="Arial"/>
          <w:bCs/>
          <w:sz w:val="20"/>
          <w:szCs w:val="20"/>
        </w:rPr>
        <w:tab/>
        <w:t>Centro Universitario de Ciencias Económico Administrativas:</w:t>
      </w:r>
    </w:p>
    <w:p w:rsidR="00020071" w:rsidRPr="00B86583" w:rsidRDefault="00020071">
      <w:pPr>
        <w:spacing w:after="200" w:line="276" w:lineRule="auto"/>
        <w:rPr>
          <w:rFonts w:ascii="AvantGarde Bk BT" w:hAnsi="AvantGarde Bk BT" w:cs="Arial"/>
          <w:b/>
          <w:sz w:val="20"/>
          <w:szCs w:val="20"/>
        </w:rPr>
      </w:pPr>
      <w:r w:rsidRPr="00B86583">
        <w:rPr>
          <w:rFonts w:ascii="AvantGarde Bk BT" w:hAnsi="AvantGarde Bk BT" w:cs="Arial"/>
          <w:b/>
          <w:sz w:val="20"/>
          <w:szCs w:val="20"/>
        </w:rPr>
        <w:br w:type="page"/>
      </w:r>
    </w:p>
    <w:p w:rsidR="00EE4C45" w:rsidRPr="00B86583" w:rsidRDefault="00EE4C45"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DE429D">
        <w:tc>
          <w:tcPr>
            <w:tcW w:w="1913" w:type="dxa"/>
            <w:tcBorders>
              <w:bottom w:val="double" w:sz="6" w:space="0" w:color="auto"/>
            </w:tcBorders>
            <w:shd w:val="clear" w:color="auto" w:fill="F3F3F3"/>
          </w:tcPr>
          <w:p w:rsidR="00E43DDD" w:rsidRPr="00B86583" w:rsidRDefault="00E43DD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E43DDD" w:rsidRPr="00B86583" w:rsidRDefault="00FB28CE" w:rsidP="00FB28CE">
            <w:pPr>
              <w:jc w:val="center"/>
              <w:rPr>
                <w:rFonts w:ascii="AvantGarde Bk BT" w:hAnsi="AvantGarde Bk BT"/>
                <w:sz w:val="20"/>
                <w:szCs w:val="20"/>
                <w:lang w:eastAsia="es-MX"/>
              </w:rPr>
            </w:pPr>
            <w:r w:rsidRPr="00B86583">
              <w:rPr>
                <w:rFonts w:ascii="AvantGarde Bk BT" w:hAnsi="AvantGarde Bk BT"/>
                <w:sz w:val="20"/>
                <w:szCs w:val="20"/>
                <w:lang w:eastAsia="es-MX"/>
              </w:rPr>
              <w:t>Ricardo Flores Martínez</w:t>
            </w:r>
          </w:p>
        </w:tc>
      </w:tr>
      <w:tr w:rsidR="00A328EC" w:rsidRPr="00B86583" w:rsidTr="00DE429D">
        <w:tc>
          <w:tcPr>
            <w:tcW w:w="1913" w:type="dxa"/>
            <w:shd w:val="clear" w:color="auto" w:fill="F3F3F3"/>
          </w:tcPr>
          <w:p w:rsidR="00E43DDD" w:rsidRPr="00B86583" w:rsidRDefault="00E43DD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E43DDD" w:rsidRPr="00B86583" w:rsidRDefault="004F423C" w:rsidP="00E43DDD">
            <w:pPr>
              <w:jc w:val="center"/>
              <w:rPr>
                <w:rFonts w:ascii="AvantGarde Bk BT" w:hAnsi="AvantGarde Bk BT"/>
                <w:sz w:val="20"/>
                <w:szCs w:val="20"/>
                <w:lang w:eastAsia="es-MX"/>
              </w:rPr>
            </w:pPr>
            <w:r w:rsidRPr="00B86583">
              <w:rPr>
                <w:rFonts w:ascii="AvantGarde Bk BT" w:hAnsi="AvantGarde Bk BT" w:cs="Calibri"/>
                <w:sz w:val="20"/>
                <w:szCs w:val="20"/>
                <w:lang w:eastAsia="es-MX"/>
              </w:rPr>
              <w:t>Francisco Javier Torres Aguayo</w:t>
            </w:r>
          </w:p>
        </w:tc>
      </w:tr>
    </w:tbl>
    <w:p w:rsidR="00F4331D" w:rsidRPr="00B86583"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E43DDD" w:rsidRPr="00B86583" w:rsidRDefault="00E43DD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center"/>
          </w:tcPr>
          <w:p w:rsidR="00E43DDD" w:rsidRPr="00B86583" w:rsidRDefault="004F423C" w:rsidP="00DE429D">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Macedonio León Rodríguez Ávalos</w:t>
            </w:r>
          </w:p>
        </w:tc>
      </w:tr>
      <w:tr w:rsidR="00A328EC" w:rsidRPr="00B86583" w:rsidTr="00DE429D">
        <w:tc>
          <w:tcPr>
            <w:tcW w:w="1913" w:type="dxa"/>
            <w:shd w:val="clear" w:color="auto" w:fill="F3F3F3"/>
          </w:tcPr>
          <w:p w:rsidR="00E43DDD" w:rsidRPr="00B86583" w:rsidRDefault="00E43DD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center"/>
          </w:tcPr>
          <w:p w:rsidR="00E43DDD" w:rsidRPr="00B86583" w:rsidRDefault="004F423C" w:rsidP="00DE429D">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José Abelino Torres Montes de Oca</w:t>
            </w:r>
          </w:p>
        </w:tc>
      </w:tr>
    </w:tbl>
    <w:p w:rsidR="00F4331D" w:rsidRPr="00B86583"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43DDD">
        <w:tc>
          <w:tcPr>
            <w:tcW w:w="1913" w:type="dxa"/>
            <w:shd w:val="clear" w:color="auto" w:fill="F3F3F3"/>
          </w:tcPr>
          <w:p w:rsidR="00E43DDD" w:rsidRPr="00B86583" w:rsidRDefault="00E43DD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E43DDD" w:rsidRPr="00B86583" w:rsidRDefault="00FB28CE" w:rsidP="00E43DDD">
            <w:pPr>
              <w:jc w:val="center"/>
              <w:rPr>
                <w:rFonts w:ascii="AvantGarde Bk BT" w:hAnsi="AvantGarde Bk BT"/>
                <w:sz w:val="20"/>
                <w:szCs w:val="20"/>
                <w:lang w:eastAsia="es-MX"/>
              </w:rPr>
            </w:pPr>
            <w:r w:rsidRPr="00B86583">
              <w:rPr>
                <w:rFonts w:ascii="AvantGarde Bk BT" w:hAnsi="AvantGarde Bk BT"/>
                <w:sz w:val="20"/>
                <w:szCs w:val="20"/>
              </w:rPr>
              <w:t>Sara Catalina Hernández Gallardo</w:t>
            </w:r>
          </w:p>
        </w:tc>
      </w:tr>
      <w:tr w:rsidR="00A328EC" w:rsidRPr="00B86583" w:rsidTr="00DE429D">
        <w:tc>
          <w:tcPr>
            <w:tcW w:w="1913" w:type="dxa"/>
            <w:shd w:val="clear" w:color="auto" w:fill="F3F3F3"/>
          </w:tcPr>
          <w:p w:rsidR="00E43DDD" w:rsidRPr="00B86583" w:rsidRDefault="00E43DD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E43DDD" w:rsidRPr="00B86583" w:rsidRDefault="004F423C" w:rsidP="00E43DDD">
            <w:pPr>
              <w:jc w:val="center"/>
              <w:rPr>
                <w:rFonts w:ascii="AvantGarde Bk BT" w:hAnsi="AvantGarde Bk BT"/>
                <w:sz w:val="20"/>
                <w:szCs w:val="20"/>
                <w:lang w:eastAsia="es-MX"/>
              </w:rPr>
            </w:pPr>
            <w:r w:rsidRPr="00B86583">
              <w:rPr>
                <w:rFonts w:ascii="AvantGarde Bk BT" w:hAnsi="AvantGarde Bk BT" w:cs="Calibri"/>
                <w:sz w:val="20"/>
                <w:szCs w:val="20"/>
                <w:lang w:eastAsia="es-MX"/>
              </w:rPr>
              <w:t xml:space="preserve">Ruth María </w:t>
            </w:r>
            <w:proofErr w:type="spellStart"/>
            <w:r w:rsidRPr="00B86583">
              <w:rPr>
                <w:rFonts w:ascii="AvantGarde Bk BT" w:hAnsi="AvantGarde Bk BT" w:cs="Calibri"/>
                <w:sz w:val="20"/>
                <w:szCs w:val="20"/>
                <w:lang w:eastAsia="es-MX"/>
              </w:rPr>
              <w:t>Zubillaga</w:t>
            </w:r>
            <w:proofErr w:type="spellEnd"/>
            <w:r w:rsidRPr="00B86583">
              <w:rPr>
                <w:rFonts w:ascii="AvantGarde Bk BT" w:hAnsi="AvantGarde Bk BT" w:cs="Calibri"/>
                <w:sz w:val="20"/>
                <w:szCs w:val="20"/>
                <w:lang w:eastAsia="es-MX"/>
              </w:rPr>
              <w:t xml:space="preserve"> Alva</w:t>
            </w:r>
          </w:p>
        </w:tc>
      </w:tr>
    </w:tbl>
    <w:p w:rsidR="002D633D" w:rsidRPr="00B86583" w:rsidRDefault="002D633D" w:rsidP="00F4331D">
      <w:pPr>
        <w:rPr>
          <w:rFonts w:ascii="AvantGarde Bk BT" w:hAnsi="AvantGarde Bk BT" w:cs="Arial"/>
          <w:b/>
          <w:sz w:val="20"/>
          <w:szCs w:val="20"/>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4.</w:t>
      </w:r>
      <w:r w:rsidRPr="00B86583">
        <w:rPr>
          <w:rFonts w:ascii="AvantGarde Bk BT" w:hAnsi="AvantGarde Bk BT" w:cs="Arial"/>
          <w:bCs/>
          <w:sz w:val="20"/>
          <w:szCs w:val="20"/>
        </w:rPr>
        <w:tab/>
        <w:t>Centro Universitario de Ciencias Exactas e Ingenierías:</w:t>
      </w:r>
    </w:p>
    <w:p w:rsidR="00EE4C45" w:rsidRPr="00B86583" w:rsidRDefault="00EE4C45" w:rsidP="00F4331D">
      <w:pPr>
        <w:jc w:val="both"/>
        <w:rPr>
          <w:rFonts w:ascii="AvantGarde Bk BT" w:hAnsi="AvantGarde Bk BT" w:cs="Arial"/>
          <w:sz w:val="20"/>
          <w:szCs w:val="20"/>
          <w:highlight w:val="yellow"/>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tcBorders>
              <w:bottom w:val="double" w:sz="6" w:space="0" w:color="auto"/>
            </w:tcBorders>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F4331D" w:rsidRPr="00B86583" w:rsidRDefault="004F423C"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Juan Humberto Pérez López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F4331D" w:rsidRPr="00B86583" w:rsidRDefault="004F423C"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Enrique Arriola Guevara</w:t>
            </w:r>
          </w:p>
        </w:tc>
      </w:tr>
    </w:tbl>
    <w:p w:rsidR="00F4331D" w:rsidRPr="00B86583"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F4331D" w:rsidRPr="00B86583" w:rsidRDefault="004F423C"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Francisco Vera Soria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F4331D" w:rsidRPr="00B86583" w:rsidRDefault="004F423C"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Reynaldo Gómez Jiménez</w:t>
            </w:r>
          </w:p>
        </w:tc>
      </w:tr>
    </w:tbl>
    <w:p w:rsidR="00F4331D" w:rsidRPr="00B86583"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A60FEC">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F4331D" w:rsidRPr="00B86583" w:rsidRDefault="004F423C"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José Alejandro Morales Valencia</w:t>
            </w:r>
          </w:p>
        </w:tc>
      </w:tr>
      <w:tr w:rsidR="00A328EC" w:rsidRPr="00B86583" w:rsidTr="00A60FEC">
        <w:tc>
          <w:tcPr>
            <w:tcW w:w="1913" w:type="dxa"/>
            <w:shd w:val="clear" w:color="auto" w:fill="F3F3F3"/>
          </w:tcPr>
          <w:p w:rsidR="00A60FEC" w:rsidRPr="00B86583" w:rsidRDefault="00A60FEC"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A60FEC" w:rsidRPr="00B86583" w:rsidRDefault="004F423C" w:rsidP="00A60FEC">
            <w:pPr>
              <w:jc w:val="center"/>
              <w:rPr>
                <w:rFonts w:ascii="AvantGarde Bk BT" w:hAnsi="AvantGarde Bk BT"/>
                <w:sz w:val="20"/>
                <w:szCs w:val="20"/>
                <w:lang w:eastAsia="es-MX"/>
              </w:rPr>
            </w:pPr>
            <w:r w:rsidRPr="00B86583">
              <w:rPr>
                <w:rFonts w:ascii="AvantGarde Bk BT" w:hAnsi="AvantGarde Bk BT" w:cs="Calibri"/>
                <w:sz w:val="20"/>
                <w:szCs w:val="20"/>
                <w:lang w:eastAsia="es-MX"/>
              </w:rPr>
              <w:t>Miguel Ángel Barba Venegas</w:t>
            </w:r>
          </w:p>
        </w:tc>
      </w:tr>
    </w:tbl>
    <w:p w:rsidR="004714E0" w:rsidRPr="00B86583" w:rsidRDefault="004714E0" w:rsidP="004714E0">
      <w:pPr>
        <w:rPr>
          <w:rFonts w:ascii="AvantGarde Bk BT" w:hAnsi="AvantGarde Bk BT" w:cs="Arial"/>
          <w:bCs/>
          <w:sz w:val="20"/>
          <w:szCs w:val="20"/>
        </w:rPr>
      </w:pPr>
    </w:p>
    <w:p w:rsidR="00F4331D" w:rsidRPr="00B86583" w:rsidRDefault="00F4331D" w:rsidP="00F4331D">
      <w:pPr>
        <w:numPr>
          <w:ilvl w:val="2"/>
          <w:numId w:val="8"/>
        </w:numPr>
        <w:tabs>
          <w:tab w:val="clear" w:pos="3885"/>
          <w:tab w:val="num" w:pos="1418"/>
        </w:tabs>
        <w:ind w:hanging="3176"/>
        <w:rPr>
          <w:rFonts w:ascii="AvantGarde Bk BT" w:hAnsi="AvantGarde Bk BT" w:cs="Arial"/>
          <w:bCs/>
          <w:sz w:val="20"/>
          <w:szCs w:val="20"/>
        </w:rPr>
      </w:pPr>
      <w:r w:rsidRPr="00B86583">
        <w:rPr>
          <w:rFonts w:ascii="AvantGarde Bk BT" w:hAnsi="AvantGarde Bk BT" w:cs="Arial"/>
          <w:bCs/>
          <w:sz w:val="20"/>
          <w:szCs w:val="20"/>
        </w:rPr>
        <w:t>Centro Universitario de Ciencias de la Salud:</w:t>
      </w:r>
    </w:p>
    <w:p w:rsidR="00EE4C45" w:rsidRPr="00B86583" w:rsidRDefault="00EE4C45" w:rsidP="004714E0">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tcBorders>
              <w:bottom w:val="double" w:sz="6" w:space="0" w:color="auto"/>
            </w:tcBorders>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DF20DF" w:rsidP="00E02D2B">
            <w:pPr>
              <w:jc w:val="center"/>
              <w:rPr>
                <w:rFonts w:ascii="AvantGarde Bk BT" w:hAnsi="AvantGarde Bk BT"/>
                <w:sz w:val="20"/>
                <w:szCs w:val="20"/>
                <w:lang w:val="es-MX" w:eastAsia="es-MX"/>
              </w:rPr>
            </w:pPr>
            <w:r w:rsidRPr="00B86583">
              <w:rPr>
                <w:rFonts w:ascii="AvantGarde Bk BT" w:hAnsi="AvantGarde Bk BT"/>
                <w:sz w:val="20"/>
                <w:szCs w:val="20"/>
              </w:rPr>
              <w:t>Victor Manuel Ramírez Anguiano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DF20DF" w:rsidP="00E02D2B">
            <w:pPr>
              <w:jc w:val="center"/>
              <w:rPr>
                <w:rFonts w:ascii="AvantGarde Bk BT" w:hAnsi="AvantGarde Bk BT"/>
                <w:sz w:val="20"/>
                <w:szCs w:val="20"/>
                <w:lang w:val="es-MX" w:eastAsia="es-MX"/>
              </w:rPr>
            </w:pPr>
            <w:r w:rsidRPr="00B86583">
              <w:rPr>
                <w:rFonts w:ascii="AvantGarde Bk BT" w:hAnsi="AvantGarde Bk BT"/>
                <w:sz w:val="20"/>
                <w:szCs w:val="20"/>
              </w:rPr>
              <w:t xml:space="preserve">Vicente </w:t>
            </w:r>
            <w:proofErr w:type="spellStart"/>
            <w:r w:rsidRPr="00B86583">
              <w:rPr>
                <w:rFonts w:ascii="AvantGarde Bk BT" w:hAnsi="AvantGarde Bk BT"/>
                <w:sz w:val="20"/>
                <w:szCs w:val="20"/>
              </w:rPr>
              <w:t>Xicohtencatl</w:t>
            </w:r>
            <w:proofErr w:type="spellEnd"/>
            <w:r w:rsidRPr="00B86583">
              <w:rPr>
                <w:rFonts w:ascii="AvantGarde Bk BT" w:hAnsi="AvantGarde Bk BT"/>
                <w:sz w:val="20"/>
                <w:szCs w:val="20"/>
              </w:rPr>
              <w:t xml:space="preserve"> Molina Ojeda</w:t>
            </w:r>
          </w:p>
        </w:tc>
      </w:tr>
    </w:tbl>
    <w:p w:rsidR="00F4331D" w:rsidRPr="00B86583"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DF20DF" w:rsidP="00E02D2B">
            <w:pPr>
              <w:jc w:val="center"/>
              <w:rPr>
                <w:rFonts w:ascii="AvantGarde Bk BT" w:hAnsi="AvantGarde Bk BT"/>
                <w:sz w:val="20"/>
                <w:szCs w:val="20"/>
                <w:lang w:val="es-MX" w:eastAsia="es-MX"/>
              </w:rPr>
            </w:pPr>
            <w:r w:rsidRPr="00B86583">
              <w:rPr>
                <w:rFonts w:ascii="AvantGarde Bk BT" w:hAnsi="AvantGarde Bk BT"/>
                <w:sz w:val="20"/>
                <w:szCs w:val="20"/>
              </w:rPr>
              <w:t>Hector Raúl Pérez Gómez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DF20DF" w:rsidP="00E02D2B">
            <w:pPr>
              <w:jc w:val="center"/>
              <w:rPr>
                <w:rFonts w:ascii="AvantGarde Bk BT" w:hAnsi="AvantGarde Bk BT"/>
                <w:sz w:val="20"/>
                <w:szCs w:val="20"/>
                <w:lang w:val="es-MX" w:eastAsia="es-MX"/>
              </w:rPr>
            </w:pPr>
            <w:r w:rsidRPr="00B86583">
              <w:rPr>
                <w:rFonts w:ascii="AvantGarde Bk BT" w:hAnsi="AvantGarde Bk BT"/>
                <w:sz w:val="20"/>
                <w:szCs w:val="20"/>
              </w:rPr>
              <w:t>Raúl Vicente Flores</w:t>
            </w:r>
          </w:p>
        </w:tc>
      </w:tr>
    </w:tbl>
    <w:p w:rsidR="00F4331D" w:rsidRPr="00B86583"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4F423C"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Benjamín Becerra Rodríguez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DF20DF" w:rsidP="00E02D2B">
            <w:pPr>
              <w:jc w:val="center"/>
              <w:rPr>
                <w:rFonts w:ascii="AvantGarde Bk BT" w:hAnsi="AvantGarde Bk BT"/>
                <w:sz w:val="20"/>
                <w:szCs w:val="20"/>
                <w:lang w:val="es-MX" w:eastAsia="es-MX"/>
              </w:rPr>
            </w:pPr>
            <w:r w:rsidRPr="00B86583">
              <w:rPr>
                <w:rFonts w:ascii="AvantGarde Bk BT" w:hAnsi="AvantGarde Bk BT"/>
                <w:sz w:val="20"/>
                <w:szCs w:val="20"/>
              </w:rPr>
              <w:t>Rigoberto Navarro Ibarra</w:t>
            </w:r>
          </w:p>
        </w:tc>
      </w:tr>
    </w:tbl>
    <w:p w:rsidR="00F4331D" w:rsidRPr="00B86583" w:rsidRDefault="00F4331D" w:rsidP="00F4331D">
      <w:pPr>
        <w:rPr>
          <w:rFonts w:ascii="AvantGarde Bk BT" w:hAnsi="AvantGarde Bk BT" w:cs="Arial"/>
          <w:bCs/>
          <w:sz w:val="20"/>
          <w:szCs w:val="20"/>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6.</w:t>
      </w:r>
      <w:r w:rsidRPr="00B86583">
        <w:rPr>
          <w:rFonts w:ascii="AvantGarde Bk BT" w:hAnsi="AvantGarde Bk BT" w:cs="Arial"/>
          <w:bCs/>
          <w:sz w:val="20"/>
          <w:szCs w:val="20"/>
        </w:rPr>
        <w:tab/>
        <w:t>Centro Universitario de Ciencias Sociales y Humanidades:</w:t>
      </w:r>
    </w:p>
    <w:p w:rsidR="00EE4C45" w:rsidRPr="00B86583" w:rsidRDefault="00EE4C45"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tcBorders>
              <w:bottom w:val="double" w:sz="6" w:space="0" w:color="auto"/>
            </w:tcBorders>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F4331D" w:rsidRPr="00B86583" w:rsidRDefault="00EE4C45"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José Trinidad Padilla López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F4331D" w:rsidRPr="00B86583" w:rsidRDefault="00EE4C45"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Rocío Calderón García</w:t>
            </w:r>
          </w:p>
        </w:tc>
      </w:tr>
    </w:tbl>
    <w:p w:rsidR="00F4331D" w:rsidRPr="00B86583"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4F423C" w:rsidRPr="00B86583" w:rsidTr="00E02D2B">
        <w:tc>
          <w:tcPr>
            <w:tcW w:w="1913" w:type="dxa"/>
            <w:shd w:val="clear" w:color="auto" w:fill="F3F3F3"/>
          </w:tcPr>
          <w:p w:rsidR="004F423C" w:rsidRPr="00B86583" w:rsidRDefault="004F423C"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4F423C" w:rsidRPr="00B86583" w:rsidRDefault="004F423C" w:rsidP="004F423C">
            <w:pPr>
              <w:jc w:val="center"/>
              <w:rPr>
                <w:rFonts w:ascii="AvantGarde Bk BT" w:hAnsi="AvantGarde Bk BT" w:cs="Calibri"/>
                <w:sz w:val="20"/>
                <w:szCs w:val="20"/>
                <w:lang w:eastAsia="es-MX"/>
              </w:rPr>
            </w:pPr>
            <w:r w:rsidRPr="00B86583">
              <w:rPr>
                <w:rFonts w:ascii="AvantGarde Bk BT" w:hAnsi="AvantGarde Bk BT" w:cs="Calibri"/>
                <w:sz w:val="20"/>
                <w:szCs w:val="20"/>
                <w:lang w:eastAsia="es-MX"/>
              </w:rPr>
              <w:t xml:space="preserve">Carlos Fregoso </w:t>
            </w:r>
            <w:proofErr w:type="spellStart"/>
            <w:r w:rsidRPr="00B86583">
              <w:rPr>
                <w:rFonts w:ascii="AvantGarde Bk BT" w:hAnsi="AvantGarde Bk BT" w:cs="Calibri"/>
                <w:sz w:val="20"/>
                <w:szCs w:val="20"/>
                <w:lang w:eastAsia="es-MX"/>
              </w:rPr>
              <w:t>Gennis</w:t>
            </w:r>
            <w:proofErr w:type="spellEnd"/>
          </w:p>
        </w:tc>
      </w:tr>
      <w:tr w:rsidR="004F423C" w:rsidRPr="00B86583" w:rsidTr="00E02D2B">
        <w:tc>
          <w:tcPr>
            <w:tcW w:w="1913" w:type="dxa"/>
            <w:shd w:val="clear" w:color="auto" w:fill="F3F3F3"/>
          </w:tcPr>
          <w:p w:rsidR="004F423C" w:rsidRPr="00B86583" w:rsidRDefault="004F423C"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4F423C" w:rsidRPr="00B86583" w:rsidRDefault="004F423C"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Ana María de la O Castellanos Pinzón</w:t>
            </w:r>
          </w:p>
        </w:tc>
      </w:tr>
    </w:tbl>
    <w:p w:rsidR="00F4331D" w:rsidRPr="00B86583" w:rsidRDefault="00F4331D" w:rsidP="00CE7E5B">
      <w:pPr>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F4331D" w:rsidRPr="00B86583" w:rsidRDefault="004F423C"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Samuel Fernández Ávila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F4331D" w:rsidRPr="00B86583" w:rsidRDefault="004F423C"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 xml:space="preserve">Luis Antonio Corona </w:t>
            </w:r>
            <w:proofErr w:type="spellStart"/>
            <w:r w:rsidRPr="00B86583">
              <w:rPr>
                <w:rFonts w:ascii="AvantGarde Bk BT" w:hAnsi="AvantGarde Bk BT" w:cs="Calibri"/>
                <w:sz w:val="20"/>
                <w:szCs w:val="20"/>
                <w:lang w:eastAsia="es-MX"/>
              </w:rPr>
              <w:t>Nakamura</w:t>
            </w:r>
            <w:proofErr w:type="spellEnd"/>
          </w:p>
        </w:tc>
      </w:tr>
    </w:tbl>
    <w:p w:rsidR="00F4331D" w:rsidRPr="00B86583" w:rsidRDefault="00F4331D" w:rsidP="00F4331D">
      <w:pPr>
        <w:jc w:val="both"/>
        <w:rPr>
          <w:rFonts w:ascii="AvantGarde Bk BT" w:hAnsi="AvantGarde Bk BT" w:cs="Arial"/>
          <w:sz w:val="20"/>
          <w:szCs w:val="20"/>
          <w:highlight w:val="yellow"/>
          <w:lang w:val="es-MX"/>
        </w:rPr>
      </w:pPr>
    </w:p>
    <w:p w:rsidR="004F423C" w:rsidRPr="00B86583" w:rsidRDefault="00F4331D" w:rsidP="004F423C">
      <w:pPr>
        <w:pStyle w:val="Prrafodelista"/>
        <w:tabs>
          <w:tab w:val="left" w:pos="1418"/>
        </w:tabs>
        <w:ind w:left="1428" w:hanging="719"/>
        <w:rPr>
          <w:rFonts w:ascii="AvantGarde Bk BT" w:hAnsi="AvantGarde Bk BT" w:cs="Arial"/>
          <w:bCs/>
          <w:sz w:val="20"/>
          <w:szCs w:val="20"/>
        </w:rPr>
      </w:pPr>
      <w:r w:rsidRPr="00B86583">
        <w:rPr>
          <w:rFonts w:ascii="AvantGarde Bk BT" w:hAnsi="AvantGarde Bk BT" w:cs="Arial"/>
          <w:bCs/>
          <w:sz w:val="20"/>
          <w:szCs w:val="20"/>
        </w:rPr>
        <w:t>7.</w:t>
      </w:r>
      <w:r w:rsidRPr="00B86583">
        <w:rPr>
          <w:rFonts w:ascii="AvantGarde Bk BT" w:hAnsi="AvantGarde Bk BT" w:cs="Arial"/>
          <w:bCs/>
          <w:sz w:val="20"/>
          <w:szCs w:val="20"/>
        </w:rPr>
        <w:tab/>
      </w:r>
      <w:r w:rsidR="004F423C" w:rsidRPr="00B86583">
        <w:rPr>
          <w:rFonts w:ascii="AvantGarde Bk BT" w:hAnsi="AvantGarde Bk BT" w:cs="Arial"/>
          <w:bCs/>
          <w:sz w:val="20"/>
          <w:szCs w:val="20"/>
        </w:rPr>
        <w:t>Centro Universitario de Tonalá:</w:t>
      </w:r>
    </w:p>
    <w:p w:rsidR="004F423C" w:rsidRPr="00B86583" w:rsidRDefault="004F423C" w:rsidP="004F423C">
      <w:pPr>
        <w:rPr>
          <w:rFonts w:ascii="AvantGarde Bk BT" w:hAnsi="AvantGarde Bk BT" w:cs="Arial"/>
          <w:b/>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4F423C" w:rsidRPr="00B86583" w:rsidTr="009A3E80">
        <w:tc>
          <w:tcPr>
            <w:tcW w:w="1913" w:type="dxa"/>
            <w:tcBorders>
              <w:bottom w:val="double" w:sz="6" w:space="0" w:color="auto"/>
            </w:tcBorders>
            <w:shd w:val="clear" w:color="auto" w:fill="F3F3F3"/>
          </w:tcPr>
          <w:p w:rsidR="004F423C" w:rsidRPr="00B86583" w:rsidRDefault="004F423C" w:rsidP="009A3E80">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4F423C" w:rsidRPr="00B86583" w:rsidRDefault="00164497" w:rsidP="009A3E80">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Luz Elena Becerra Santiago</w:t>
            </w:r>
          </w:p>
        </w:tc>
      </w:tr>
      <w:tr w:rsidR="004F423C" w:rsidRPr="00B86583" w:rsidTr="009A3E80">
        <w:tc>
          <w:tcPr>
            <w:tcW w:w="1913" w:type="dxa"/>
            <w:shd w:val="clear" w:color="auto" w:fill="F3F3F3"/>
          </w:tcPr>
          <w:p w:rsidR="004F423C" w:rsidRPr="00B86583" w:rsidRDefault="004F423C" w:rsidP="009A3E80">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4F423C" w:rsidRPr="00B86583" w:rsidRDefault="00164497" w:rsidP="009A3E80">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Luis Daniel Hernández Ortega</w:t>
            </w:r>
          </w:p>
        </w:tc>
      </w:tr>
    </w:tbl>
    <w:p w:rsidR="004F423C" w:rsidRPr="00B86583" w:rsidRDefault="004F423C" w:rsidP="004F423C">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4F423C" w:rsidRPr="00B86583" w:rsidTr="009A3E80">
        <w:tc>
          <w:tcPr>
            <w:tcW w:w="1913" w:type="dxa"/>
            <w:shd w:val="clear" w:color="auto" w:fill="F3F3F3"/>
          </w:tcPr>
          <w:p w:rsidR="004F423C" w:rsidRPr="00B86583" w:rsidRDefault="004F423C" w:rsidP="009A3E80">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4F423C" w:rsidRPr="00B86583" w:rsidRDefault="00164497" w:rsidP="009A3E80">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Irma Leticia Leal Moya</w:t>
            </w:r>
          </w:p>
        </w:tc>
      </w:tr>
      <w:tr w:rsidR="004F423C" w:rsidRPr="00B86583" w:rsidTr="009A3E80">
        <w:tc>
          <w:tcPr>
            <w:tcW w:w="1913" w:type="dxa"/>
            <w:shd w:val="clear" w:color="auto" w:fill="F3F3F3"/>
          </w:tcPr>
          <w:p w:rsidR="004F423C" w:rsidRPr="00B86583" w:rsidRDefault="004F423C" w:rsidP="009A3E80">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4F423C" w:rsidRPr="00B86583" w:rsidRDefault="00164497" w:rsidP="009A3E80">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Hans Jurado Parres</w:t>
            </w:r>
          </w:p>
        </w:tc>
      </w:tr>
    </w:tbl>
    <w:p w:rsidR="004F423C" w:rsidRPr="00B86583" w:rsidRDefault="004F423C" w:rsidP="004F423C">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4F423C" w:rsidRPr="00B86583" w:rsidTr="009A3E80">
        <w:tc>
          <w:tcPr>
            <w:tcW w:w="1913" w:type="dxa"/>
            <w:shd w:val="clear" w:color="auto" w:fill="F3F3F3"/>
          </w:tcPr>
          <w:p w:rsidR="004F423C" w:rsidRPr="00B86583" w:rsidRDefault="004F423C" w:rsidP="009A3E80">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4F423C" w:rsidRPr="00B86583" w:rsidRDefault="00164497" w:rsidP="009A3E80">
            <w:pPr>
              <w:jc w:val="center"/>
              <w:rPr>
                <w:rFonts w:ascii="Calibri" w:hAnsi="Calibri"/>
                <w:sz w:val="16"/>
                <w:szCs w:val="16"/>
                <w:lang w:val="es-MX" w:eastAsia="es-MX"/>
              </w:rPr>
            </w:pPr>
            <w:r w:rsidRPr="00B86583">
              <w:rPr>
                <w:rFonts w:ascii="AvantGarde Bk BT" w:hAnsi="AvantGarde Bk BT" w:cs="Calibri"/>
                <w:sz w:val="20"/>
                <w:szCs w:val="20"/>
                <w:lang w:eastAsia="es-MX"/>
              </w:rPr>
              <w:t>Mario Córdova España</w:t>
            </w:r>
          </w:p>
        </w:tc>
      </w:tr>
      <w:tr w:rsidR="004F423C" w:rsidRPr="00B86583" w:rsidTr="009A3E80">
        <w:tc>
          <w:tcPr>
            <w:tcW w:w="1913" w:type="dxa"/>
            <w:shd w:val="clear" w:color="auto" w:fill="F3F3F3"/>
          </w:tcPr>
          <w:p w:rsidR="004F423C" w:rsidRPr="00B86583" w:rsidRDefault="004F423C" w:rsidP="009A3E80">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4F423C" w:rsidRPr="00B86583" w:rsidRDefault="00164497" w:rsidP="009A3E80">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Francisco Carvajal Ramos</w:t>
            </w:r>
          </w:p>
        </w:tc>
      </w:tr>
    </w:tbl>
    <w:p w:rsidR="004F423C" w:rsidRPr="00B86583" w:rsidRDefault="004F423C" w:rsidP="00F4331D">
      <w:pPr>
        <w:ind w:firstLine="708"/>
        <w:rPr>
          <w:rFonts w:ascii="AvantGarde Bk BT" w:hAnsi="AvantGarde Bk BT" w:cs="Arial"/>
          <w:bCs/>
          <w:sz w:val="20"/>
          <w:szCs w:val="20"/>
        </w:rPr>
      </w:pPr>
    </w:p>
    <w:p w:rsidR="00F4331D" w:rsidRPr="00B86583" w:rsidRDefault="004F423C" w:rsidP="004F423C">
      <w:pPr>
        <w:ind w:left="1418" w:hanging="709"/>
        <w:rPr>
          <w:rFonts w:ascii="AvantGarde Bk BT" w:hAnsi="AvantGarde Bk BT" w:cs="Arial"/>
          <w:bCs/>
          <w:sz w:val="20"/>
          <w:szCs w:val="20"/>
        </w:rPr>
      </w:pPr>
      <w:r w:rsidRPr="00B86583">
        <w:rPr>
          <w:rFonts w:ascii="AvantGarde Bk BT" w:hAnsi="AvantGarde Bk BT" w:cs="Arial"/>
          <w:bCs/>
          <w:sz w:val="20"/>
          <w:szCs w:val="20"/>
        </w:rPr>
        <w:t>8.</w:t>
      </w:r>
      <w:r w:rsidRPr="00B86583">
        <w:rPr>
          <w:rFonts w:ascii="AvantGarde Bk BT" w:hAnsi="AvantGarde Bk BT" w:cs="Arial"/>
          <w:bCs/>
          <w:sz w:val="20"/>
          <w:szCs w:val="20"/>
        </w:rPr>
        <w:tab/>
      </w:r>
      <w:r w:rsidR="00F4331D" w:rsidRPr="00B86583">
        <w:rPr>
          <w:rFonts w:ascii="AvantGarde Bk BT" w:hAnsi="AvantGarde Bk BT" w:cs="Arial"/>
          <w:bCs/>
          <w:sz w:val="20"/>
          <w:szCs w:val="20"/>
        </w:rPr>
        <w:t>Centro Universitario de Los Altos:</w:t>
      </w:r>
    </w:p>
    <w:p w:rsidR="00EE4C45" w:rsidRPr="00B86583" w:rsidRDefault="00EE4C45" w:rsidP="00F4331D">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tcBorders>
              <w:bottom w:val="double" w:sz="6" w:space="0" w:color="auto"/>
            </w:tcBorders>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eastAsia="es-MX"/>
              </w:rPr>
              <w:t>J. Guadalupe Maravilla Barajas</w:t>
            </w:r>
          </w:p>
        </w:tc>
      </w:tr>
      <w:tr w:rsidR="00A328EC" w:rsidRPr="00B86583" w:rsidTr="00E02D2B">
        <w:tc>
          <w:tcPr>
            <w:tcW w:w="1913" w:type="dxa"/>
            <w:shd w:val="clear" w:color="auto" w:fill="F3F3F3"/>
          </w:tcPr>
          <w:p w:rsidR="00886974" w:rsidRPr="00B86583" w:rsidRDefault="00886974"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886974" w:rsidRPr="00B86583" w:rsidRDefault="00164497" w:rsidP="00886974">
            <w:pPr>
              <w:jc w:val="center"/>
              <w:rPr>
                <w:rFonts w:ascii="AvantGarde Bk BT" w:hAnsi="AvantGarde Bk BT"/>
                <w:sz w:val="20"/>
                <w:szCs w:val="20"/>
                <w:lang w:eastAsia="es-MX"/>
              </w:rPr>
            </w:pPr>
            <w:r w:rsidRPr="00B86583">
              <w:rPr>
                <w:rFonts w:ascii="AvantGarde Bk BT" w:hAnsi="AvantGarde Bk BT" w:cs="Calibri"/>
                <w:sz w:val="20"/>
                <w:szCs w:val="20"/>
                <w:lang w:eastAsia="es-MX"/>
              </w:rPr>
              <w:t>Leonardo Eleazar Cruz Alcalá</w:t>
            </w:r>
          </w:p>
        </w:tc>
      </w:tr>
    </w:tbl>
    <w:p w:rsidR="00F4331D" w:rsidRPr="00B86583"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886974" w:rsidRPr="00B86583" w:rsidRDefault="00886974"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886974" w:rsidRPr="00B86583" w:rsidRDefault="002971BB" w:rsidP="00DE429D">
            <w:pPr>
              <w:jc w:val="center"/>
              <w:rPr>
                <w:rFonts w:ascii="AvantGarde Bk BT" w:hAnsi="AvantGarde Bk BT"/>
                <w:sz w:val="20"/>
                <w:szCs w:val="20"/>
                <w:lang w:val="es-MX" w:eastAsia="es-MX"/>
              </w:rPr>
            </w:pPr>
            <w:r w:rsidRPr="00B86583">
              <w:rPr>
                <w:rFonts w:ascii="AvantGarde Bk BT" w:hAnsi="AvantGarde Bk BT"/>
                <w:sz w:val="20"/>
                <w:szCs w:val="20"/>
              </w:rPr>
              <w:t>Jose de Jesús Olmos Colmenero</w:t>
            </w:r>
          </w:p>
        </w:tc>
      </w:tr>
      <w:tr w:rsidR="00A328EC" w:rsidRPr="00B86583" w:rsidTr="00E02D2B">
        <w:tc>
          <w:tcPr>
            <w:tcW w:w="1913" w:type="dxa"/>
            <w:shd w:val="clear" w:color="auto" w:fill="F3F3F3"/>
          </w:tcPr>
          <w:p w:rsidR="00886974" w:rsidRPr="00B86583" w:rsidRDefault="00886974"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886974" w:rsidRPr="00B86583" w:rsidRDefault="00164497" w:rsidP="00DE429D">
            <w:pPr>
              <w:jc w:val="center"/>
              <w:rPr>
                <w:rFonts w:ascii="AvantGarde Bk BT" w:hAnsi="AvantGarde Bk BT"/>
                <w:sz w:val="20"/>
                <w:szCs w:val="20"/>
                <w:lang w:eastAsia="es-MX"/>
              </w:rPr>
            </w:pPr>
            <w:r w:rsidRPr="00B86583">
              <w:rPr>
                <w:rFonts w:ascii="AvantGarde Bk BT" w:hAnsi="AvantGarde Bk BT" w:cs="Calibri"/>
                <w:sz w:val="20"/>
                <w:szCs w:val="20"/>
                <w:lang w:eastAsia="es-MX"/>
              </w:rPr>
              <w:t>Melva Gutiérrez Angulo</w:t>
            </w:r>
          </w:p>
        </w:tc>
      </w:tr>
    </w:tbl>
    <w:p w:rsidR="00F4331D" w:rsidRPr="00B86583" w:rsidRDefault="00F4331D" w:rsidP="00CE7E5B">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F4331D" w:rsidP="00E02D2B">
            <w:pPr>
              <w:jc w:val="center"/>
              <w:rPr>
                <w:rFonts w:ascii="AvantGarde Bk BT" w:hAnsi="AvantGarde Bk BT"/>
                <w:sz w:val="20"/>
                <w:szCs w:val="20"/>
                <w:lang w:eastAsia="es-MX"/>
              </w:rPr>
            </w:pPr>
            <w:r w:rsidRPr="00B86583">
              <w:rPr>
                <w:rFonts w:ascii="AvantGarde Bk BT" w:hAnsi="AvantGarde Bk BT"/>
                <w:sz w:val="20"/>
                <w:szCs w:val="20"/>
                <w:lang w:eastAsia="es-MX"/>
              </w:rPr>
              <w:t>Pablo Guillermo Padilla Barragán</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Juan Francisco Caldera Montes</w:t>
            </w:r>
          </w:p>
        </w:tc>
      </w:tr>
    </w:tbl>
    <w:p w:rsidR="004F423C" w:rsidRPr="00B86583" w:rsidRDefault="004F423C" w:rsidP="004F423C">
      <w:pPr>
        <w:rPr>
          <w:rFonts w:ascii="AvantGarde Bk BT" w:hAnsi="AvantGarde Bk BT" w:cs="Arial"/>
          <w:bCs/>
          <w:sz w:val="20"/>
          <w:szCs w:val="20"/>
        </w:rPr>
      </w:pPr>
    </w:p>
    <w:p w:rsidR="00F4331D" w:rsidRPr="00B86583" w:rsidRDefault="004F423C" w:rsidP="004F423C">
      <w:pPr>
        <w:ind w:left="1418" w:hanging="709"/>
        <w:rPr>
          <w:rFonts w:ascii="AvantGarde Bk BT" w:hAnsi="AvantGarde Bk BT" w:cs="Arial"/>
          <w:bCs/>
          <w:sz w:val="20"/>
          <w:szCs w:val="20"/>
        </w:rPr>
      </w:pPr>
      <w:r w:rsidRPr="00B86583">
        <w:rPr>
          <w:rFonts w:ascii="AvantGarde Bk BT" w:hAnsi="AvantGarde Bk BT" w:cs="Arial"/>
          <w:bCs/>
          <w:sz w:val="20"/>
          <w:szCs w:val="20"/>
        </w:rPr>
        <w:t>9.</w:t>
      </w:r>
      <w:r w:rsidRPr="00B86583">
        <w:rPr>
          <w:rFonts w:ascii="AvantGarde Bk BT" w:hAnsi="AvantGarde Bk BT" w:cs="Arial"/>
          <w:bCs/>
          <w:sz w:val="20"/>
          <w:szCs w:val="20"/>
        </w:rPr>
        <w:tab/>
      </w:r>
      <w:r w:rsidR="00F4331D" w:rsidRPr="00B86583">
        <w:rPr>
          <w:rFonts w:ascii="AvantGarde Bk BT" w:hAnsi="AvantGarde Bk BT" w:cs="Arial"/>
          <w:bCs/>
          <w:sz w:val="20"/>
          <w:szCs w:val="20"/>
        </w:rPr>
        <w:t>Centro Universitario de La Ciénega:</w:t>
      </w:r>
    </w:p>
    <w:p w:rsidR="00EE4C45" w:rsidRPr="00B86583" w:rsidRDefault="00EE4C45"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tcBorders>
              <w:bottom w:val="double" w:sz="6" w:space="0" w:color="auto"/>
            </w:tcBorders>
            <w:shd w:val="clear" w:color="auto" w:fill="F3F3F3"/>
          </w:tcPr>
          <w:p w:rsidR="00574D7D" w:rsidRPr="00B86583" w:rsidRDefault="00574D7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574D7D" w:rsidRPr="00B86583" w:rsidRDefault="00164497" w:rsidP="00574D7D">
            <w:pPr>
              <w:jc w:val="center"/>
              <w:rPr>
                <w:rFonts w:ascii="AvantGarde Bk BT" w:hAnsi="AvantGarde Bk BT"/>
                <w:sz w:val="20"/>
                <w:szCs w:val="20"/>
              </w:rPr>
            </w:pPr>
            <w:r w:rsidRPr="00B86583">
              <w:rPr>
                <w:rFonts w:ascii="AvantGarde Bk BT" w:hAnsi="AvantGarde Bk BT" w:cs="Calibri"/>
                <w:sz w:val="20"/>
                <w:szCs w:val="20"/>
                <w:lang w:eastAsia="es-MX"/>
              </w:rPr>
              <w:t>José Humberto Razo García</w:t>
            </w:r>
          </w:p>
        </w:tc>
      </w:tr>
      <w:tr w:rsidR="00A328EC" w:rsidRPr="00B86583" w:rsidTr="00E02D2B">
        <w:tc>
          <w:tcPr>
            <w:tcW w:w="1913" w:type="dxa"/>
            <w:shd w:val="clear" w:color="auto" w:fill="F3F3F3"/>
          </w:tcPr>
          <w:p w:rsidR="00574D7D" w:rsidRPr="00B86583" w:rsidRDefault="00574D7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574D7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Francisco Bonilla Navarro</w:t>
            </w:r>
          </w:p>
        </w:tc>
      </w:tr>
    </w:tbl>
    <w:p w:rsidR="00F4331D" w:rsidRPr="00B86583"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Araceli Rodríguez Sahagún</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Daniel Rojas Bravo</w:t>
            </w:r>
          </w:p>
        </w:tc>
      </w:tr>
    </w:tbl>
    <w:p w:rsidR="00F4331D" w:rsidRPr="00B86583" w:rsidRDefault="00F4331D" w:rsidP="00CE7E5B">
      <w:pPr>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Víctor Manuel Moreno Mercado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Jorge Arturo Sánchez  Aceves</w:t>
            </w:r>
          </w:p>
        </w:tc>
      </w:tr>
    </w:tbl>
    <w:p w:rsidR="004714E0" w:rsidRPr="00B86583" w:rsidRDefault="004714E0" w:rsidP="004714E0">
      <w:pPr>
        <w:rPr>
          <w:rFonts w:ascii="AvantGarde Bk BT" w:hAnsi="AvantGarde Bk BT" w:cs="Arial"/>
          <w:bCs/>
          <w:sz w:val="20"/>
          <w:szCs w:val="20"/>
        </w:rPr>
      </w:pPr>
    </w:p>
    <w:p w:rsidR="00F4331D" w:rsidRPr="00B86583" w:rsidRDefault="00541A68" w:rsidP="00F4331D">
      <w:pPr>
        <w:ind w:firstLine="708"/>
        <w:rPr>
          <w:rFonts w:ascii="AvantGarde Bk BT" w:hAnsi="AvantGarde Bk BT" w:cs="Arial"/>
          <w:bCs/>
          <w:sz w:val="20"/>
          <w:szCs w:val="20"/>
        </w:rPr>
      </w:pPr>
      <w:r w:rsidRPr="00B86583">
        <w:rPr>
          <w:rFonts w:ascii="AvantGarde Bk BT" w:hAnsi="AvantGarde Bk BT" w:cs="Arial"/>
          <w:bCs/>
          <w:sz w:val="20"/>
          <w:szCs w:val="20"/>
        </w:rPr>
        <w:t>10</w:t>
      </w:r>
      <w:r w:rsidR="00F4331D" w:rsidRPr="00B86583">
        <w:rPr>
          <w:rFonts w:ascii="AvantGarde Bk BT" w:hAnsi="AvantGarde Bk BT" w:cs="Arial"/>
          <w:bCs/>
          <w:sz w:val="20"/>
          <w:szCs w:val="20"/>
        </w:rPr>
        <w:t>.</w:t>
      </w:r>
      <w:r w:rsidR="00F4331D" w:rsidRPr="00B86583">
        <w:rPr>
          <w:rFonts w:ascii="AvantGarde Bk BT" w:hAnsi="AvantGarde Bk BT" w:cs="Arial"/>
          <w:bCs/>
          <w:sz w:val="20"/>
          <w:szCs w:val="20"/>
        </w:rPr>
        <w:tab/>
        <w:t>Centro Universitario de La Costa:</w:t>
      </w:r>
    </w:p>
    <w:p w:rsidR="00EE4C45" w:rsidRPr="00B86583" w:rsidRDefault="00EE4C45" w:rsidP="00F4331D">
      <w:pPr>
        <w:rPr>
          <w:rFonts w:ascii="AvantGarde Bk BT" w:hAnsi="AvantGarde Bk BT" w:cs="Arial"/>
          <w:b/>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tcBorders>
              <w:bottom w:val="double" w:sz="6" w:space="0" w:color="auto"/>
            </w:tcBorders>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Héctor Hugo Zepeda Peña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Claudio Rafael Vásquez  Martínez</w:t>
            </w:r>
          </w:p>
        </w:tc>
      </w:tr>
    </w:tbl>
    <w:p w:rsidR="00F4331D" w:rsidRPr="00B86583"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Ana Bertha Gómez Delgado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José Carlos Cervantes Ríos</w:t>
            </w:r>
          </w:p>
        </w:tc>
      </w:tr>
    </w:tbl>
    <w:p w:rsidR="00F4331D" w:rsidRPr="00B86583" w:rsidRDefault="00F4331D" w:rsidP="00CE7E5B">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 xml:space="preserve">Rosa María Chávez  </w:t>
            </w:r>
            <w:proofErr w:type="spellStart"/>
            <w:r w:rsidRPr="00B86583">
              <w:rPr>
                <w:rFonts w:ascii="AvantGarde Bk BT" w:hAnsi="AvantGarde Bk BT" w:cs="Calibri"/>
                <w:sz w:val="20"/>
                <w:szCs w:val="20"/>
                <w:lang w:eastAsia="es-MX"/>
              </w:rPr>
              <w:t>Dagostino</w:t>
            </w:r>
            <w:proofErr w:type="spellEnd"/>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 xml:space="preserve">Patricia Coral </w:t>
            </w:r>
            <w:proofErr w:type="spellStart"/>
            <w:r w:rsidRPr="00B86583">
              <w:rPr>
                <w:rFonts w:ascii="AvantGarde Bk BT" w:hAnsi="AvantGarde Bk BT" w:cs="Calibri"/>
                <w:sz w:val="20"/>
                <w:szCs w:val="20"/>
                <w:lang w:eastAsia="es-MX"/>
              </w:rPr>
              <w:t>Jorda</w:t>
            </w:r>
            <w:proofErr w:type="spellEnd"/>
            <w:r w:rsidRPr="00B86583">
              <w:rPr>
                <w:rFonts w:ascii="AvantGarde Bk BT" w:hAnsi="AvantGarde Bk BT" w:cs="Calibri"/>
                <w:sz w:val="20"/>
                <w:szCs w:val="20"/>
                <w:lang w:eastAsia="es-MX"/>
              </w:rPr>
              <w:t xml:space="preserve"> Félix</w:t>
            </w:r>
          </w:p>
        </w:tc>
      </w:tr>
    </w:tbl>
    <w:p w:rsidR="00F4331D" w:rsidRPr="00B86583" w:rsidRDefault="00F4331D" w:rsidP="00F4331D">
      <w:pPr>
        <w:jc w:val="both"/>
        <w:rPr>
          <w:rFonts w:ascii="AvantGarde Bk BT" w:hAnsi="AvantGarde Bk BT" w:cs="Arial"/>
          <w:sz w:val="20"/>
          <w:szCs w:val="20"/>
          <w:highlight w:val="yellow"/>
          <w:lang w:val="es-MX"/>
        </w:rPr>
      </w:pPr>
    </w:p>
    <w:p w:rsidR="00F4331D" w:rsidRPr="00B86583" w:rsidRDefault="00541A68" w:rsidP="00F4331D">
      <w:pPr>
        <w:ind w:firstLine="708"/>
        <w:rPr>
          <w:rFonts w:ascii="AvantGarde Bk BT" w:hAnsi="AvantGarde Bk BT" w:cs="Arial"/>
          <w:bCs/>
          <w:sz w:val="20"/>
          <w:szCs w:val="20"/>
        </w:rPr>
      </w:pPr>
      <w:r w:rsidRPr="00B86583">
        <w:rPr>
          <w:rFonts w:ascii="AvantGarde Bk BT" w:hAnsi="AvantGarde Bk BT" w:cs="Arial"/>
          <w:bCs/>
          <w:sz w:val="20"/>
          <w:szCs w:val="20"/>
        </w:rPr>
        <w:t>11</w:t>
      </w:r>
      <w:r w:rsidR="00F4331D" w:rsidRPr="00B86583">
        <w:rPr>
          <w:rFonts w:ascii="AvantGarde Bk BT" w:hAnsi="AvantGarde Bk BT" w:cs="Arial"/>
          <w:bCs/>
          <w:sz w:val="20"/>
          <w:szCs w:val="20"/>
        </w:rPr>
        <w:t>.</w:t>
      </w:r>
      <w:r w:rsidR="00F4331D" w:rsidRPr="00B86583">
        <w:rPr>
          <w:rFonts w:ascii="AvantGarde Bk BT" w:hAnsi="AvantGarde Bk BT" w:cs="Arial"/>
          <w:bCs/>
          <w:sz w:val="20"/>
          <w:szCs w:val="20"/>
        </w:rPr>
        <w:tab/>
        <w:t>Centro Universitario de La Costa Sur:</w:t>
      </w:r>
    </w:p>
    <w:p w:rsidR="00EE4C45" w:rsidRPr="00B86583" w:rsidRDefault="00EE4C45"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tcBorders>
              <w:bottom w:val="double" w:sz="6" w:space="0" w:color="auto"/>
            </w:tcBorders>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Armando Martínez López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Francisco Javier Cárdenas  Flores</w:t>
            </w:r>
          </w:p>
        </w:tc>
      </w:tr>
    </w:tbl>
    <w:p w:rsidR="00F4331D" w:rsidRPr="00B86583"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 xml:space="preserve">Jesús Emilio Michel </w:t>
            </w:r>
            <w:proofErr w:type="spellStart"/>
            <w:r w:rsidRPr="00B86583">
              <w:rPr>
                <w:rFonts w:ascii="AvantGarde Bk BT" w:hAnsi="AvantGarde Bk BT" w:cs="Calibri"/>
                <w:sz w:val="20"/>
                <w:szCs w:val="20"/>
                <w:lang w:eastAsia="es-MX"/>
              </w:rPr>
              <w:t>Morfín</w:t>
            </w:r>
            <w:proofErr w:type="spellEnd"/>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Luis Ignacio Íñiguez Dávalos</w:t>
            </w:r>
          </w:p>
        </w:tc>
      </w:tr>
    </w:tbl>
    <w:p w:rsidR="00F4331D" w:rsidRPr="00B86583" w:rsidRDefault="00F4331D" w:rsidP="00CE7E5B">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Myriam Arias Uribe</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 xml:space="preserve">Imelda Rosana </w:t>
            </w:r>
            <w:proofErr w:type="spellStart"/>
            <w:r w:rsidRPr="00B86583">
              <w:rPr>
                <w:rFonts w:ascii="AvantGarde Bk BT" w:hAnsi="AvantGarde Bk BT" w:cs="Calibri"/>
                <w:sz w:val="20"/>
                <w:szCs w:val="20"/>
                <w:lang w:eastAsia="es-MX"/>
              </w:rPr>
              <w:t>Cih</w:t>
            </w:r>
            <w:proofErr w:type="spellEnd"/>
            <w:r w:rsidRPr="00B86583">
              <w:rPr>
                <w:rFonts w:ascii="AvantGarde Bk BT" w:hAnsi="AvantGarde Bk BT" w:cs="Calibri"/>
                <w:sz w:val="20"/>
                <w:szCs w:val="20"/>
                <w:lang w:eastAsia="es-MX"/>
              </w:rPr>
              <w:t xml:space="preserve"> </w:t>
            </w:r>
            <w:proofErr w:type="spellStart"/>
            <w:r w:rsidRPr="00B86583">
              <w:rPr>
                <w:rFonts w:ascii="AvantGarde Bk BT" w:hAnsi="AvantGarde Bk BT" w:cs="Calibri"/>
                <w:sz w:val="20"/>
                <w:szCs w:val="20"/>
                <w:lang w:eastAsia="es-MX"/>
              </w:rPr>
              <w:t>Dzul</w:t>
            </w:r>
            <w:proofErr w:type="spellEnd"/>
          </w:p>
        </w:tc>
      </w:tr>
    </w:tbl>
    <w:p w:rsidR="00F4331D" w:rsidRPr="00B86583" w:rsidRDefault="00F4331D" w:rsidP="004714E0">
      <w:pPr>
        <w:rPr>
          <w:rFonts w:ascii="AvantGarde Bk BT" w:hAnsi="AvantGarde Bk BT" w:cs="Arial"/>
          <w:bCs/>
          <w:sz w:val="20"/>
          <w:szCs w:val="20"/>
        </w:rPr>
      </w:pPr>
    </w:p>
    <w:p w:rsidR="00F4331D" w:rsidRPr="00B86583" w:rsidRDefault="00541A68" w:rsidP="00541A68">
      <w:pPr>
        <w:ind w:left="1418" w:hanging="709"/>
        <w:rPr>
          <w:rFonts w:ascii="AvantGarde Bk BT" w:hAnsi="AvantGarde Bk BT" w:cs="Arial"/>
          <w:bCs/>
          <w:sz w:val="20"/>
          <w:szCs w:val="20"/>
        </w:rPr>
      </w:pPr>
      <w:r w:rsidRPr="00B86583">
        <w:rPr>
          <w:rFonts w:ascii="AvantGarde Bk BT" w:hAnsi="AvantGarde Bk BT" w:cs="Arial"/>
          <w:bCs/>
          <w:sz w:val="20"/>
          <w:szCs w:val="20"/>
        </w:rPr>
        <w:t>12.</w:t>
      </w:r>
      <w:r w:rsidRPr="00B86583">
        <w:rPr>
          <w:rFonts w:ascii="AvantGarde Bk BT" w:hAnsi="AvantGarde Bk BT" w:cs="Arial"/>
          <w:bCs/>
          <w:sz w:val="20"/>
          <w:szCs w:val="20"/>
        </w:rPr>
        <w:tab/>
      </w:r>
      <w:r w:rsidR="00F4331D" w:rsidRPr="00B86583">
        <w:rPr>
          <w:rFonts w:ascii="AvantGarde Bk BT" w:hAnsi="AvantGarde Bk BT" w:cs="Arial"/>
          <w:bCs/>
          <w:sz w:val="20"/>
          <w:szCs w:val="20"/>
        </w:rPr>
        <w:t>Centro Universitario de Los Lagos:</w:t>
      </w:r>
    </w:p>
    <w:p w:rsidR="006A5B10" w:rsidRPr="00B86583" w:rsidRDefault="006A5B10"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tcBorders>
              <w:bottom w:val="double" w:sz="6" w:space="0" w:color="auto"/>
            </w:tcBorders>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Romualdo Vargas Rivera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María Fernanda Ramírez Navarro</w:t>
            </w:r>
          </w:p>
        </w:tc>
      </w:tr>
    </w:tbl>
    <w:p w:rsidR="00F4331D" w:rsidRPr="00B86583"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Luis Alfonso Camacho Castillo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María Guillermina Martínez Cisneros</w:t>
            </w:r>
          </w:p>
        </w:tc>
      </w:tr>
    </w:tbl>
    <w:p w:rsidR="00F4331D" w:rsidRPr="00B86583" w:rsidRDefault="00F4331D" w:rsidP="00CE7E5B">
      <w:pPr>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Juan Manuel Cortés  Delgado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Lina Mercedes Cruz Lira</w:t>
            </w:r>
          </w:p>
        </w:tc>
      </w:tr>
    </w:tbl>
    <w:p w:rsidR="006A5B10" w:rsidRPr="00B86583" w:rsidRDefault="006A5B10" w:rsidP="006A5B10">
      <w:pPr>
        <w:ind w:left="1428"/>
        <w:rPr>
          <w:rFonts w:ascii="AvantGarde Bk BT" w:hAnsi="AvantGarde Bk BT" w:cs="Arial"/>
          <w:bCs/>
          <w:sz w:val="20"/>
          <w:szCs w:val="20"/>
        </w:rPr>
      </w:pPr>
    </w:p>
    <w:p w:rsidR="00F4331D" w:rsidRPr="00B86583" w:rsidRDefault="00F4331D" w:rsidP="00164497">
      <w:pPr>
        <w:pStyle w:val="Prrafodelista"/>
        <w:numPr>
          <w:ilvl w:val="0"/>
          <w:numId w:val="39"/>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del Norte:</w:t>
      </w:r>
    </w:p>
    <w:p w:rsidR="006A5B10" w:rsidRPr="00B86583" w:rsidRDefault="006A5B10"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tcBorders>
              <w:bottom w:val="double" w:sz="6" w:space="0" w:color="auto"/>
            </w:tcBorders>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Edgar Saúl  Tejeda Chávez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Gerardo Cortés  Luna</w:t>
            </w:r>
          </w:p>
        </w:tc>
      </w:tr>
    </w:tbl>
    <w:p w:rsidR="00F4331D" w:rsidRPr="00B86583"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Rosa María Ortega Sánchez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 xml:space="preserve">Saúl  Oswaldo Flores </w:t>
            </w:r>
            <w:proofErr w:type="spellStart"/>
            <w:r w:rsidRPr="00B86583">
              <w:rPr>
                <w:rFonts w:ascii="AvantGarde Bk BT" w:hAnsi="AvantGarde Bk BT" w:cs="Calibri"/>
                <w:sz w:val="20"/>
                <w:szCs w:val="20"/>
                <w:lang w:eastAsia="es-MX"/>
              </w:rPr>
              <w:t>Corvera</w:t>
            </w:r>
            <w:proofErr w:type="spellEnd"/>
          </w:p>
        </w:tc>
      </w:tr>
    </w:tbl>
    <w:p w:rsidR="00F4331D" w:rsidRPr="00B86583" w:rsidRDefault="00F4331D" w:rsidP="00CE7E5B">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Silvia Elena Mota Macías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Miguel Ángel Noriega García</w:t>
            </w:r>
          </w:p>
        </w:tc>
      </w:tr>
    </w:tbl>
    <w:p w:rsidR="004714E0" w:rsidRPr="00B86583" w:rsidRDefault="004714E0" w:rsidP="004714E0">
      <w:pPr>
        <w:rPr>
          <w:rFonts w:ascii="AvantGarde Bk BT" w:hAnsi="AvantGarde Bk BT" w:cs="Arial"/>
          <w:bCs/>
          <w:sz w:val="20"/>
          <w:szCs w:val="20"/>
        </w:rPr>
      </w:pPr>
    </w:p>
    <w:p w:rsidR="00F4331D" w:rsidRPr="00B86583" w:rsidRDefault="00F4331D" w:rsidP="00164497">
      <w:pPr>
        <w:pStyle w:val="Prrafodelista"/>
        <w:numPr>
          <w:ilvl w:val="0"/>
          <w:numId w:val="39"/>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del Sur:</w:t>
      </w:r>
    </w:p>
    <w:p w:rsidR="006A5B10" w:rsidRPr="00B86583" w:rsidRDefault="006A5B10"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tcBorders>
              <w:bottom w:val="double" w:sz="6" w:space="0" w:color="auto"/>
            </w:tcBorders>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F4331D" w:rsidRPr="00B86583" w:rsidRDefault="00164497" w:rsidP="00F84304">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Mercedes Guillermina Núñez  Gutiérrez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J. Guadalupe Michel Parra</w:t>
            </w:r>
          </w:p>
        </w:tc>
      </w:tr>
    </w:tbl>
    <w:p w:rsidR="00F4331D" w:rsidRPr="00B86583"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574D7D" w:rsidRPr="00B86583" w:rsidRDefault="00574D7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574D7D" w:rsidRPr="00B86583" w:rsidRDefault="00164497" w:rsidP="00574D7D">
            <w:pPr>
              <w:jc w:val="center"/>
              <w:rPr>
                <w:rFonts w:ascii="AvantGarde Bk BT" w:hAnsi="AvantGarde Bk BT"/>
                <w:sz w:val="20"/>
                <w:szCs w:val="20"/>
                <w:lang w:eastAsia="es-MX"/>
              </w:rPr>
            </w:pPr>
            <w:r w:rsidRPr="00B86583">
              <w:rPr>
                <w:rFonts w:ascii="AvantGarde Bk BT" w:hAnsi="AvantGarde Bk BT" w:cs="Calibri"/>
                <w:sz w:val="20"/>
                <w:szCs w:val="20"/>
                <w:lang w:eastAsia="es-MX"/>
              </w:rPr>
              <w:t>José María Tapia González</w:t>
            </w:r>
          </w:p>
        </w:tc>
      </w:tr>
      <w:tr w:rsidR="00A328EC" w:rsidRPr="00B86583" w:rsidTr="00E02D2B">
        <w:tc>
          <w:tcPr>
            <w:tcW w:w="1913" w:type="dxa"/>
            <w:shd w:val="clear" w:color="auto" w:fill="F3F3F3"/>
          </w:tcPr>
          <w:p w:rsidR="00574D7D" w:rsidRPr="00B86583" w:rsidRDefault="00574D7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574D7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Vicente Preciado Zacarías</w:t>
            </w:r>
          </w:p>
        </w:tc>
      </w:tr>
    </w:tbl>
    <w:p w:rsidR="00F4331D" w:rsidRPr="00B86583" w:rsidRDefault="00F4331D" w:rsidP="00CE7E5B">
      <w:pPr>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Propietario</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proofErr w:type="spellStart"/>
            <w:r w:rsidRPr="00B86583">
              <w:rPr>
                <w:rFonts w:ascii="AvantGarde Bk BT" w:hAnsi="AvantGarde Bk BT" w:cs="Calibri"/>
                <w:sz w:val="20"/>
                <w:szCs w:val="20"/>
                <w:lang w:eastAsia="es-MX"/>
              </w:rPr>
              <w:t>Ozcar</w:t>
            </w:r>
            <w:proofErr w:type="spellEnd"/>
            <w:r w:rsidRPr="00B86583">
              <w:rPr>
                <w:rFonts w:ascii="AvantGarde Bk BT" w:hAnsi="AvantGarde Bk BT" w:cs="Calibri"/>
                <w:sz w:val="20"/>
                <w:szCs w:val="20"/>
                <w:lang w:eastAsia="es-MX"/>
              </w:rPr>
              <w:t xml:space="preserve"> Cárdenas  Tirado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sz w:val="20"/>
                <w:szCs w:val="20"/>
                <w:lang w:val="es-MX" w:eastAsia="es-MX"/>
              </w:rPr>
            </w:pPr>
            <w:r w:rsidRPr="00B86583">
              <w:rPr>
                <w:rFonts w:ascii="AvantGarde Bk BT" w:hAnsi="AvantGarde Bk BT"/>
                <w:sz w:val="20"/>
                <w:szCs w:val="20"/>
                <w:lang w:val="es-MX" w:eastAsia="es-MX"/>
              </w:rPr>
              <w:t>Suplente</w:t>
            </w:r>
          </w:p>
        </w:tc>
        <w:tc>
          <w:tcPr>
            <w:tcW w:w="7067" w:type="dxa"/>
            <w:vAlign w:val="bottom"/>
          </w:tcPr>
          <w:p w:rsidR="00F4331D" w:rsidRPr="00B86583" w:rsidRDefault="0016449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María Luisa Pita López</w:t>
            </w:r>
          </w:p>
        </w:tc>
      </w:tr>
    </w:tbl>
    <w:p w:rsidR="00F4331D" w:rsidRPr="00B86583" w:rsidRDefault="00F4331D" w:rsidP="004714E0">
      <w:pPr>
        <w:rPr>
          <w:rFonts w:ascii="AvantGarde Bk BT" w:hAnsi="AvantGarde Bk BT" w:cs="Arial"/>
          <w:bCs/>
          <w:sz w:val="20"/>
          <w:szCs w:val="20"/>
        </w:rPr>
      </w:pPr>
    </w:p>
    <w:p w:rsidR="00F4331D" w:rsidRPr="00B86583" w:rsidRDefault="00F4331D" w:rsidP="00164497">
      <w:pPr>
        <w:numPr>
          <w:ilvl w:val="0"/>
          <w:numId w:val="39"/>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Los Valles:</w:t>
      </w:r>
    </w:p>
    <w:p w:rsidR="006A5B10" w:rsidRPr="00B86583" w:rsidRDefault="006A5B10" w:rsidP="00F4331D">
      <w:pPr>
        <w:rPr>
          <w:rFonts w:ascii="AvantGarde Bk BT" w:hAnsi="AvantGarde Bk BT" w:cs="Arial"/>
          <w:b/>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tcBorders>
              <w:bottom w:val="double" w:sz="6" w:space="0" w:color="auto"/>
            </w:tcBorders>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123B47" w:rsidP="00E02D2B">
            <w:pPr>
              <w:jc w:val="center"/>
              <w:rPr>
                <w:rFonts w:ascii="AvantGarde Bk BT" w:hAnsi="AvantGarde Bk BT"/>
                <w:sz w:val="20"/>
                <w:szCs w:val="20"/>
                <w:lang w:val="es-MX" w:eastAsia="es-MX"/>
              </w:rPr>
            </w:pPr>
            <w:proofErr w:type="spellStart"/>
            <w:r w:rsidRPr="00B86583">
              <w:rPr>
                <w:rFonts w:ascii="AvantGarde Bk BT" w:hAnsi="AvantGarde Bk BT" w:cs="Calibri"/>
                <w:sz w:val="20"/>
                <w:szCs w:val="20"/>
                <w:lang w:eastAsia="es-MX"/>
              </w:rPr>
              <w:t>Suhey</w:t>
            </w:r>
            <w:proofErr w:type="spellEnd"/>
            <w:r w:rsidRPr="00B86583">
              <w:rPr>
                <w:rFonts w:ascii="AvantGarde Bk BT" w:hAnsi="AvantGarde Bk BT" w:cs="Calibri"/>
                <w:sz w:val="20"/>
                <w:szCs w:val="20"/>
                <w:lang w:eastAsia="es-MX"/>
              </w:rPr>
              <w:t xml:space="preserve"> Ayala Ramírez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123B4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Lilia Francisca Sánchez  Moreno</w:t>
            </w:r>
          </w:p>
        </w:tc>
      </w:tr>
    </w:tbl>
    <w:p w:rsidR="00F4331D" w:rsidRPr="00B86583"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123B4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 xml:space="preserve">Gloria </w:t>
            </w:r>
            <w:proofErr w:type="spellStart"/>
            <w:r w:rsidRPr="00B86583">
              <w:rPr>
                <w:rFonts w:ascii="AvantGarde Bk BT" w:hAnsi="AvantGarde Bk BT" w:cs="Calibri"/>
                <w:sz w:val="20"/>
                <w:szCs w:val="20"/>
                <w:lang w:eastAsia="es-MX"/>
              </w:rPr>
              <w:t>Silviana</w:t>
            </w:r>
            <w:proofErr w:type="spellEnd"/>
            <w:r w:rsidRPr="00B86583">
              <w:rPr>
                <w:rFonts w:ascii="AvantGarde Bk BT" w:hAnsi="AvantGarde Bk BT" w:cs="Calibri"/>
                <w:sz w:val="20"/>
                <w:szCs w:val="20"/>
                <w:lang w:eastAsia="es-MX"/>
              </w:rPr>
              <w:t xml:space="preserve"> Montañez Moya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123B4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Sandra Gutiérrez Olvera</w:t>
            </w:r>
          </w:p>
        </w:tc>
      </w:tr>
    </w:tbl>
    <w:p w:rsidR="00F4331D" w:rsidRPr="00B86583" w:rsidRDefault="00F4331D" w:rsidP="00CE7E5B">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123B47" w:rsidP="00E02D2B">
            <w:pPr>
              <w:jc w:val="center"/>
              <w:rPr>
                <w:rFonts w:ascii="Calibri" w:hAnsi="Calibri"/>
                <w:sz w:val="16"/>
                <w:szCs w:val="16"/>
                <w:lang w:val="es-MX" w:eastAsia="es-MX"/>
              </w:rPr>
            </w:pPr>
            <w:r w:rsidRPr="00B86583">
              <w:rPr>
                <w:rFonts w:ascii="AvantGarde Bk BT" w:hAnsi="AvantGarde Bk BT" w:cs="Calibri"/>
                <w:sz w:val="20"/>
                <w:szCs w:val="20"/>
                <w:lang w:eastAsia="es-MX"/>
              </w:rPr>
              <w:t>Martha Catalina Bernal Ramírez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123B47" w:rsidP="00E02D2B">
            <w:pPr>
              <w:jc w:val="center"/>
              <w:rPr>
                <w:rFonts w:ascii="AvantGarde Bk BT" w:hAnsi="AvantGarde Bk BT"/>
                <w:sz w:val="20"/>
                <w:szCs w:val="20"/>
                <w:lang w:val="es-MX" w:eastAsia="es-MX"/>
              </w:rPr>
            </w:pPr>
            <w:r w:rsidRPr="00B86583">
              <w:rPr>
                <w:rFonts w:ascii="AvantGarde Bk BT" w:hAnsi="AvantGarde Bk BT" w:cs="Calibri"/>
                <w:sz w:val="20"/>
                <w:szCs w:val="20"/>
                <w:lang w:eastAsia="es-MX"/>
              </w:rPr>
              <w:t>Claudia María Ramos Santana</w:t>
            </w:r>
          </w:p>
        </w:tc>
      </w:tr>
    </w:tbl>
    <w:p w:rsidR="00BF66D1" w:rsidRPr="00B86583" w:rsidRDefault="00BF66D1" w:rsidP="00BF66D1">
      <w:pPr>
        <w:jc w:val="both"/>
        <w:rPr>
          <w:rFonts w:ascii="AvantGarde Bk BT" w:hAnsi="AvantGarde Bk BT" w:cs="Arial"/>
          <w:sz w:val="20"/>
          <w:szCs w:val="20"/>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Tres Directivos de cada Centro Universitario, los siguientes:</w:t>
      </w:r>
    </w:p>
    <w:p w:rsidR="001A300A" w:rsidRPr="00B86583" w:rsidRDefault="001A300A" w:rsidP="005D0F6C">
      <w:pPr>
        <w:rPr>
          <w:rFonts w:ascii="AvantGarde Bk BT" w:hAnsi="AvantGarde Bk BT" w:cs="Arial"/>
          <w:sz w:val="20"/>
          <w:szCs w:val="20"/>
        </w:rPr>
      </w:pPr>
    </w:p>
    <w:p w:rsidR="00F4331D" w:rsidRPr="00B86583" w:rsidRDefault="00F4331D" w:rsidP="004F458F">
      <w:pPr>
        <w:pStyle w:val="Prrafodelista"/>
        <w:numPr>
          <w:ilvl w:val="0"/>
          <w:numId w:val="38"/>
        </w:numPr>
        <w:rPr>
          <w:rFonts w:ascii="AvantGarde Bk BT" w:hAnsi="AvantGarde Bk BT" w:cs="Arial"/>
          <w:bCs/>
          <w:sz w:val="20"/>
          <w:szCs w:val="20"/>
        </w:rPr>
      </w:pPr>
      <w:r w:rsidRPr="00B86583">
        <w:rPr>
          <w:rFonts w:ascii="AvantGarde Bk BT" w:hAnsi="AvantGarde Bk BT" w:cs="Arial"/>
          <w:bCs/>
          <w:sz w:val="20"/>
          <w:szCs w:val="20"/>
        </w:rPr>
        <w:t>Centro Universitario de Arte, Arquitectura y Diseño:</w:t>
      </w:r>
    </w:p>
    <w:p w:rsidR="00BD7CCB" w:rsidRPr="00B86583" w:rsidRDefault="00BD7CCB"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Borders>
              <w:top w:val="double" w:sz="6" w:space="0" w:color="auto"/>
              <w:bottom w:val="double" w:sz="6" w:space="0" w:color="auto"/>
            </w:tcBorders>
            <w:shd w:val="clear" w:color="auto" w:fill="auto"/>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shd w:val="clear" w:color="auto" w:fill="auto"/>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Director de la División de Diseño y Proyectos:</w:t>
            </w:r>
          </w:p>
          <w:p w:rsidR="00F4331D" w:rsidRPr="00B86583" w:rsidRDefault="00843828" w:rsidP="00E02D2B">
            <w:pPr>
              <w:jc w:val="center"/>
              <w:rPr>
                <w:rFonts w:ascii="AvantGarde Bk BT" w:hAnsi="AvantGarde Bk BT" w:cs="Arial"/>
                <w:bCs/>
                <w:sz w:val="20"/>
                <w:szCs w:val="20"/>
              </w:rPr>
            </w:pPr>
            <w:r w:rsidRPr="00B86583">
              <w:rPr>
                <w:rFonts w:ascii="AvantGarde Bk BT" w:hAnsi="AvantGarde Bk BT" w:cs="Arial"/>
                <w:bCs/>
                <w:sz w:val="20"/>
                <w:szCs w:val="20"/>
              </w:rPr>
              <w:t>Juan López García</w:t>
            </w:r>
          </w:p>
        </w:tc>
      </w:tr>
    </w:tbl>
    <w:p w:rsidR="00F4331D" w:rsidRPr="00B86583" w:rsidRDefault="00F4331D" w:rsidP="00CE7E5B">
      <w:pPr>
        <w:rPr>
          <w:rFonts w:ascii="AvantGarde Bk BT" w:hAnsi="AvantGarde Bk BT" w:cs="Arial"/>
          <w:b/>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Director de la División de Tecnología y Procesos:</w:t>
            </w:r>
          </w:p>
          <w:p w:rsidR="00F4331D" w:rsidRPr="00B86583" w:rsidRDefault="004F458F" w:rsidP="00E02D2B">
            <w:pPr>
              <w:jc w:val="center"/>
              <w:rPr>
                <w:rFonts w:ascii="AvantGarde Bk BT" w:hAnsi="AvantGarde Bk BT" w:cs="Arial"/>
                <w:bCs/>
                <w:sz w:val="20"/>
                <w:szCs w:val="20"/>
              </w:rPr>
            </w:pPr>
            <w:r w:rsidRPr="00B86583">
              <w:rPr>
                <w:rFonts w:ascii="AvantGarde Bk BT" w:hAnsi="AvantGarde Bk BT" w:cs="Arial"/>
                <w:bCs/>
                <w:sz w:val="20"/>
                <w:szCs w:val="20"/>
              </w:rPr>
              <w:t>Juan Ernesto Alejandro Olivares Gallo</w:t>
            </w:r>
          </w:p>
        </w:tc>
      </w:tr>
    </w:tbl>
    <w:p w:rsidR="00F4331D" w:rsidRPr="00B86583" w:rsidRDefault="00F4331D" w:rsidP="00CE7E5B">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Director de la División de Artes y Humanidades:</w:t>
            </w:r>
          </w:p>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Jorge Enrique Zambrano Ambrosio</w:t>
            </w:r>
          </w:p>
        </w:tc>
      </w:tr>
    </w:tbl>
    <w:p w:rsidR="004F458F" w:rsidRPr="00B86583" w:rsidRDefault="004F458F" w:rsidP="005D0F6C">
      <w:pPr>
        <w:rPr>
          <w:rFonts w:ascii="AvantGarde Bk BT" w:hAnsi="AvantGarde Bk BT" w:cs="Arial"/>
          <w:sz w:val="20"/>
          <w:szCs w:val="20"/>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2.</w:t>
      </w:r>
      <w:r w:rsidRPr="00B86583">
        <w:rPr>
          <w:rFonts w:ascii="AvantGarde Bk BT" w:hAnsi="AvantGarde Bk BT" w:cs="Arial"/>
          <w:bCs/>
          <w:sz w:val="20"/>
          <w:szCs w:val="20"/>
        </w:rPr>
        <w:tab/>
        <w:t>Centro Universitario de Ciencias Biológicas y Agropecuarias:</w:t>
      </w:r>
    </w:p>
    <w:p w:rsidR="00F4331D" w:rsidRPr="00B86583" w:rsidRDefault="00F4331D" w:rsidP="00F4331D">
      <w:pPr>
        <w:rPr>
          <w:rFonts w:ascii="AvantGarde Bk BT" w:hAnsi="AvantGarde Bk BT" w:cs="Arial"/>
          <w:b/>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Director de la División de Ciencias Veterinarias:</w:t>
            </w:r>
          </w:p>
          <w:p w:rsidR="00F4331D" w:rsidRPr="00B86583" w:rsidRDefault="00893F54" w:rsidP="00E02D2B">
            <w:pPr>
              <w:jc w:val="center"/>
              <w:rPr>
                <w:rFonts w:ascii="AvantGarde Bk BT" w:hAnsi="AvantGarde Bk BT" w:cs="Arial"/>
                <w:bCs/>
                <w:sz w:val="20"/>
                <w:szCs w:val="20"/>
              </w:rPr>
            </w:pPr>
            <w:r w:rsidRPr="00B86583">
              <w:rPr>
                <w:rFonts w:ascii="AvantGarde Bk BT" w:hAnsi="AvantGarde Bk BT" w:cs="Arial"/>
                <w:bCs/>
                <w:sz w:val="20"/>
                <w:szCs w:val="20"/>
              </w:rPr>
              <w:t>Jorge Galindo García</w:t>
            </w:r>
          </w:p>
        </w:tc>
      </w:tr>
    </w:tbl>
    <w:p w:rsidR="00F4331D" w:rsidRPr="00B86583" w:rsidRDefault="00F4331D" w:rsidP="00CE7E5B">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Director de la División de Ciencias Agronómicas:</w:t>
            </w:r>
          </w:p>
          <w:p w:rsidR="00F4331D" w:rsidRPr="00B86583" w:rsidRDefault="004F458F" w:rsidP="00893F54">
            <w:pPr>
              <w:jc w:val="center"/>
              <w:rPr>
                <w:rFonts w:ascii="AvantGarde Bk BT" w:hAnsi="AvantGarde Bk BT" w:cs="Arial"/>
                <w:bCs/>
                <w:sz w:val="20"/>
                <w:szCs w:val="20"/>
              </w:rPr>
            </w:pPr>
            <w:r w:rsidRPr="00B86583">
              <w:rPr>
                <w:rFonts w:ascii="AvantGarde Bk BT" w:hAnsi="AvantGarde Bk BT"/>
                <w:bCs/>
                <w:sz w:val="20"/>
                <w:szCs w:val="20"/>
              </w:rPr>
              <w:t xml:space="preserve">Salvador </w:t>
            </w:r>
            <w:r w:rsidR="00893F54" w:rsidRPr="00B86583">
              <w:rPr>
                <w:rFonts w:ascii="AvantGarde Bk BT" w:hAnsi="AvantGarde Bk BT"/>
                <w:bCs/>
                <w:sz w:val="20"/>
                <w:szCs w:val="20"/>
              </w:rPr>
              <w:t>Mena Munguía</w:t>
            </w:r>
          </w:p>
        </w:tc>
      </w:tr>
    </w:tbl>
    <w:p w:rsidR="00F4331D" w:rsidRPr="00B86583"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w:t>
            </w:r>
            <w:r w:rsidR="002F524C" w:rsidRPr="00B86583">
              <w:rPr>
                <w:rFonts w:ascii="AvantGarde Bk BT" w:hAnsi="AvantGarde Bk BT"/>
                <w:sz w:val="20"/>
                <w:szCs w:val="20"/>
              </w:rPr>
              <w:t>a</w:t>
            </w:r>
            <w:r w:rsidRPr="00B86583">
              <w:rPr>
                <w:rFonts w:ascii="AvantGarde Bk BT" w:hAnsi="AvantGarde Bk BT"/>
                <w:sz w:val="20"/>
                <w:szCs w:val="20"/>
              </w:rPr>
              <w:t xml:space="preserve"> de la División de Ciencias Biológicas y Ambientales:</w:t>
            </w:r>
          </w:p>
          <w:p w:rsidR="00F4331D" w:rsidRPr="00B86583" w:rsidRDefault="00893F54" w:rsidP="00E02D2B">
            <w:pPr>
              <w:jc w:val="center"/>
              <w:rPr>
                <w:rFonts w:ascii="AvantGarde Bk BT" w:hAnsi="AvantGarde Bk BT"/>
                <w:sz w:val="20"/>
                <w:szCs w:val="20"/>
              </w:rPr>
            </w:pPr>
            <w:r w:rsidRPr="00B86583">
              <w:rPr>
                <w:rFonts w:ascii="AvantGarde Bk BT" w:hAnsi="AvantGarde Bk BT" w:cs="Arial"/>
                <w:bCs/>
                <w:sz w:val="20"/>
                <w:szCs w:val="20"/>
              </w:rPr>
              <w:t>Graciela Gudiño Cabrera</w:t>
            </w:r>
          </w:p>
        </w:tc>
      </w:tr>
    </w:tbl>
    <w:p w:rsidR="00F4331D" w:rsidRPr="00B86583" w:rsidRDefault="00F4331D" w:rsidP="005D0F6C">
      <w:pPr>
        <w:rPr>
          <w:rFonts w:ascii="AvantGarde Bk BT" w:hAnsi="AvantGarde Bk BT" w:cs="Arial"/>
          <w:b/>
          <w:sz w:val="20"/>
          <w:szCs w:val="20"/>
          <w:highlight w:val="yellow"/>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3.</w:t>
      </w:r>
      <w:r w:rsidRPr="00B86583">
        <w:rPr>
          <w:rFonts w:ascii="AvantGarde Bk BT" w:hAnsi="AvantGarde Bk BT" w:cs="Arial"/>
          <w:bCs/>
          <w:sz w:val="20"/>
          <w:szCs w:val="20"/>
        </w:rPr>
        <w:tab/>
        <w:t>Centro Universitario de Ciencias Económico Administrativas:</w:t>
      </w:r>
    </w:p>
    <w:p w:rsidR="00F4331D" w:rsidRPr="00B86583" w:rsidRDefault="00F4331D"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Director de la División de Economía y Sociedad:</w:t>
            </w:r>
          </w:p>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sz w:val="20"/>
                <w:szCs w:val="20"/>
              </w:rPr>
              <w:t xml:space="preserve">J. Jesús Arroyo </w:t>
            </w:r>
            <w:proofErr w:type="spellStart"/>
            <w:r w:rsidRPr="00B86583">
              <w:rPr>
                <w:rFonts w:ascii="AvantGarde Bk BT" w:hAnsi="AvantGarde Bk BT"/>
                <w:sz w:val="20"/>
                <w:szCs w:val="20"/>
              </w:rPr>
              <w:t>Alejandré</w:t>
            </w:r>
            <w:proofErr w:type="spellEnd"/>
          </w:p>
        </w:tc>
      </w:tr>
    </w:tbl>
    <w:p w:rsidR="00F4331D" w:rsidRPr="00B86583" w:rsidRDefault="00F4331D" w:rsidP="00CE7E5B">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Director de la División de Gestión Empresarial:</w:t>
            </w:r>
          </w:p>
          <w:p w:rsidR="00F4331D" w:rsidRPr="00B86583" w:rsidRDefault="004F458F" w:rsidP="00E02D2B">
            <w:pPr>
              <w:jc w:val="center"/>
              <w:rPr>
                <w:rFonts w:ascii="AvantGarde Bk BT" w:hAnsi="AvantGarde Bk BT" w:cs="Arial"/>
                <w:bCs/>
                <w:sz w:val="20"/>
                <w:szCs w:val="20"/>
              </w:rPr>
            </w:pPr>
            <w:r w:rsidRPr="00B86583">
              <w:rPr>
                <w:rFonts w:ascii="AvantGarde Bk BT" w:hAnsi="AvantGarde Bk BT"/>
                <w:sz w:val="20"/>
                <w:szCs w:val="20"/>
              </w:rPr>
              <w:t>Adrián de León Arias</w:t>
            </w:r>
          </w:p>
        </w:tc>
      </w:tr>
    </w:tbl>
    <w:p w:rsidR="00F4331D" w:rsidRPr="00B86583" w:rsidRDefault="00F4331D" w:rsidP="00CE7E5B">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1A58EF"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Director de la División de Contaduría:</w:t>
            </w:r>
          </w:p>
          <w:p w:rsidR="00F4331D" w:rsidRPr="00B86583" w:rsidRDefault="00893F54" w:rsidP="00E02D2B">
            <w:pPr>
              <w:jc w:val="center"/>
              <w:rPr>
                <w:rFonts w:ascii="AvantGarde Bk BT" w:hAnsi="AvantGarde Bk BT" w:cs="Arial"/>
                <w:bCs/>
                <w:sz w:val="20"/>
                <w:szCs w:val="20"/>
              </w:rPr>
            </w:pPr>
            <w:r w:rsidRPr="00B86583">
              <w:rPr>
                <w:rFonts w:ascii="AvantGarde Bk BT" w:hAnsi="AvantGarde Bk BT"/>
                <w:sz w:val="20"/>
                <w:szCs w:val="20"/>
              </w:rPr>
              <w:t>Marco Antonio Daza Mercado</w:t>
            </w:r>
          </w:p>
        </w:tc>
      </w:tr>
    </w:tbl>
    <w:p w:rsidR="001A58EF" w:rsidRPr="00B86583" w:rsidRDefault="001A58EF" w:rsidP="00F4331D">
      <w:pPr>
        <w:ind w:firstLine="708"/>
        <w:rPr>
          <w:rFonts w:ascii="AvantGarde Bk BT" w:hAnsi="AvantGarde Bk BT" w:cs="Arial"/>
          <w:bCs/>
          <w:sz w:val="20"/>
          <w:szCs w:val="20"/>
          <w:highlight w:val="yellow"/>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4.</w:t>
      </w:r>
      <w:r w:rsidRPr="00B86583">
        <w:rPr>
          <w:rFonts w:ascii="AvantGarde Bk BT" w:hAnsi="AvantGarde Bk BT" w:cs="Arial"/>
          <w:bCs/>
          <w:sz w:val="20"/>
          <w:szCs w:val="20"/>
        </w:rPr>
        <w:tab/>
        <w:t>Centro Universitario de Ciencias Exactas e Ingenierías:</w:t>
      </w:r>
    </w:p>
    <w:p w:rsidR="00F4331D" w:rsidRPr="00B86583" w:rsidRDefault="00F4331D" w:rsidP="00F4331D">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Director de la División de Electrónica y Computación:</w:t>
            </w:r>
          </w:p>
          <w:p w:rsidR="00F4331D" w:rsidRPr="00B86583" w:rsidRDefault="00893F54" w:rsidP="00E02D2B">
            <w:pPr>
              <w:jc w:val="center"/>
              <w:rPr>
                <w:rFonts w:ascii="AvantGarde Bk BT" w:hAnsi="AvantGarde Bk BT" w:cs="Arial"/>
                <w:bCs/>
                <w:sz w:val="20"/>
                <w:szCs w:val="20"/>
              </w:rPr>
            </w:pPr>
            <w:r w:rsidRPr="00B86583">
              <w:rPr>
                <w:rFonts w:ascii="AvantGarde Bk BT" w:hAnsi="AvantGarde Bk BT"/>
                <w:sz w:val="20"/>
                <w:szCs w:val="20"/>
              </w:rPr>
              <w:t>Marco Antonio Pérez Cisneros</w:t>
            </w:r>
          </w:p>
        </w:tc>
      </w:tr>
    </w:tbl>
    <w:p w:rsidR="00F4331D" w:rsidRPr="00B86583"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Director de la División de Ingenierías:</w:t>
            </w:r>
          </w:p>
          <w:p w:rsidR="00F4331D" w:rsidRPr="00B86583" w:rsidRDefault="00DD3C73" w:rsidP="00893F54">
            <w:pPr>
              <w:jc w:val="center"/>
              <w:rPr>
                <w:rFonts w:ascii="AvantGarde Bk BT" w:hAnsi="AvantGarde Bk BT" w:cs="Arial"/>
                <w:bCs/>
                <w:sz w:val="20"/>
                <w:szCs w:val="20"/>
              </w:rPr>
            </w:pPr>
            <w:r>
              <w:rPr>
                <w:rFonts w:ascii="AvantGarde Bk BT" w:hAnsi="AvantGarde Bk BT"/>
                <w:sz w:val="20"/>
                <w:szCs w:val="20"/>
              </w:rPr>
              <w:t>Cesar</w:t>
            </w:r>
            <w:r w:rsidR="00F4331D" w:rsidRPr="00B86583">
              <w:rPr>
                <w:rFonts w:ascii="AvantGarde Bk BT" w:hAnsi="AvantGarde Bk BT"/>
                <w:sz w:val="20"/>
                <w:szCs w:val="20"/>
              </w:rPr>
              <w:t xml:space="preserve"> </w:t>
            </w:r>
            <w:r w:rsidR="00893F54" w:rsidRPr="00B86583">
              <w:rPr>
                <w:rFonts w:ascii="AvantGarde Bk BT" w:hAnsi="AvantGarde Bk BT"/>
                <w:sz w:val="20"/>
                <w:szCs w:val="20"/>
              </w:rPr>
              <w:t>Octavio Mon</w:t>
            </w:r>
            <w:r w:rsidR="003866BF">
              <w:rPr>
                <w:rFonts w:ascii="AvantGarde Bk BT" w:hAnsi="AvantGarde Bk BT"/>
                <w:sz w:val="20"/>
                <w:szCs w:val="20"/>
              </w:rPr>
              <w:t>z</w:t>
            </w:r>
            <w:r w:rsidR="00893F54" w:rsidRPr="00B86583">
              <w:rPr>
                <w:rFonts w:ascii="AvantGarde Bk BT" w:hAnsi="AvantGarde Bk BT"/>
                <w:sz w:val="20"/>
                <w:szCs w:val="20"/>
              </w:rPr>
              <w:t>ón</w:t>
            </w:r>
          </w:p>
        </w:tc>
      </w:tr>
    </w:tbl>
    <w:p w:rsidR="00F4331D" w:rsidRPr="00B86583"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Director de la División de Ciencias Básicas:</w:t>
            </w:r>
          </w:p>
          <w:p w:rsidR="00F4331D" w:rsidRPr="00B86583" w:rsidRDefault="00893F54" w:rsidP="00E02D2B">
            <w:pPr>
              <w:jc w:val="center"/>
              <w:rPr>
                <w:rFonts w:ascii="AvantGarde Bk BT" w:hAnsi="AvantGarde Bk BT" w:cs="Arial"/>
                <w:bCs/>
                <w:sz w:val="20"/>
                <w:szCs w:val="20"/>
              </w:rPr>
            </w:pPr>
            <w:r w:rsidRPr="00B86583">
              <w:rPr>
                <w:rFonts w:ascii="AvantGarde Bk BT" w:hAnsi="AvantGarde Bk BT"/>
                <w:sz w:val="20"/>
                <w:szCs w:val="20"/>
              </w:rPr>
              <w:t>Oscar Blanco Alonso</w:t>
            </w:r>
          </w:p>
        </w:tc>
      </w:tr>
    </w:tbl>
    <w:p w:rsidR="00285DBC" w:rsidRPr="00B86583" w:rsidRDefault="00285DBC" w:rsidP="00285DBC">
      <w:pPr>
        <w:rPr>
          <w:rFonts w:ascii="AvantGarde Bk BT" w:hAnsi="AvantGarde Bk BT" w:cs="Arial"/>
          <w:bCs/>
          <w:sz w:val="20"/>
          <w:szCs w:val="20"/>
          <w:highlight w:val="yellow"/>
        </w:rPr>
      </w:pPr>
    </w:p>
    <w:p w:rsidR="00F4331D" w:rsidRPr="00B86583" w:rsidRDefault="002302B1" w:rsidP="00F4331D">
      <w:pPr>
        <w:ind w:firstLine="708"/>
        <w:rPr>
          <w:rFonts w:ascii="AvantGarde Bk BT" w:hAnsi="AvantGarde Bk BT" w:cs="Arial"/>
          <w:bCs/>
          <w:sz w:val="20"/>
          <w:szCs w:val="20"/>
        </w:rPr>
      </w:pPr>
      <w:r w:rsidRPr="00B86583">
        <w:rPr>
          <w:rFonts w:ascii="AvantGarde Bk BT" w:hAnsi="AvantGarde Bk BT" w:cs="Arial"/>
          <w:bCs/>
          <w:sz w:val="20"/>
          <w:szCs w:val="20"/>
        </w:rPr>
        <w:t>5.</w:t>
      </w:r>
      <w:r w:rsidR="00F4331D" w:rsidRPr="00B86583">
        <w:rPr>
          <w:rFonts w:ascii="AvantGarde Bk BT" w:hAnsi="AvantGarde Bk BT" w:cs="Arial"/>
          <w:bCs/>
          <w:sz w:val="20"/>
          <w:szCs w:val="20"/>
        </w:rPr>
        <w:tab/>
        <w:t>Centro Universitario de Ciencias de la Salud:</w:t>
      </w:r>
    </w:p>
    <w:p w:rsidR="00F4331D" w:rsidRPr="00B86583" w:rsidRDefault="00F4331D" w:rsidP="00F4331D">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 de la División de Disciplinas Básicas:</w:t>
            </w:r>
          </w:p>
          <w:p w:rsidR="00F4331D" w:rsidRPr="00B86583" w:rsidRDefault="00893F54" w:rsidP="00E02D2B">
            <w:pPr>
              <w:jc w:val="center"/>
              <w:rPr>
                <w:rFonts w:ascii="AvantGarde Bk BT" w:hAnsi="AvantGarde Bk BT" w:cs="Arial"/>
                <w:bCs/>
                <w:sz w:val="20"/>
                <w:szCs w:val="20"/>
              </w:rPr>
            </w:pPr>
            <w:r w:rsidRPr="00B86583">
              <w:rPr>
                <w:rFonts w:ascii="AvantGarde Bk BT" w:hAnsi="AvantGarde Bk BT"/>
                <w:sz w:val="20"/>
                <w:szCs w:val="20"/>
              </w:rPr>
              <w:t>Eduardo Gómez Sánchez</w:t>
            </w:r>
          </w:p>
        </w:tc>
      </w:tr>
    </w:tbl>
    <w:p w:rsidR="00F4331D" w:rsidRPr="00B86583" w:rsidRDefault="00F4331D" w:rsidP="00CE7E5B">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w:t>
            </w:r>
            <w:r w:rsidR="002F524C" w:rsidRPr="00B86583">
              <w:rPr>
                <w:rFonts w:ascii="AvantGarde Bk BT" w:hAnsi="AvantGarde Bk BT"/>
                <w:sz w:val="20"/>
                <w:szCs w:val="20"/>
              </w:rPr>
              <w:t>a</w:t>
            </w:r>
            <w:r w:rsidRPr="00B86583">
              <w:rPr>
                <w:rFonts w:ascii="AvantGarde Bk BT" w:hAnsi="AvantGarde Bk BT"/>
                <w:sz w:val="20"/>
                <w:szCs w:val="20"/>
              </w:rPr>
              <w:t xml:space="preserve"> de la División de Disciplinas Clínicas:</w:t>
            </w:r>
          </w:p>
          <w:p w:rsidR="00F4331D" w:rsidRPr="00B86583" w:rsidRDefault="00893F54" w:rsidP="00E1075E">
            <w:pPr>
              <w:jc w:val="center"/>
              <w:rPr>
                <w:rFonts w:ascii="AvantGarde Bk BT" w:hAnsi="AvantGarde Bk BT"/>
                <w:b/>
                <w:sz w:val="20"/>
                <w:szCs w:val="20"/>
              </w:rPr>
            </w:pPr>
            <w:r w:rsidRPr="00B86583">
              <w:rPr>
                <w:rFonts w:ascii="AvantGarde Bk BT" w:hAnsi="AvantGarde Bk BT"/>
                <w:sz w:val="20"/>
                <w:szCs w:val="20"/>
              </w:rPr>
              <w:t>Ana Esther Mercado González</w:t>
            </w:r>
          </w:p>
        </w:tc>
      </w:tr>
    </w:tbl>
    <w:p w:rsidR="00F4331D" w:rsidRPr="00B86583" w:rsidRDefault="00F4331D" w:rsidP="00CE7E5B">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F4331D" w:rsidRPr="00B86583" w:rsidRDefault="002447B5" w:rsidP="00E02D2B">
            <w:pPr>
              <w:jc w:val="center"/>
              <w:rPr>
                <w:rFonts w:ascii="AvantGarde Bk BT" w:hAnsi="AvantGarde Bk BT"/>
                <w:sz w:val="18"/>
                <w:szCs w:val="20"/>
              </w:rPr>
            </w:pPr>
            <w:r w:rsidRPr="00B86583">
              <w:rPr>
                <w:rFonts w:ascii="AvantGarde Bk BT" w:hAnsi="AvantGarde Bk BT"/>
                <w:sz w:val="18"/>
                <w:szCs w:val="20"/>
              </w:rPr>
              <w:t>Director</w:t>
            </w:r>
            <w:r w:rsidR="00F4331D" w:rsidRPr="00B86583">
              <w:rPr>
                <w:rFonts w:ascii="AvantGarde Bk BT" w:hAnsi="AvantGarde Bk BT"/>
                <w:sz w:val="18"/>
                <w:szCs w:val="20"/>
              </w:rPr>
              <w:t xml:space="preserve"> de la División de Disciplinas para el Desarrollo, Promoción y Preservación de la Salud:</w:t>
            </w:r>
          </w:p>
          <w:p w:rsidR="00F4331D" w:rsidRPr="00B86583" w:rsidRDefault="00E56FCC" w:rsidP="00E56FCC">
            <w:pPr>
              <w:pStyle w:val="Ttulo2"/>
              <w:spacing w:line="312" w:lineRule="atLeast"/>
              <w:jc w:val="center"/>
              <w:rPr>
                <w:rFonts w:ascii="AvantGarde Bk BT" w:hAnsi="AvantGarde Bk BT" w:cs="Arial"/>
                <w:bCs/>
                <w:sz w:val="20"/>
              </w:rPr>
            </w:pPr>
            <w:r w:rsidRPr="00B86583">
              <w:rPr>
                <w:rFonts w:ascii="AvantGarde Bk BT" w:hAnsi="AvantGarde Bk BT"/>
                <w:b w:val="0"/>
                <w:sz w:val="20"/>
                <w:lang w:val="es-ES"/>
              </w:rPr>
              <w:t>Alfredo de Jesús Celis de la Rosa</w:t>
            </w:r>
          </w:p>
        </w:tc>
      </w:tr>
    </w:tbl>
    <w:p w:rsidR="00EC11E8" w:rsidRDefault="00EC11E8" w:rsidP="00F4331D">
      <w:pPr>
        <w:ind w:firstLine="708"/>
        <w:rPr>
          <w:rFonts w:ascii="AvantGarde Bk BT" w:hAnsi="AvantGarde Bk BT" w:cs="Arial"/>
          <w:bCs/>
          <w:sz w:val="20"/>
          <w:szCs w:val="20"/>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6.</w:t>
      </w:r>
      <w:r w:rsidRPr="00B86583">
        <w:rPr>
          <w:rFonts w:ascii="AvantGarde Bk BT" w:hAnsi="AvantGarde Bk BT" w:cs="Arial"/>
          <w:bCs/>
          <w:sz w:val="20"/>
          <w:szCs w:val="20"/>
        </w:rPr>
        <w:tab/>
        <w:t>Centro Universitario de Ciencias Sociales y Humanidades:</w:t>
      </w:r>
    </w:p>
    <w:p w:rsidR="00F4331D" w:rsidRPr="00B86583" w:rsidRDefault="00F4331D" w:rsidP="00F4331D">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sz w:val="20"/>
                <w:szCs w:val="20"/>
              </w:rPr>
            </w:pPr>
            <w:r w:rsidRPr="00B86583">
              <w:rPr>
                <w:rFonts w:ascii="AvantGarde Bk BT" w:hAnsi="AvantGarde Bk BT"/>
                <w:sz w:val="20"/>
                <w:szCs w:val="20"/>
              </w:rPr>
              <w:t>Propietario</w:t>
            </w:r>
          </w:p>
        </w:tc>
        <w:tc>
          <w:tcPr>
            <w:tcW w:w="7065" w:type="dxa"/>
          </w:tcPr>
          <w:p w:rsidR="00F4331D" w:rsidRPr="00B86583" w:rsidRDefault="002447B5" w:rsidP="00E02D2B">
            <w:pPr>
              <w:jc w:val="center"/>
              <w:rPr>
                <w:rFonts w:ascii="AvantGarde Bk BT" w:hAnsi="AvantGarde Bk BT"/>
                <w:sz w:val="20"/>
                <w:szCs w:val="20"/>
              </w:rPr>
            </w:pPr>
            <w:r w:rsidRPr="00B86583">
              <w:rPr>
                <w:rFonts w:ascii="AvantGarde Bk BT" w:hAnsi="AvantGarde Bk BT"/>
                <w:sz w:val="20"/>
                <w:szCs w:val="20"/>
              </w:rPr>
              <w:t>Director</w:t>
            </w:r>
            <w:r w:rsidR="003F719C" w:rsidRPr="00B86583">
              <w:rPr>
                <w:rFonts w:ascii="AvantGarde Bk BT" w:hAnsi="AvantGarde Bk BT"/>
                <w:sz w:val="20"/>
                <w:szCs w:val="20"/>
              </w:rPr>
              <w:t>a</w:t>
            </w:r>
            <w:r w:rsidR="00F4331D" w:rsidRPr="00B86583">
              <w:rPr>
                <w:rFonts w:ascii="AvantGarde Bk BT" w:hAnsi="AvantGarde Bk BT"/>
                <w:sz w:val="20"/>
                <w:szCs w:val="20"/>
              </w:rPr>
              <w:t xml:space="preserve"> de la </w:t>
            </w:r>
            <w:r w:rsidR="003F719C" w:rsidRPr="00B86583">
              <w:rPr>
                <w:rFonts w:ascii="AvantGarde Bk BT" w:hAnsi="AvantGarde Bk BT"/>
                <w:sz w:val="20"/>
                <w:szCs w:val="20"/>
              </w:rPr>
              <w:t xml:space="preserve">División de Estudios </w:t>
            </w:r>
            <w:r w:rsidR="002F524C" w:rsidRPr="00B86583">
              <w:rPr>
                <w:rFonts w:ascii="AvantGarde Bk BT" w:hAnsi="AvantGarde Bk BT"/>
                <w:sz w:val="20"/>
                <w:szCs w:val="20"/>
              </w:rPr>
              <w:t>de la Cultura</w:t>
            </w:r>
            <w:r w:rsidR="00F4331D" w:rsidRPr="00B86583">
              <w:rPr>
                <w:rFonts w:ascii="AvantGarde Bk BT" w:hAnsi="AvantGarde Bk BT"/>
                <w:sz w:val="20"/>
                <w:szCs w:val="20"/>
              </w:rPr>
              <w:t>:</w:t>
            </w:r>
          </w:p>
          <w:p w:rsidR="00F4331D" w:rsidRPr="00B86583" w:rsidRDefault="002F524C" w:rsidP="00E02D2B">
            <w:pPr>
              <w:jc w:val="center"/>
              <w:rPr>
                <w:rFonts w:ascii="AvantGarde Bk BT" w:hAnsi="AvantGarde Bk BT"/>
                <w:sz w:val="20"/>
                <w:szCs w:val="20"/>
              </w:rPr>
            </w:pPr>
            <w:r w:rsidRPr="00B86583">
              <w:rPr>
                <w:rFonts w:ascii="AvantGarde Bk BT" w:hAnsi="AvantGarde Bk BT"/>
                <w:sz w:val="20"/>
                <w:szCs w:val="20"/>
              </w:rPr>
              <w:t>Dulce María Zúñiga Chávez</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sz w:val="20"/>
                <w:szCs w:val="20"/>
              </w:rPr>
            </w:pPr>
            <w:r w:rsidRPr="00B86583">
              <w:rPr>
                <w:rFonts w:ascii="AvantGarde Bk BT" w:hAnsi="AvantGarde Bk BT"/>
                <w:sz w:val="20"/>
                <w:szCs w:val="20"/>
              </w:rPr>
              <w:t>Propietario</w:t>
            </w:r>
          </w:p>
        </w:tc>
        <w:tc>
          <w:tcPr>
            <w:tcW w:w="7065" w:type="dxa"/>
          </w:tcPr>
          <w:p w:rsidR="00F4331D" w:rsidRPr="00B86583" w:rsidRDefault="003F719C" w:rsidP="00E02D2B">
            <w:pPr>
              <w:jc w:val="center"/>
              <w:rPr>
                <w:rFonts w:ascii="AvantGarde Bk BT" w:hAnsi="AvantGarde Bk BT"/>
                <w:sz w:val="20"/>
                <w:szCs w:val="20"/>
              </w:rPr>
            </w:pPr>
            <w:r w:rsidRPr="00B86583">
              <w:rPr>
                <w:rFonts w:ascii="AvantGarde Bk BT" w:hAnsi="AvantGarde Bk BT"/>
                <w:sz w:val="20"/>
                <w:szCs w:val="20"/>
              </w:rPr>
              <w:t xml:space="preserve">Directora de la División de Estudios </w:t>
            </w:r>
            <w:r w:rsidR="002F524C" w:rsidRPr="00B86583">
              <w:rPr>
                <w:rFonts w:ascii="AvantGarde Bk BT" w:hAnsi="AvantGarde Bk BT"/>
                <w:sz w:val="20"/>
                <w:szCs w:val="20"/>
              </w:rPr>
              <w:t>de Estado y Sociedad</w:t>
            </w:r>
            <w:r w:rsidR="00F4331D" w:rsidRPr="00B86583">
              <w:rPr>
                <w:rFonts w:ascii="AvantGarde Bk BT" w:hAnsi="AvantGarde Bk BT"/>
                <w:sz w:val="20"/>
                <w:szCs w:val="20"/>
              </w:rPr>
              <w:t>:</w:t>
            </w:r>
          </w:p>
          <w:p w:rsidR="00F4331D" w:rsidRPr="00B86583" w:rsidRDefault="002F524C" w:rsidP="00A436ED">
            <w:pPr>
              <w:tabs>
                <w:tab w:val="left" w:pos="5103"/>
              </w:tabs>
              <w:ind w:left="5103" w:hanging="4394"/>
              <w:jc w:val="center"/>
              <w:rPr>
                <w:rFonts w:ascii="AvantGarde Bk BT" w:hAnsi="AvantGarde Bk BT"/>
                <w:sz w:val="20"/>
                <w:szCs w:val="20"/>
              </w:rPr>
            </w:pPr>
            <w:proofErr w:type="spellStart"/>
            <w:r w:rsidRPr="00B86583">
              <w:rPr>
                <w:rFonts w:ascii="AvantGarde Bk BT" w:hAnsi="AvantGarde Bk BT"/>
                <w:sz w:val="20"/>
                <w:szCs w:val="20"/>
              </w:rPr>
              <w:t>Jocelyne</w:t>
            </w:r>
            <w:proofErr w:type="spellEnd"/>
            <w:r w:rsidRPr="00B86583">
              <w:rPr>
                <w:rFonts w:ascii="AvantGarde Bk BT" w:hAnsi="AvantGarde Bk BT"/>
                <w:sz w:val="20"/>
                <w:szCs w:val="20"/>
              </w:rPr>
              <w:t xml:space="preserve"> Suzanne </w:t>
            </w:r>
            <w:proofErr w:type="spellStart"/>
            <w:r w:rsidRPr="00B86583">
              <w:rPr>
                <w:rFonts w:ascii="AvantGarde Bk BT" w:hAnsi="AvantGarde Bk BT"/>
                <w:sz w:val="20"/>
                <w:szCs w:val="20"/>
              </w:rPr>
              <w:t>Pierrette</w:t>
            </w:r>
            <w:proofErr w:type="spellEnd"/>
            <w:r w:rsidRPr="00B86583">
              <w:rPr>
                <w:rFonts w:ascii="AvantGarde Bk BT" w:hAnsi="AvantGarde Bk BT"/>
                <w:sz w:val="20"/>
                <w:szCs w:val="20"/>
              </w:rPr>
              <w:t xml:space="preserve"> Gacel</w:t>
            </w:r>
          </w:p>
        </w:tc>
      </w:tr>
    </w:tbl>
    <w:p w:rsidR="00F4331D" w:rsidRPr="00B86583" w:rsidRDefault="00F4331D" w:rsidP="00CE7E5B">
      <w:pPr>
        <w:rPr>
          <w:rFonts w:ascii="AvantGarde Bk BT" w:hAnsi="AvantGarde Bk BT"/>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86822" w:rsidRPr="00B86583" w:rsidTr="00E02D2B">
        <w:tc>
          <w:tcPr>
            <w:tcW w:w="1913" w:type="dxa"/>
          </w:tcPr>
          <w:p w:rsidR="00F4331D" w:rsidRPr="00B86583" w:rsidRDefault="00F4331D" w:rsidP="00E02D2B">
            <w:pPr>
              <w:shd w:val="pct5" w:color="auto" w:fill="auto"/>
              <w:jc w:val="center"/>
              <w:rPr>
                <w:rFonts w:ascii="AvantGarde Bk BT" w:hAnsi="AvantGarde Bk BT"/>
                <w:sz w:val="20"/>
                <w:szCs w:val="20"/>
              </w:rPr>
            </w:pPr>
            <w:r w:rsidRPr="00B86583">
              <w:rPr>
                <w:rFonts w:ascii="AvantGarde Bk BT" w:hAnsi="AvantGarde Bk BT"/>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 de la División de Estudios Jurídicos:</w:t>
            </w:r>
          </w:p>
          <w:p w:rsidR="00F4331D" w:rsidRPr="00B86583" w:rsidRDefault="00B86822" w:rsidP="002F524C">
            <w:pPr>
              <w:tabs>
                <w:tab w:val="left" w:pos="5103"/>
              </w:tabs>
              <w:ind w:left="5103" w:hanging="4394"/>
              <w:jc w:val="center"/>
              <w:rPr>
                <w:rFonts w:ascii="AvantGarde Bk BT" w:hAnsi="AvantGarde Bk BT"/>
                <w:sz w:val="20"/>
                <w:szCs w:val="20"/>
              </w:rPr>
            </w:pPr>
            <w:r w:rsidRPr="00B86583">
              <w:rPr>
                <w:rFonts w:ascii="AvantGarde Bk BT" w:hAnsi="AvantGarde Bk BT"/>
                <w:sz w:val="20"/>
                <w:szCs w:val="20"/>
              </w:rPr>
              <w:t>J</w:t>
            </w:r>
            <w:r w:rsidR="002F524C" w:rsidRPr="00B86583">
              <w:rPr>
                <w:rFonts w:ascii="AvantGarde Bk BT" w:hAnsi="AvantGarde Bk BT"/>
                <w:sz w:val="20"/>
                <w:szCs w:val="20"/>
              </w:rPr>
              <w:t>osé de Jesús Becerra Ramírez</w:t>
            </w:r>
          </w:p>
        </w:tc>
      </w:tr>
    </w:tbl>
    <w:p w:rsidR="00EC11E8" w:rsidRDefault="00EC11E8" w:rsidP="00EC11E8">
      <w:pPr>
        <w:pStyle w:val="Prrafodelista"/>
        <w:ind w:left="1418"/>
        <w:rPr>
          <w:rFonts w:ascii="AvantGarde Bk BT" w:hAnsi="AvantGarde Bk BT" w:cs="Arial"/>
          <w:bCs/>
          <w:sz w:val="20"/>
          <w:szCs w:val="20"/>
        </w:rPr>
      </w:pPr>
    </w:p>
    <w:p w:rsidR="00123B47" w:rsidRDefault="00123B47" w:rsidP="00123B47">
      <w:pPr>
        <w:pStyle w:val="Prrafodelista"/>
        <w:numPr>
          <w:ilvl w:val="0"/>
          <w:numId w:val="40"/>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Tonalá:</w:t>
      </w:r>
    </w:p>
    <w:p w:rsidR="00EC11E8" w:rsidRPr="00B86583" w:rsidRDefault="00EC11E8" w:rsidP="00EC11E8">
      <w:pPr>
        <w:pStyle w:val="Prrafodelista"/>
        <w:ind w:left="1418"/>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123B47" w:rsidRPr="00B86583" w:rsidTr="009A3E80">
        <w:tc>
          <w:tcPr>
            <w:tcW w:w="1913" w:type="dxa"/>
          </w:tcPr>
          <w:p w:rsidR="00123B47" w:rsidRPr="00B86583" w:rsidRDefault="00123B47" w:rsidP="009A3E80">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123B47" w:rsidRPr="00B86583" w:rsidRDefault="00123B47" w:rsidP="009A3E80">
            <w:pPr>
              <w:jc w:val="center"/>
              <w:rPr>
                <w:rFonts w:ascii="AvantGarde Bk BT" w:hAnsi="AvantGarde Bk BT"/>
                <w:sz w:val="20"/>
                <w:szCs w:val="20"/>
              </w:rPr>
            </w:pPr>
            <w:r w:rsidRPr="00B86583">
              <w:rPr>
                <w:rFonts w:ascii="AvantGarde Bk BT" w:hAnsi="AvantGarde Bk BT"/>
                <w:sz w:val="20"/>
                <w:szCs w:val="20"/>
              </w:rPr>
              <w:t>Director</w:t>
            </w:r>
            <w:r w:rsidR="00BC4810" w:rsidRPr="00B86583">
              <w:rPr>
                <w:rFonts w:ascii="AvantGarde Bk BT" w:hAnsi="AvantGarde Bk BT"/>
                <w:sz w:val="20"/>
                <w:szCs w:val="20"/>
              </w:rPr>
              <w:t>a</w:t>
            </w:r>
            <w:r w:rsidRPr="00B86583">
              <w:rPr>
                <w:rFonts w:ascii="AvantGarde Bk BT" w:hAnsi="AvantGarde Bk BT"/>
                <w:sz w:val="20"/>
                <w:szCs w:val="20"/>
              </w:rPr>
              <w:t xml:space="preserve"> de la División de </w:t>
            </w:r>
            <w:r w:rsidR="002A0FA6" w:rsidRPr="00B86583">
              <w:rPr>
                <w:rFonts w:ascii="AvantGarde Bk BT" w:hAnsi="AvantGarde Bk BT" w:cs="Arial"/>
                <w:bCs/>
                <w:sz w:val="20"/>
                <w:szCs w:val="20"/>
              </w:rPr>
              <w:t>Ciencias Sociales, Jurídicas y Humanas</w:t>
            </w:r>
            <w:r w:rsidRPr="00B86583">
              <w:rPr>
                <w:rFonts w:ascii="AvantGarde Bk BT" w:hAnsi="AvantGarde Bk BT"/>
                <w:sz w:val="20"/>
                <w:szCs w:val="20"/>
              </w:rPr>
              <w:t>:</w:t>
            </w:r>
          </w:p>
          <w:p w:rsidR="00123B47" w:rsidRPr="00B86583" w:rsidRDefault="002A0FA6" w:rsidP="009A3E80">
            <w:pPr>
              <w:jc w:val="center"/>
              <w:rPr>
                <w:rFonts w:ascii="AvantGarde Bk BT" w:hAnsi="AvantGarde Bk BT" w:cs="Arial"/>
                <w:bCs/>
                <w:sz w:val="20"/>
                <w:szCs w:val="20"/>
              </w:rPr>
            </w:pPr>
            <w:r w:rsidRPr="00B86583">
              <w:rPr>
                <w:rFonts w:ascii="AvantGarde Bk BT" w:hAnsi="AvantGarde Bk BT" w:cs="Arial"/>
                <w:bCs/>
                <w:sz w:val="20"/>
                <w:szCs w:val="20"/>
              </w:rPr>
              <w:t xml:space="preserve">Marina del Sagrario Mantilla </w:t>
            </w:r>
            <w:proofErr w:type="spellStart"/>
            <w:r w:rsidRPr="00B86583">
              <w:rPr>
                <w:rFonts w:ascii="AvantGarde Bk BT" w:hAnsi="AvantGarde Bk BT" w:cs="Arial"/>
                <w:bCs/>
                <w:sz w:val="20"/>
                <w:szCs w:val="20"/>
              </w:rPr>
              <w:t>Trolle</w:t>
            </w:r>
            <w:proofErr w:type="spellEnd"/>
          </w:p>
        </w:tc>
      </w:tr>
    </w:tbl>
    <w:p w:rsidR="00123B47" w:rsidRDefault="00123B47" w:rsidP="00123B47">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D30852" w:rsidRPr="00B86583" w:rsidTr="00B07AF3">
        <w:tc>
          <w:tcPr>
            <w:tcW w:w="1913" w:type="dxa"/>
          </w:tcPr>
          <w:p w:rsidR="00D30852" w:rsidRPr="00B86583" w:rsidRDefault="00D30852" w:rsidP="00B07AF3">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D30852" w:rsidRPr="00B86583" w:rsidRDefault="00D30852" w:rsidP="00B07AF3">
            <w:pPr>
              <w:jc w:val="center"/>
              <w:rPr>
                <w:rFonts w:ascii="AvantGarde Bk BT" w:hAnsi="AvantGarde Bk BT"/>
                <w:sz w:val="20"/>
                <w:szCs w:val="20"/>
              </w:rPr>
            </w:pPr>
            <w:r w:rsidRPr="00B86583">
              <w:rPr>
                <w:rFonts w:ascii="AvantGarde Bk BT" w:hAnsi="AvantGarde Bk BT"/>
                <w:sz w:val="20"/>
                <w:szCs w:val="20"/>
              </w:rPr>
              <w:t xml:space="preserve">Director de la </w:t>
            </w:r>
            <w:r w:rsidRPr="00B86583">
              <w:rPr>
                <w:rFonts w:ascii="AvantGarde Bk BT" w:hAnsi="AvantGarde Bk BT" w:cs="Arial"/>
                <w:bCs/>
                <w:sz w:val="20"/>
                <w:szCs w:val="20"/>
              </w:rPr>
              <w:t>División de Economía, Empresa y Gobierno</w:t>
            </w:r>
            <w:r w:rsidRPr="00B86583">
              <w:rPr>
                <w:rFonts w:ascii="AvantGarde Bk BT" w:hAnsi="AvantGarde Bk BT"/>
                <w:sz w:val="20"/>
                <w:szCs w:val="20"/>
              </w:rPr>
              <w:t>:</w:t>
            </w:r>
          </w:p>
          <w:p w:rsidR="00D30852" w:rsidRPr="00B86583" w:rsidRDefault="00D30852" w:rsidP="00B07AF3">
            <w:pPr>
              <w:jc w:val="center"/>
              <w:rPr>
                <w:rFonts w:ascii="AvantGarde Bk BT" w:hAnsi="AvantGarde Bk BT" w:cs="Arial"/>
                <w:bCs/>
                <w:sz w:val="20"/>
                <w:szCs w:val="20"/>
              </w:rPr>
            </w:pPr>
            <w:r w:rsidRPr="00B86583">
              <w:rPr>
                <w:rFonts w:ascii="AvantGarde Bk BT" w:hAnsi="AvantGarde Bk BT" w:cs="Arial"/>
                <w:bCs/>
                <w:sz w:val="20"/>
                <w:szCs w:val="20"/>
              </w:rPr>
              <w:t>José Trinidad Ponce Godínez</w:t>
            </w:r>
          </w:p>
        </w:tc>
      </w:tr>
    </w:tbl>
    <w:p w:rsidR="00D30852" w:rsidRPr="00B86583" w:rsidRDefault="00D30852" w:rsidP="00123B47">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123B47" w:rsidRPr="00B86583" w:rsidTr="009A3E80">
        <w:tc>
          <w:tcPr>
            <w:tcW w:w="1913" w:type="dxa"/>
          </w:tcPr>
          <w:p w:rsidR="00123B47" w:rsidRPr="00B86583" w:rsidRDefault="00123B47" w:rsidP="009A3E80">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123B47" w:rsidRPr="00B86583" w:rsidRDefault="002A0FA6" w:rsidP="009A3E80">
            <w:pPr>
              <w:jc w:val="center"/>
              <w:rPr>
                <w:rFonts w:ascii="AvantGarde Bk BT" w:hAnsi="AvantGarde Bk BT" w:cs="Arial"/>
                <w:sz w:val="20"/>
                <w:szCs w:val="20"/>
              </w:rPr>
            </w:pPr>
            <w:r w:rsidRPr="00B86583">
              <w:rPr>
                <w:rFonts w:ascii="AvantGarde Bk BT" w:hAnsi="AvantGarde Bk BT" w:cs="Arial"/>
                <w:bCs/>
                <w:sz w:val="20"/>
                <w:szCs w:val="20"/>
              </w:rPr>
              <w:t>Director de la División de Ciencias de la Salud</w:t>
            </w:r>
            <w:r w:rsidR="00123B47" w:rsidRPr="00B86583">
              <w:rPr>
                <w:rFonts w:ascii="AvantGarde Bk BT" w:hAnsi="AvantGarde Bk BT" w:cs="Arial"/>
                <w:sz w:val="20"/>
                <w:szCs w:val="20"/>
              </w:rPr>
              <w:t>:</w:t>
            </w:r>
          </w:p>
          <w:p w:rsidR="00123B47" w:rsidRPr="00B86583" w:rsidRDefault="002A0FA6" w:rsidP="009A3E80">
            <w:pPr>
              <w:jc w:val="center"/>
              <w:rPr>
                <w:rFonts w:ascii="AvantGarde Bk BT" w:hAnsi="AvantGarde Bk BT"/>
                <w:sz w:val="20"/>
                <w:szCs w:val="20"/>
              </w:rPr>
            </w:pPr>
            <w:r w:rsidRPr="00B86583">
              <w:rPr>
                <w:rFonts w:ascii="AvantGarde Bk BT" w:hAnsi="AvantGarde Bk BT" w:cs="Arial"/>
                <w:bCs/>
                <w:sz w:val="20"/>
                <w:szCs w:val="20"/>
              </w:rPr>
              <w:t xml:space="preserve">Alfredo Ramos </w:t>
            </w:r>
            <w:proofErr w:type="spellStart"/>
            <w:r w:rsidRPr="00B86583">
              <w:rPr>
                <w:rFonts w:ascii="AvantGarde Bk BT" w:hAnsi="AvantGarde Bk BT" w:cs="Arial"/>
                <w:bCs/>
                <w:sz w:val="20"/>
                <w:szCs w:val="20"/>
              </w:rPr>
              <w:t>Ramos</w:t>
            </w:r>
            <w:proofErr w:type="spellEnd"/>
          </w:p>
        </w:tc>
      </w:tr>
    </w:tbl>
    <w:p w:rsidR="00123B47" w:rsidRPr="00B86583" w:rsidRDefault="00123B47" w:rsidP="005D0F6C">
      <w:pPr>
        <w:rPr>
          <w:rFonts w:ascii="AvantGarde Bk BT" w:hAnsi="AvantGarde Bk BT" w:cs="Arial"/>
          <w:bCs/>
          <w:sz w:val="20"/>
          <w:szCs w:val="20"/>
          <w:highlight w:val="yellow"/>
        </w:rPr>
      </w:pPr>
    </w:p>
    <w:p w:rsidR="00F4331D" w:rsidRPr="00B86583" w:rsidRDefault="00F4331D" w:rsidP="00123B47">
      <w:pPr>
        <w:pStyle w:val="Prrafodelista"/>
        <w:numPr>
          <w:ilvl w:val="0"/>
          <w:numId w:val="40"/>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Los Altos:</w:t>
      </w:r>
    </w:p>
    <w:p w:rsidR="00F4331D" w:rsidRDefault="00F4331D" w:rsidP="00F4331D">
      <w:pPr>
        <w:rPr>
          <w:rFonts w:ascii="AvantGarde Bk BT" w:hAnsi="AvantGarde Bk BT" w:cs="Arial"/>
          <w:bCs/>
          <w:sz w:val="20"/>
          <w:szCs w:val="20"/>
        </w:rPr>
      </w:pPr>
    </w:p>
    <w:tbl>
      <w:tblPr>
        <w:tblW w:w="8978"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lastRenderedPageBreak/>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 de la División de Ciencias Biomédicas e Ingenierías:</w:t>
            </w:r>
          </w:p>
          <w:p w:rsidR="00F4331D" w:rsidRPr="00B86583" w:rsidRDefault="00893F54" w:rsidP="00E02D2B">
            <w:pPr>
              <w:jc w:val="center"/>
              <w:rPr>
                <w:rFonts w:ascii="AvantGarde Bk BT" w:hAnsi="AvantGarde Bk BT"/>
                <w:sz w:val="20"/>
                <w:szCs w:val="20"/>
              </w:rPr>
            </w:pPr>
            <w:r w:rsidRPr="00B86583">
              <w:rPr>
                <w:rFonts w:ascii="AvantGarde Bk BT" w:hAnsi="AvantGarde Bk BT"/>
                <w:sz w:val="20"/>
                <w:szCs w:val="20"/>
              </w:rPr>
              <w:t>Sergio Sánchez Enríquez</w:t>
            </w:r>
          </w:p>
        </w:tc>
      </w:tr>
    </w:tbl>
    <w:p w:rsidR="00F4331D" w:rsidRPr="00B86583" w:rsidRDefault="00F4331D" w:rsidP="00CE7E5B">
      <w:pPr>
        <w:rPr>
          <w:rFonts w:ascii="AvantGarde Bk BT" w:hAnsi="AvantGarde Bk BT" w:cs="Arial"/>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97642D" w:rsidP="00E02D2B">
            <w:pPr>
              <w:jc w:val="center"/>
              <w:rPr>
                <w:rFonts w:ascii="AvantGarde Bk BT" w:hAnsi="AvantGarde Bk BT"/>
                <w:sz w:val="20"/>
                <w:szCs w:val="20"/>
              </w:rPr>
            </w:pPr>
            <w:r w:rsidRPr="00B86583">
              <w:rPr>
                <w:rFonts w:ascii="AvantGarde Bk BT" w:hAnsi="AvantGarde Bk BT"/>
                <w:sz w:val="20"/>
                <w:szCs w:val="20"/>
              </w:rPr>
              <w:t>Director</w:t>
            </w:r>
            <w:r w:rsidR="00F4331D" w:rsidRPr="00B86583">
              <w:rPr>
                <w:rFonts w:ascii="AvantGarde Bk BT" w:hAnsi="AvantGarde Bk BT"/>
                <w:sz w:val="20"/>
                <w:szCs w:val="20"/>
              </w:rPr>
              <w:t xml:space="preserve"> de la División de Estudios en Formaciones Sociales:</w:t>
            </w:r>
          </w:p>
          <w:p w:rsidR="00F4331D" w:rsidRPr="00B86583" w:rsidRDefault="00F12F90" w:rsidP="00E02D2B">
            <w:pPr>
              <w:jc w:val="center"/>
              <w:rPr>
                <w:rFonts w:ascii="AvantGarde Bk BT" w:hAnsi="AvantGarde Bk BT" w:cs="Arial"/>
                <w:bCs/>
                <w:sz w:val="20"/>
                <w:szCs w:val="20"/>
              </w:rPr>
            </w:pPr>
            <w:r>
              <w:rPr>
                <w:rFonts w:ascii="AvantGarde Bk BT" w:hAnsi="AvantGarde Bk BT"/>
                <w:sz w:val="20"/>
                <w:szCs w:val="20"/>
              </w:rPr>
              <w:t>Alfredo Rodríguez Banda</w:t>
            </w:r>
          </w:p>
        </w:tc>
      </w:tr>
    </w:tbl>
    <w:p w:rsidR="00F4331D" w:rsidRPr="00B86583" w:rsidRDefault="00F4331D" w:rsidP="00CE7E5B">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AD0AF4" w:rsidRPr="00B86583" w:rsidRDefault="00AD0AF4" w:rsidP="00AD0AF4">
            <w:pPr>
              <w:ind w:firstLine="708"/>
              <w:jc w:val="center"/>
              <w:rPr>
                <w:rFonts w:ascii="AvantGarde Bk BT" w:hAnsi="AvantGarde Bk BT" w:cs="Arial"/>
                <w:sz w:val="20"/>
                <w:szCs w:val="20"/>
              </w:rPr>
            </w:pPr>
            <w:r w:rsidRPr="00B86583">
              <w:rPr>
                <w:rFonts w:ascii="AvantGarde Bk BT" w:hAnsi="AvantGarde Bk BT" w:cs="Arial"/>
                <w:sz w:val="20"/>
                <w:szCs w:val="20"/>
              </w:rPr>
              <w:t>Jefe del Departamento de Ciencias Sociales y de la Cultura:</w:t>
            </w:r>
          </w:p>
          <w:p w:rsidR="00F4331D" w:rsidRPr="00B86583" w:rsidRDefault="00AD0AF4" w:rsidP="00AD0AF4">
            <w:pPr>
              <w:ind w:left="708"/>
              <w:jc w:val="center"/>
              <w:rPr>
                <w:rFonts w:ascii="AvantGarde Bk BT" w:hAnsi="AvantGarde Bk BT" w:cs="Arial"/>
                <w:bCs/>
                <w:sz w:val="20"/>
                <w:szCs w:val="20"/>
              </w:rPr>
            </w:pPr>
            <w:r w:rsidRPr="00B86583">
              <w:rPr>
                <w:rFonts w:ascii="AvantGarde Bk BT" w:hAnsi="AvantGarde Bk BT" w:cs="Arial"/>
                <w:sz w:val="20"/>
                <w:szCs w:val="20"/>
              </w:rPr>
              <w:t>Enrique Aceves Parra</w:t>
            </w:r>
          </w:p>
        </w:tc>
      </w:tr>
    </w:tbl>
    <w:p w:rsidR="004A4B64" w:rsidRPr="00B86583" w:rsidRDefault="004A4B64" w:rsidP="00F4331D">
      <w:pPr>
        <w:ind w:firstLine="708"/>
        <w:rPr>
          <w:rFonts w:ascii="AvantGarde Bk BT" w:hAnsi="AvantGarde Bk BT" w:cs="Arial"/>
          <w:bCs/>
          <w:sz w:val="20"/>
          <w:szCs w:val="20"/>
          <w:highlight w:val="yellow"/>
        </w:rPr>
      </w:pPr>
    </w:p>
    <w:p w:rsidR="00F4331D" w:rsidRPr="00B86583" w:rsidRDefault="00F4331D" w:rsidP="00123B47">
      <w:pPr>
        <w:pStyle w:val="Prrafodelista"/>
        <w:numPr>
          <w:ilvl w:val="0"/>
          <w:numId w:val="40"/>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la Ciénega:</w:t>
      </w:r>
    </w:p>
    <w:p w:rsidR="00F4331D" w:rsidRPr="00B86583" w:rsidRDefault="00F4331D" w:rsidP="00F4331D">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 xml:space="preserve">Director de la División de Desarrollo </w:t>
            </w:r>
            <w:proofErr w:type="spellStart"/>
            <w:r w:rsidRPr="00B86583">
              <w:rPr>
                <w:rFonts w:ascii="AvantGarde Bk BT" w:hAnsi="AvantGarde Bk BT"/>
                <w:sz w:val="20"/>
                <w:szCs w:val="20"/>
              </w:rPr>
              <w:t>Bio</w:t>
            </w:r>
            <w:proofErr w:type="spellEnd"/>
            <w:r w:rsidRPr="00B86583">
              <w:rPr>
                <w:rFonts w:ascii="AvantGarde Bk BT" w:hAnsi="AvantGarde Bk BT"/>
                <w:sz w:val="20"/>
                <w:szCs w:val="20"/>
              </w:rPr>
              <w:t>-Tecnológico:</w:t>
            </w:r>
          </w:p>
          <w:p w:rsidR="00F4331D" w:rsidRPr="00B86583" w:rsidRDefault="00ED07E0" w:rsidP="00E02D2B">
            <w:pPr>
              <w:jc w:val="center"/>
              <w:rPr>
                <w:rFonts w:ascii="AvantGarde Bk BT" w:hAnsi="AvantGarde Bk BT" w:cs="Arial"/>
                <w:bCs/>
                <w:sz w:val="20"/>
                <w:szCs w:val="20"/>
              </w:rPr>
            </w:pPr>
            <w:r w:rsidRPr="00B86583">
              <w:rPr>
                <w:rFonts w:ascii="AvantGarde Bk BT" w:hAnsi="AvantGarde Bk BT"/>
                <w:sz w:val="20"/>
                <w:szCs w:val="20"/>
              </w:rPr>
              <w:t>Pedro Javier Guerrero Medina</w:t>
            </w:r>
          </w:p>
        </w:tc>
      </w:tr>
    </w:tbl>
    <w:p w:rsidR="00F4331D" w:rsidRPr="00B86583" w:rsidRDefault="00F4331D" w:rsidP="00CE7E5B">
      <w:pPr>
        <w:rPr>
          <w:rFonts w:ascii="AvantGarde Bk BT" w:hAnsi="AvantGarde Bk BT" w:cs="Arial"/>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w:t>
            </w:r>
            <w:r w:rsidR="002447B5" w:rsidRPr="00B86583">
              <w:rPr>
                <w:rFonts w:ascii="AvantGarde Bk BT" w:hAnsi="AvantGarde Bk BT"/>
                <w:sz w:val="20"/>
                <w:szCs w:val="20"/>
              </w:rPr>
              <w:t>a</w:t>
            </w:r>
            <w:r w:rsidRPr="00B86583">
              <w:rPr>
                <w:rFonts w:ascii="AvantGarde Bk BT" w:hAnsi="AvantGarde Bk BT"/>
                <w:sz w:val="20"/>
                <w:szCs w:val="20"/>
              </w:rPr>
              <w:t xml:space="preserve"> de la División de Ciencias Económico-Administrativas:</w:t>
            </w:r>
          </w:p>
          <w:p w:rsidR="00F4331D" w:rsidRPr="00B86583" w:rsidRDefault="00A47257" w:rsidP="00E02D2B">
            <w:pPr>
              <w:jc w:val="center"/>
              <w:rPr>
                <w:rFonts w:ascii="AvantGarde Bk BT" w:hAnsi="AvantGarde Bk BT" w:cs="Arial"/>
                <w:bCs/>
                <w:sz w:val="20"/>
                <w:szCs w:val="20"/>
              </w:rPr>
            </w:pPr>
            <w:proofErr w:type="spellStart"/>
            <w:r w:rsidRPr="00B86583">
              <w:rPr>
                <w:rFonts w:ascii="AvantGarde Bk BT" w:hAnsi="AvantGarde Bk BT"/>
                <w:sz w:val="20"/>
                <w:szCs w:val="20"/>
              </w:rPr>
              <w:t>Anisse</w:t>
            </w:r>
            <w:proofErr w:type="spellEnd"/>
            <w:r w:rsidRPr="00B86583">
              <w:rPr>
                <w:rFonts w:ascii="AvantGarde Bk BT" w:hAnsi="AvantGarde Bk BT"/>
                <w:sz w:val="20"/>
                <w:szCs w:val="20"/>
              </w:rPr>
              <w:t xml:space="preserve"> </w:t>
            </w:r>
            <w:r w:rsidR="003D2082" w:rsidRPr="00B86583">
              <w:rPr>
                <w:rFonts w:ascii="AvantGarde Bk BT" w:hAnsi="AvantGarde Bk BT"/>
                <w:sz w:val="20"/>
                <w:szCs w:val="20"/>
              </w:rPr>
              <w:t xml:space="preserve">Jacinta </w:t>
            </w:r>
            <w:proofErr w:type="spellStart"/>
            <w:r w:rsidRPr="00B86583">
              <w:rPr>
                <w:rFonts w:ascii="AvantGarde Bk BT" w:hAnsi="AvantGarde Bk BT"/>
                <w:sz w:val="20"/>
                <w:szCs w:val="20"/>
              </w:rPr>
              <w:t>Musalem</w:t>
            </w:r>
            <w:proofErr w:type="spellEnd"/>
            <w:r w:rsidRPr="00B86583">
              <w:rPr>
                <w:rFonts w:ascii="AvantGarde Bk BT" w:hAnsi="AvantGarde Bk BT"/>
                <w:sz w:val="20"/>
                <w:szCs w:val="20"/>
              </w:rPr>
              <w:t xml:space="preserve"> Enríquez</w:t>
            </w:r>
          </w:p>
        </w:tc>
      </w:tr>
    </w:tbl>
    <w:p w:rsidR="00F4331D" w:rsidRPr="00B86583" w:rsidRDefault="00F4331D" w:rsidP="00CE7E5B">
      <w:pPr>
        <w:rPr>
          <w:rFonts w:ascii="AvantGarde Bk BT" w:hAnsi="AvantGarde Bk BT" w:cs="Arial"/>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 de la División de Estudios Jurídicos y Sociales:</w:t>
            </w:r>
          </w:p>
          <w:p w:rsidR="00F4331D" w:rsidRPr="00B86583" w:rsidRDefault="00893F54" w:rsidP="002447B5">
            <w:pPr>
              <w:jc w:val="center"/>
              <w:rPr>
                <w:rFonts w:ascii="AvantGarde Bk BT" w:hAnsi="AvantGarde Bk BT" w:cs="Arial"/>
                <w:bCs/>
                <w:sz w:val="20"/>
                <w:szCs w:val="20"/>
              </w:rPr>
            </w:pPr>
            <w:r w:rsidRPr="00B86583">
              <w:rPr>
                <w:rFonts w:ascii="AvantGarde Bk BT" w:hAnsi="AvantGarde Bk BT"/>
                <w:sz w:val="20"/>
                <w:szCs w:val="20"/>
              </w:rPr>
              <w:t>José de Jesús Quintana Conteras</w:t>
            </w:r>
          </w:p>
        </w:tc>
      </w:tr>
    </w:tbl>
    <w:p w:rsidR="00123B47" w:rsidRPr="00B86583" w:rsidRDefault="00123B47" w:rsidP="00123B47">
      <w:pPr>
        <w:pStyle w:val="Prrafodelista"/>
        <w:ind w:left="1418"/>
        <w:rPr>
          <w:rFonts w:ascii="AvantGarde Bk BT" w:hAnsi="AvantGarde Bk BT" w:cs="Arial"/>
          <w:bCs/>
          <w:sz w:val="20"/>
          <w:szCs w:val="20"/>
          <w:highlight w:val="yellow"/>
        </w:rPr>
      </w:pPr>
    </w:p>
    <w:p w:rsidR="00F4331D" w:rsidRPr="00B86583" w:rsidRDefault="00F4331D" w:rsidP="00123B47">
      <w:pPr>
        <w:pStyle w:val="Prrafodelista"/>
        <w:numPr>
          <w:ilvl w:val="0"/>
          <w:numId w:val="40"/>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la Costa:</w:t>
      </w:r>
    </w:p>
    <w:p w:rsidR="00F4331D" w:rsidRPr="00B86583" w:rsidRDefault="00F4331D" w:rsidP="00F4331D">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w:t>
            </w:r>
            <w:r w:rsidR="0097642D" w:rsidRPr="00B86583">
              <w:rPr>
                <w:rFonts w:ascii="AvantGarde Bk BT" w:hAnsi="AvantGarde Bk BT"/>
                <w:sz w:val="20"/>
                <w:szCs w:val="20"/>
              </w:rPr>
              <w:t>a</w:t>
            </w:r>
            <w:r w:rsidRPr="00B86583">
              <w:rPr>
                <w:rFonts w:ascii="AvantGarde Bk BT" w:hAnsi="AvantGarde Bk BT"/>
                <w:sz w:val="20"/>
                <w:szCs w:val="20"/>
              </w:rPr>
              <w:t xml:space="preserve"> de la División de Estudios Sociales y Económicos:</w:t>
            </w:r>
          </w:p>
          <w:p w:rsidR="00F4331D" w:rsidRPr="00B86583" w:rsidRDefault="00893F54" w:rsidP="00E02D2B">
            <w:pPr>
              <w:jc w:val="center"/>
              <w:rPr>
                <w:rFonts w:ascii="AvantGarde Bk BT" w:hAnsi="AvantGarde Bk BT" w:cs="Arial"/>
                <w:bCs/>
                <w:sz w:val="20"/>
                <w:szCs w:val="20"/>
              </w:rPr>
            </w:pPr>
            <w:r w:rsidRPr="00B86583">
              <w:rPr>
                <w:rFonts w:ascii="AvantGarde Bk BT" w:hAnsi="AvantGarde Bk BT"/>
                <w:sz w:val="20"/>
                <w:szCs w:val="20"/>
              </w:rPr>
              <w:t xml:space="preserve">Gloria Angélica Hernández </w:t>
            </w:r>
            <w:proofErr w:type="spellStart"/>
            <w:r w:rsidRPr="00B86583">
              <w:rPr>
                <w:rFonts w:ascii="AvantGarde Bk BT" w:hAnsi="AvantGarde Bk BT"/>
                <w:sz w:val="20"/>
                <w:szCs w:val="20"/>
              </w:rPr>
              <w:t>Obledo</w:t>
            </w:r>
            <w:proofErr w:type="spellEnd"/>
          </w:p>
        </w:tc>
      </w:tr>
    </w:tbl>
    <w:p w:rsidR="00F4331D" w:rsidRPr="00B86583" w:rsidRDefault="00F4331D" w:rsidP="005D0F6C">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 de la División de Ingenierías:</w:t>
            </w:r>
          </w:p>
          <w:p w:rsidR="00F4331D" w:rsidRPr="00B86583" w:rsidRDefault="006930EF" w:rsidP="00A47257">
            <w:pPr>
              <w:jc w:val="center"/>
              <w:rPr>
                <w:rFonts w:ascii="AvantGarde Bk BT" w:hAnsi="AvantGarde Bk BT" w:cs="Arial"/>
                <w:bCs/>
                <w:sz w:val="20"/>
                <w:szCs w:val="20"/>
              </w:rPr>
            </w:pPr>
            <w:r w:rsidRPr="00B86583">
              <w:rPr>
                <w:rFonts w:ascii="AvantGarde Bk BT" w:hAnsi="AvantGarde Bk BT"/>
                <w:sz w:val="20"/>
                <w:szCs w:val="20"/>
              </w:rPr>
              <w:t xml:space="preserve">Jorge Ignacio </w:t>
            </w:r>
            <w:proofErr w:type="spellStart"/>
            <w:r w:rsidRPr="00B86583">
              <w:rPr>
                <w:rFonts w:ascii="AvantGarde Bk BT" w:hAnsi="AvantGarde Bk BT"/>
                <w:sz w:val="20"/>
                <w:szCs w:val="20"/>
              </w:rPr>
              <w:t>Chavoya</w:t>
            </w:r>
            <w:proofErr w:type="spellEnd"/>
            <w:r w:rsidRPr="00B86583">
              <w:rPr>
                <w:rFonts w:ascii="AvantGarde Bk BT" w:hAnsi="AvantGarde Bk BT"/>
                <w:sz w:val="20"/>
                <w:szCs w:val="20"/>
              </w:rPr>
              <w:t xml:space="preserve"> Gama</w:t>
            </w:r>
          </w:p>
        </w:tc>
      </w:tr>
    </w:tbl>
    <w:p w:rsidR="00F4331D" w:rsidRPr="00B86583" w:rsidRDefault="00F4331D" w:rsidP="005D0F6C">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B86583" w:rsidTr="00E02D2B">
        <w:trPr>
          <w:trHeight w:val="35"/>
        </w:trPr>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 de la División de Ciencias Biológicas y de la Salud:</w:t>
            </w:r>
          </w:p>
          <w:p w:rsidR="00F4331D" w:rsidRPr="00B86583" w:rsidRDefault="00A47257" w:rsidP="00A47257">
            <w:pPr>
              <w:jc w:val="center"/>
              <w:rPr>
                <w:rFonts w:ascii="AvantGarde Bk BT" w:hAnsi="AvantGarde Bk BT" w:cs="Arial"/>
                <w:b/>
                <w:bCs/>
                <w:sz w:val="20"/>
                <w:szCs w:val="20"/>
              </w:rPr>
            </w:pPr>
            <w:r w:rsidRPr="00B86583">
              <w:rPr>
                <w:rFonts w:ascii="AvantGarde Bk BT" w:hAnsi="AvantGarde Bk BT"/>
                <w:sz w:val="20"/>
                <w:szCs w:val="20"/>
              </w:rPr>
              <w:t>Jorge Téllez López</w:t>
            </w:r>
          </w:p>
        </w:tc>
      </w:tr>
    </w:tbl>
    <w:p w:rsidR="00F4331D" w:rsidRPr="00B86583" w:rsidRDefault="00F4331D" w:rsidP="005D0F6C">
      <w:pPr>
        <w:rPr>
          <w:rFonts w:ascii="AvantGarde Bk BT" w:hAnsi="AvantGarde Bk BT" w:cs="Arial"/>
          <w:bCs/>
          <w:sz w:val="20"/>
          <w:szCs w:val="20"/>
          <w:highlight w:val="yellow"/>
        </w:rPr>
      </w:pPr>
    </w:p>
    <w:p w:rsidR="00F4331D" w:rsidRPr="00B86583" w:rsidRDefault="00F4331D" w:rsidP="00123B47">
      <w:pPr>
        <w:pStyle w:val="Prrafodelista"/>
        <w:numPr>
          <w:ilvl w:val="0"/>
          <w:numId w:val="40"/>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la Costa Sur:</w:t>
      </w:r>
    </w:p>
    <w:p w:rsidR="00F4331D" w:rsidRPr="00B86583" w:rsidRDefault="00F4331D" w:rsidP="004714E0">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rPr>
          <w:trHeight w:val="35"/>
        </w:trPr>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 de la División de Estudios Sociales y Económicos:</w:t>
            </w:r>
          </w:p>
          <w:p w:rsidR="00F4331D" w:rsidRPr="00B86583" w:rsidRDefault="00893F54" w:rsidP="00E02D2B">
            <w:pPr>
              <w:jc w:val="center"/>
              <w:rPr>
                <w:rFonts w:ascii="AvantGarde Bk BT" w:hAnsi="AvantGarde Bk BT" w:cs="Arial"/>
                <w:bCs/>
                <w:sz w:val="20"/>
                <w:szCs w:val="20"/>
              </w:rPr>
            </w:pPr>
            <w:r w:rsidRPr="00B86583">
              <w:rPr>
                <w:rFonts w:ascii="AvantGarde Bk BT" w:hAnsi="AvantGarde Bk BT"/>
                <w:sz w:val="20"/>
                <w:szCs w:val="20"/>
              </w:rPr>
              <w:t>Alfredo Tomás Ortega Ojeda</w:t>
            </w:r>
          </w:p>
        </w:tc>
      </w:tr>
    </w:tbl>
    <w:p w:rsidR="00F4331D" w:rsidRPr="00B86583" w:rsidRDefault="00F4331D" w:rsidP="005D0F6C">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 de la División de Desarrollo Regional:</w:t>
            </w:r>
          </w:p>
          <w:p w:rsidR="00F4331D" w:rsidRPr="00B86583" w:rsidRDefault="006930EF" w:rsidP="00E02D2B">
            <w:pPr>
              <w:jc w:val="center"/>
              <w:rPr>
                <w:rFonts w:ascii="AvantGarde Bk BT" w:hAnsi="AvantGarde Bk BT" w:cs="Arial"/>
                <w:bCs/>
                <w:sz w:val="20"/>
                <w:szCs w:val="20"/>
              </w:rPr>
            </w:pPr>
            <w:r w:rsidRPr="00B86583">
              <w:rPr>
                <w:rFonts w:ascii="AvantGarde Bk BT" w:hAnsi="AvantGarde Bk BT"/>
                <w:sz w:val="20"/>
                <w:szCs w:val="20"/>
              </w:rPr>
              <w:t xml:space="preserve">Enrique </w:t>
            </w:r>
            <w:proofErr w:type="spellStart"/>
            <w:r w:rsidRPr="00B86583">
              <w:rPr>
                <w:rFonts w:ascii="AvantGarde Bk BT" w:hAnsi="AvantGarde Bk BT"/>
                <w:sz w:val="20"/>
                <w:szCs w:val="20"/>
              </w:rPr>
              <w:t>Jardel</w:t>
            </w:r>
            <w:proofErr w:type="spellEnd"/>
            <w:r w:rsidRPr="00B86583">
              <w:rPr>
                <w:rFonts w:ascii="AvantGarde Bk BT" w:hAnsi="AvantGarde Bk BT"/>
                <w:sz w:val="20"/>
                <w:szCs w:val="20"/>
              </w:rPr>
              <w:t xml:space="preserve"> </w:t>
            </w:r>
            <w:r w:rsidR="00020071" w:rsidRPr="00B86583">
              <w:rPr>
                <w:rFonts w:ascii="AvantGarde Bk BT" w:hAnsi="AvantGarde Bk BT"/>
                <w:sz w:val="20"/>
                <w:szCs w:val="20"/>
              </w:rPr>
              <w:t>Peláez</w:t>
            </w:r>
          </w:p>
        </w:tc>
      </w:tr>
    </w:tbl>
    <w:p w:rsidR="00F4331D" w:rsidRPr="00B86583" w:rsidRDefault="00F4331D" w:rsidP="005D0F6C">
      <w:pPr>
        <w:rPr>
          <w:rFonts w:ascii="AvantGarde Bk BT" w:hAnsi="AvantGarde Bk BT" w:cs="Arial"/>
          <w:b/>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005259" w:rsidRPr="00B86583" w:rsidRDefault="00005259" w:rsidP="00005259">
            <w:pPr>
              <w:pStyle w:val="Sangra3detindependiente"/>
              <w:ind w:left="4253" w:hanging="3545"/>
              <w:rPr>
                <w:rFonts w:ascii="AvantGarde Bk BT" w:hAnsi="AvantGarde Bk BT"/>
                <w:b w:val="0"/>
                <w:sz w:val="20"/>
              </w:rPr>
            </w:pPr>
            <w:r w:rsidRPr="00B86583">
              <w:rPr>
                <w:rFonts w:ascii="AvantGarde Bk BT" w:hAnsi="AvantGarde Bk BT"/>
                <w:b w:val="0"/>
                <w:sz w:val="20"/>
              </w:rPr>
              <w:t>Jefe del Departamento de Ciencias Administrativas:</w:t>
            </w:r>
          </w:p>
          <w:p w:rsidR="00F4331D" w:rsidRPr="00B86583" w:rsidRDefault="00031A61" w:rsidP="00005259">
            <w:pPr>
              <w:jc w:val="center"/>
              <w:rPr>
                <w:rFonts w:ascii="AvantGarde Bk BT" w:hAnsi="AvantGarde Bk BT"/>
                <w:sz w:val="20"/>
                <w:szCs w:val="20"/>
              </w:rPr>
            </w:pPr>
            <w:r w:rsidRPr="00B86583">
              <w:rPr>
                <w:rFonts w:ascii="AvantGarde Bk BT" w:hAnsi="AvantGarde Bk BT"/>
                <w:sz w:val="20"/>
                <w:szCs w:val="20"/>
              </w:rPr>
              <w:t>Héctor Gabriel García López</w:t>
            </w:r>
          </w:p>
        </w:tc>
      </w:tr>
    </w:tbl>
    <w:p w:rsidR="00BC5ED7" w:rsidRDefault="00BC5ED7" w:rsidP="00BC5ED7">
      <w:pPr>
        <w:pStyle w:val="Prrafodelista"/>
        <w:ind w:left="1418"/>
        <w:rPr>
          <w:rFonts w:ascii="AvantGarde Bk BT" w:hAnsi="AvantGarde Bk BT" w:cs="Arial"/>
          <w:bCs/>
          <w:sz w:val="20"/>
          <w:szCs w:val="20"/>
        </w:rPr>
      </w:pPr>
      <w:bookmarkStart w:id="1" w:name="_GoBack"/>
      <w:bookmarkEnd w:id="1"/>
    </w:p>
    <w:p w:rsidR="00F4331D" w:rsidRDefault="00F4331D" w:rsidP="00123B47">
      <w:pPr>
        <w:pStyle w:val="Prrafodelista"/>
        <w:numPr>
          <w:ilvl w:val="0"/>
          <w:numId w:val="40"/>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Los Lagos:</w:t>
      </w:r>
    </w:p>
    <w:p w:rsidR="00BC5ED7" w:rsidRPr="00B86583" w:rsidRDefault="00BC5ED7" w:rsidP="00BC5ED7">
      <w:pPr>
        <w:pStyle w:val="Prrafodelista"/>
        <w:ind w:left="1418"/>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w:t>
            </w:r>
            <w:r w:rsidR="0097642D" w:rsidRPr="00B86583">
              <w:rPr>
                <w:rFonts w:ascii="AvantGarde Bk BT" w:hAnsi="AvantGarde Bk BT"/>
                <w:sz w:val="20"/>
                <w:szCs w:val="20"/>
              </w:rPr>
              <w:t>a</w:t>
            </w:r>
            <w:r w:rsidRPr="00B86583">
              <w:rPr>
                <w:rFonts w:ascii="AvantGarde Bk BT" w:hAnsi="AvantGarde Bk BT"/>
                <w:sz w:val="20"/>
                <w:szCs w:val="20"/>
              </w:rPr>
              <w:t xml:space="preserve"> de la División de Biodiversidad e Innovación Tecnológica:</w:t>
            </w:r>
          </w:p>
          <w:p w:rsidR="00F4331D" w:rsidRPr="00B86583" w:rsidRDefault="00893F54" w:rsidP="00E02D2B">
            <w:pPr>
              <w:jc w:val="center"/>
              <w:rPr>
                <w:rFonts w:ascii="AvantGarde Bk BT" w:hAnsi="AvantGarde Bk BT" w:cs="Arial"/>
                <w:bCs/>
                <w:sz w:val="20"/>
                <w:szCs w:val="20"/>
              </w:rPr>
            </w:pPr>
            <w:proofErr w:type="spellStart"/>
            <w:r w:rsidRPr="00B86583">
              <w:rPr>
                <w:rFonts w:ascii="AvantGarde Bk BT" w:hAnsi="AvantGarde Bk BT"/>
                <w:sz w:val="20"/>
                <w:szCs w:val="20"/>
              </w:rPr>
              <w:t>Egla</w:t>
            </w:r>
            <w:proofErr w:type="spellEnd"/>
            <w:r w:rsidRPr="00B86583">
              <w:rPr>
                <w:rFonts w:ascii="AvantGarde Bk BT" w:hAnsi="AvantGarde Bk BT"/>
                <w:sz w:val="20"/>
                <w:szCs w:val="20"/>
              </w:rPr>
              <w:t xml:space="preserve"> </w:t>
            </w:r>
            <w:proofErr w:type="spellStart"/>
            <w:r w:rsidRPr="00B86583">
              <w:rPr>
                <w:rFonts w:ascii="AvantGarde Bk BT" w:hAnsi="AvantGarde Bk BT"/>
                <w:sz w:val="20"/>
                <w:szCs w:val="20"/>
              </w:rPr>
              <w:t>Yareth</w:t>
            </w:r>
            <w:proofErr w:type="spellEnd"/>
            <w:r w:rsidRPr="00B86583">
              <w:rPr>
                <w:rFonts w:ascii="AvantGarde Bk BT" w:hAnsi="AvantGarde Bk BT"/>
                <w:sz w:val="20"/>
                <w:szCs w:val="20"/>
              </w:rPr>
              <w:t xml:space="preserve"> </w:t>
            </w:r>
            <w:proofErr w:type="spellStart"/>
            <w:r w:rsidRPr="00B86583">
              <w:rPr>
                <w:rFonts w:ascii="AvantGarde Bk BT" w:hAnsi="AvantGarde Bk BT"/>
                <w:sz w:val="20"/>
                <w:szCs w:val="20"/>
              </w:rPr>
              <w:t>Bivian</w:t>
            </w:r>
            <w:proofErr w:type="spellEnd"/>
            <w:r w:rsidRPr="00B86583">
              <w:rPr>
                <w:rFonts w:ascii="AvantGarde Bk BT" w:hAnsi="AvantGarde Bk BT"/>
                <w:sz w:val="20"/>
                <w:szCs w:val="20"/>
              </w:rPr>
              <w:t xml:space="preserve"> Castro</w:t>
            </w:r>
          </w:p>
        </w:tc>
      </w:tr>
    </w:tbl>
    <w:p w:rsidR="00F4331D" w:rsidRPr="00B86583" w:rsidRDefault="00F4331D" w:rsidP="005D0F6C">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 de la División de Estudios de la Cultura Regional:</w:t>
            </w:r>
          </w:p>
          <w:p w:rsidR="00F4331D" w:rsidRPr="00B86583" w:rsidRDefault="00893F54" w:rsidP="00E02D2B">
            <w:pPr>
              <w:jc w:val="center"/>
              <w:rPr>
                <w:rFonts w:ascii="AvantGarde Bk BT" w:hAnsi="AvantGarde Bk BT" w:cs="Arial"/>
                <w:bCs/>
                <w:sz w:val="20"/>
                <w:szCs w:val="20"/>
              </w:rPr>
            </w:pPr>
            <w:r w:rsidRPr="00B86583">
              <w:rPr>
                <w:rFonts w:ascii="AvantGarde Bk BT" w:hAnsi="AvantGarde Bk BT"/>
                <w:sz w:val="20"/>
                <w:szCs w:val="20"/>
              </w:rPr>
              <w:t>Eduardo Camacho Mercado</w:t>
            </w:r>
          </w:p>
        </w:tc>
      </w:tr>
    </w:tbl>
    <w:p w:rsidR="00F4331D" w:rsidRPr="00B86583" w:rsidRDefault="00F4331D" w:rsidP="005D0F6C">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27F4F" w:rsidRPr="00B86583" w:rsidRDefault="00F27F4F" w:rsidP="00F27F4F">
            <w:pPr>
              <w:jc w:val="center"/>
              <w:rPr>
                <w:rFonts w:ascii="AvantGarde Bk BT" w:hAnsi="AvantGarde Bk BT"/>
                <w:sz w:val="20"/>
                <w:szCs w:val="20"/>
              </w:rPr>
            </w:pPr>
            <w:r w:rsidRPr="00B86583">
              <w:rPr>
                <w:rFonts w:ascii="AvantGarde Bk BT" w:hAnsi="AvantGarde Bk BT"/>
                <w:sz w:val="20"/>
                <w:szCs w:val="20"/>
              </w:rPr>
              <w:t xml:space="preserve">Jefa del Departamento de </w:t>
            </w:r>
            <w:r w:rsidR="00031A61" w:rsidRPr="00B86583">
              <w:rPr>
                <w:rFonts w:ascii="AvantGarde Bk BT" w:hAnsi="AvantGarde Bk BT"/>
                <w:sz w:val="20"/>
                <w:szCs w:val="20"/>
              </w:rPr>
              <w:t>Ciencias de la Tierra y de la Vida</w:t>
            </w:r>
            <w:r w:rsidRPr="00B86583">
              <w:rPr>
                <w:rFonts w:ascii="AvantGarde Bk BT" w:hAnsi="AvantGarde Bk BT"/>
                <w:sz w:val="20"/>
                <w:szCs w:val="20"/>
              </w:rPr>
              <w:t>:</w:t>
            </w:r>
          </w:p>
          <w:p w:rsidR="00F4331D" w:rsidRPr="00B86583" w:rsidRDefault="00031A61" w:rsidP="00F27F4F">
            <w:pPr>
              <w:jc w:val="center"/>
              <w:rPr>
                <w:rFonts w:ascii="AvantGarde Bk BT" w:hAnsi="AvantGarde Bk BT" w:cs="Arial"/>
                <w:bCs/>
                <w:sz w:val="20"/>
                <w:szCs w:val="20"/>
              </w:rPr>
            </w:pPr>
            <w:r w:rsidRPr="00B86583">
              <w:rPr>
                <w:rFonts w:ascii="AvantGarde Bk BT" w:hAnsi="AvantGarde Bk BT"/>
                <w:sz w:val="20"/>
                <w:szCs w:val="20"/>
              </w:rPr>
              <w:t>María de la Luz Miranda Beltrán</w:t>
            </w:r>
          </w:p>
        </w:tc>
      </w:tr>
    </w:tbl>
    <w:p w:rsidR="00BF66D1" w:rsidRPr="00B86583" w:rsidRDefault="00BF66D1" w:rsidP="00123B47">
      <w:pPr>
        <w:rPr>
          <w:rFonts w:ascii="AvantGarde Bk BT" w:hAnsi="AvantGarde Bk BT" w:cs="Arial"/>
          <w:bCs/>
          <w:sz w:val="20"/>
          <w:szCs w:val="20"/>
          <w:highlight w:val="yellow"/>
        </w:rPr>
      </w:pPr>
    </w:p>
    <w:p w:rsidR="00F4331D" w:rsidRPr="00B86583" w:rsidRDefault="00F4331D" w:rsidP="00123B47">
      <w:pPr>
        <w:pStyle w:val="Prrafodelista"/>
        <w:numPr>
          <w:ilvl w:val="0"/>
          <w:numId w:val="40"/>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del Norte:</w:t>
      </w:r>
    </w:p>
    <w:p w:rsidR="00F4331D" w:rsidRPr="00B86583"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 de la División de Cultura y Sociedad:</w:t>
            </w:r>
          </w:p>
          <w:p w:rsidR="00F4331D" w:rsidRPr="00B86583" w:rsidRDefault="006930EF" w:rsidP="00E02D2B">
            <w:pPr>
              <w:jc w:val="center"/>
              <w:rPr>
                <w:rFonts w:ascii="AvantGarde Bk BT" w:hAnsi="AvantGarde Bk BT" w:cs="Arial"/>
                <w:bCs/>
                <w:sz w:val="20"/>
                <w:szCs w:val="20"/>
              </w:rPr>
            </w:pPr>
            <w:r w:rsidRPr="00B86583">
              <w:rPr>
                <w:rFonts w:ascii="AvantGarde Bk BT" w:hAnsi="AvantGarde Bk BT" w:cs="Arial"/>
                <w:sz w:val="20"/>
                <w:szCs w:val="20"/>
              </w:rPr>
              <w:t>Uriel Nuño Gutiérrez</w:t>
            </w:r>
          </w:p>
        </w:tc>
      </w:tr>
    </w:tbl>
    <w:p w:rsidR="00F4331D" w:rsidRPr="00B86583" w:rsidRDefault="00F4331D" w:rsidP="005D0F6C">
      <w:pPr>
        <w:rPr>
          <w:rFonts w:ascii="AvantGarde Bk BT" w:hAnsi="AvantGarde Bk BT" w:cs="Arial"/>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w:t>
            </w:r>
            <w:r w:rsidR="002447B5" w:rsidRPr="00B86583">
              <w:rPr>
                <w:rFonts w:ascii="AvantGarde Bk BT" w:hAnsi="AvantGarde Bk BT"/>
                <w:sz w:val="20"/>
                <w:szCs w:val="20"/>
              </w:rPr>
              <w:t>a</w:t>
            </w:r>
            <w:r w:rsidRPr="00B86583">
              <w:rPr>
                <w:rFonts w:ascii="AvantGarde Bk BT" w:hAnsi="AvantGarde Bk BT"/>
                <w:sz w:val="20"/>
                <w:szCs w:val="20"/>
              </w:rPr>
              <w:t xml:space="preserve"> de la División de Ciencia y Tecnología:</w:t>
            </w:r>
          </w:p>
          <w:p w:rsidR="00F4331D" w:rsidRPr="00B86583" w:rsidRDefault="006930EF" w:rsidP="00E02D2B">
            <w:pPr>
              <w:jc w:val="center"/>
              <w:rPr>
                <w:rFonts w:ascii="AvantGarde Bk BT" w:hAnsi="AvantGarde Bk BT" w:cs="Arial"/>
                <w:bCs/>
                <w:sz w:val="20"/>
                <w:szCs w:val="20"/>
              </w:rPr>
            </w:pPr>
            <w:r w:rsidRPr="00B86583">
              <w:rPr>
                <w:rFonts w:ascii="AvantGarde Bk BT" w:hAnsi="AvantGarde Bk BT" w:cs="Arial"/>
                <w:sz w:val="20"/>
                <w:szCs w:val="20"/>
              </w:rPr>
              <w:t xml:space="preserve">Noemí del Carmen Rodríguez </w:t>
            </w:r>
            <w:proofErr w:type="spellStart"/>
            <w:r w:rsidRPr="00B86583">
              <w:rPr>
                <w:rFonts w:ascii="AvantGarde Bk BT" w:hAnsi="AvantGarde Bk BT" w:cs="Arial"/>
                <w:sz w:val="20"/>
                <w:szCs w:val="20"/>
              </w:rPr>
              <w:t>Rodríguez</w:t>
            </w:r>
            <w:proofErr w:type="spellEnd"/>
          </w:p>
        </w:tc>
      </w:tr>
    </w:tbl>
    <w:p w:rsidR="004714E0" w:rsidRPr="00B86583" w:rsidRDefault="004714E0" w:rsidP="005D0F6C">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7532F3" w:rsidRPr="00B86583" w:rsidRDefault="007532F3" w:rsidP="007532F3">
            <w:pPr>
              <w:jc w:val="center"/>
              <w:rPr>
                <w:rFonts w:ascii="AvantGarde Bk BT" w:hAnsi="AvantGarde Bk BT"/>
                <w:sz w:val="20"/>
                <w:szCs w:val="20"/>
              </w:rPr>
            </w:pPr>
            <w:r w:rsidRPr="00B86583">
              <w:rPr>
                <w:rFonts w:ascii="AvantGarde Bk BT" w:hAnsi="AvantGarde Bk BT"/>
                <w:sz w:val="20"/>
                <w:szCs w:val="20"/>
              </w:rPr>
              <w:t xml:space="preserve">Jefe del Departamento de </w:t>
            </w:r>
            <w:r w:rsidR="00825586" w:rsidRPr="00B86583">
              <w:rPr>
                <w:rFonts w:ascii="AvantGarde Bk BT" w:hAnsi="AvantGarde Bk BT"/>
                <w:sz w:val="20"/>
                <w:szCs w:val="20"/>
              </w:rPr>
              <w:t>Cultura, Justicia y Democracia</w:t>
            </w:r>
            <w:r w:rsidRPr="00B86583">
              <w:rPr>
                <w:rFonts w:ascii="AvantGarde Bk BT" w:hAnsi="AvantGarde Bk BT"/>
                <w:sz w:val="20"/>
                <w:szCs w:val="20"/>
              </w:rPr>
              <w:t>:</w:t>
            </w:r>
          </w:p>
          <w:p w:rsidR="00F4331D" w:rsidRPr="00B86583" w:rsidRDefault="00825586" w:rsidP="007532F3">
            <w:pPr>
              <w:jc w:val="center"/>
              <w:rPr>
                <w:rFonts w:ascii="AvantGarde Bk BT" w:hAnsi="AvantGarde Bk BT" w:cs="Arial"/>
                <w:bCs/>
                <w:sz w:val="20"/>
                <w:szCs w:val="20"/>
              </w:rPr>
            </w:pPr>
            <w:r w:rsidRPr="00B86583">
              <w:rPr>
                <w:rFonts w:ascii="AvantGarde Bk BT" w:hAnsi="AvantGarde Bk BT"/>
                <w:sz w:val="20"/>
                <w:szCs w:val="20"/>
              </w:rPr>
              <w:t>Marco Antonio Martínez Márquez</w:t>
            </w:r>
            <w:r w:rsidR="007532F3" w:rsidRPr="00B86583">
              <w:rPr>
                <w:rFonts w:ascii="AvantGarde Bk BT" w:hAnsi="AvantGarde Bk BT"/>
                <w:sz w:val="20"/>
                <w:szCs w:val="20"/>
              </w:rPr>
              <w:t>.</w:t>
            </w:r>
          </w:p>
        </w:tc>
      </w:tr>
    </w:tbl>
    <w:p w:rsidR="002D633D" w:rsidRPr="00B86583" w:rsidRDefault="002D633D" w:rsidP="005D0F6C">
      <w:pPr>
        <w:rPr>
          <w:rFonts w:ascii="AvantGarde Bk BT" w:hAnsi="AvantGarde Bk BT" w:cs="Arial"/>
          <w:bCs/>
          <w:sz w:val="20"/>
          <w:szCs w:val="20"/>
          <w:highlight w:val="yellow"/>
        </w:rPr>
      </w:pPr>
    </w:p>
    <w:p w:rsidR="00F4331D" w:rsidRPr="004A55FE" w:rsidRDefault="00F4331D" w:rsidP="00123B47">
      <w:pPr>
        <w:pStyle w:val="Prrafodelista"/>
        <w:numPr>
          <w:ilvl w:val="0"/>
          <w:numId w:val="40"/>
        </w:numPr>
        <w:ind w:left="1418" w:hanging="709"/>
        <w:rPr>
          <w:rFonts w:ascii="AvantGarde Bk BT" w:hAnsi="AvantGarde Bk BT" w:cs="Arial"/>
          <w:bCs/>
          <w:sz w:val="20"/>
          <w:szCs w:val="20"/>
        </w:rPr>
      </w:pPr>
      <w:r w:rsidRPr="004A55FE">
        <w:rPr>
          <w:rFonts w:ascii="AvantGarde Bk BT" w:hAnsi="AvantGarde Bk BT" w:cs="Arial"/>
          <w:bCs/>
          <w:sz w:val="20"/>
          <w:szCs w:val="20"/>
        </w:rPr>
        <w:t>Centro Universitario del Sur:</w:t>
      </w:r>
    </w:p>
    <w:p w:rsidR="00F4331D" w:rsidRPr="004A55FE"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4A55FE" w:rsidTr="00E02D2B">
        <w:tc>
          <w:tcPr>
            <w:tcW w:w="1913" w:type="dxa"/>
          </w:tcPr>
          <w:p w:rsidR="00F4331D" w:rsidRPr="004A55FE" w:rsidRDefault="00F4331D" w:rsidP="00E02D2B">
            <w:pPr>
              <w:shd w:val="pct5" w:color="auto" w:fill="auto"/>
              <w:jc w:val="center"/>
              <w:rPr>
                <w:rFonts w:ascii="AvantGarde Bk BT" w:hAnsi="AvantGarde Bk BT" w:cs="Arial"/>
                <w:bCs/>
                <w:sz w:val="20"/>
                <w:szCs w:val="20"/>
              </w:rPr>
            </w:pPr>
            <w:r w:rsidRPr="004A55FE">
              <w:rPr>
                <w:rFonts w:ascii="AvantGarde Bk BT" w:hAnsi="AvantGarde Bk BT" w:cs="Arial"/>
                <w:bCs/>
                <w:sz w:val="20"/>
                <w:szCs w:val="20"/>
              </w:rPr>
              <w:t>Propietario</w:t>
            </w:r>
          </w:p>
        </w:tc>
        <w:tc>
          <w:tcPr>
            <w:tcW w:w="7065" w:type="dxa"/>
          </w:tcPr>
          <w:p w:rsidR="00F4331D" w:rsidRPr="004A55FE" w:rsidRDefault="00F4331D" w:rsidP="00E02D2B">
            <w:pPr>
              <w:jc w:val="center"/>
              <w:rPr>
                <w:rFonts w:ascii="AvantGarde Bk BT" w:hAnsi="AvantGarde Bk BT"/>
                <w:sz w:val="20"/>
                <w:szCs w:val="20"/>
              </w:rPr>
            </w:pPr>
            <w:r w:rsidRPr="004A55FE">
              <w:rPr>
                <w:rFonts w:ascii="AvantGarde Bk BT" w:hAnsi="AvantGarde Bk BT"/>
                <w:sz w:val="20"/>
                <w:szCs w:val="20"/>
              </w:rPr>
              <w:t xml:space="preserve">Director de la División de Ciencias </w:t>
            </w:r>
            <w:r w:rsidR="00E4424C" w:rsidRPr="004A55FE">
              <w:rPr>
                <w:rFonts w:ascii="AvantGarde Bk BT" w:hAnsi="AvantGarde Bk BT"/>
                <w:sz w:val="20"/>
                <w:szCs w:val="20"/>
              </w:rPr>
              <w:t>Exactas, Naturales y Tecnológicas</w:t>
            </w:r>
            <w:r w:rsidRPr="004A55FE">
              <w:rPr>
                <w:rFonts w:ascii="AvantGarde Bk BT" w:hAnsi="AvantGarde Bk BT"/>
                <w:sz w:val="20"/>
                <w:szCs w:val="20"/>
              </w:rPr>
              <w:t>:</w:t>
            </w:r>
          </w:p>
          <w:p w:rsidR="00F4331D" w:rsidRPr="004A55FE" w:rsidRDefault="005A7C08" w:rsidP="00E02D2B">
            <w:pPr>
              <w:jc w:val="center"/>
              <w:rPr>
                <w:rFonts w:ascii="AvantGarde Bk BT" w:hAnsi="AvantGarde Bk BT" w:cs="Arial"/>
                <w:bCs/>
                <w:sz w:val="20"/>
                <w:szCs w:val="20"/>
              </w:rPr>
            </w:pPr>
            <w:r w:rsidRPr="004A55FE">
              <w:rPr>
                <w:rFonts w:ascii="AvantGarde Bk BT" w:hAnsi="AvantGarde Bk BT" w:cs="Arial"/>
                <w:bCs/>
                <w:sz w:val="20"/>
                <w:szCs w:val="20"/>
                <w:lang w:val="es-MX"/>
              </w:rPr>
              <w:t>VACANTE</w:t>
            </w:r>
          </w:p>
        </w:tc>
      </w:tr>
    </w:tbl>
    <w:p w:rsidR="00F4331D" w:rsidRPr="004A55FE"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4A55FE" w:rsidTr="00E02D2B">
        <w:tc>
          <w:tcPr>
            <w:tcW w:w="1913" w:type="dxa"/>
          </w:tcPr>
          <w:p w:rsidR="00F4331D" w:rsidRPr="004A55FE" w:rsidRDefault="00F4331D" w:rsidP="00E02D2B">
            <w:pPr>
              <w:shd w:val="pct5" w:color="auto" w:fill="auto"/>
              <w:jc w:val="center"/>
              <w:rPr>
                <w:rFonts w:ascii="AvantGarde Bk BT" w:hAnsi="AvantGarde Bk BT" w:cs="Arial"/>
                <w:bCs/>
                <w:sz w:val="20"/>
                <w:szCs w:val="20"/>
              </w:rPr>
            </w:pPr>
            <w:r w:rsidRPr="004A55FE">
              <w:rPr>
                <w:rFonts w:ascii="AvantGarde Bk BT" w:hAnsi="AvantGarde Bk BT" w:cs="Arial"/>
                <w:bCs/>
                <w:sz w:val="20"/>
                <w:szCs w:val="20"/>
              </w:rPr>
              <w:t>Propietario</w:t>
            </w:r>
          </w:p>
        </w:tc>
        <w:tc>
          <w:tcPr>
            <w:tcW w:w="7065" w:type="dxa"/>
          </w:tcPr>
          <w:p w:rsidR="00F4331D" w:rsidRPr="004A55FE" w:rsidRDefault="00F4331D" w:rsidP="00E02D2B">
            <w:pPr>
              <w:jc w:val="center"/>
              <w:rPr>
                <w:rFonts w:ascii="AvantGarde Bk BT" w:hAnsi="AvantGarde Bk BT"/>
                <w:sz w:val="20"/>
                <w:szCs w:val="20"/>
              </w:rPr>
            </w:pPr>
            <w:r w:rsidRPr="004A55FE">
              <w:rPr>
                <w:rFonts w:ascii="AvantGarde Bk BT" w:hAnsi="AvantGarde Bk BT"/>
                <w:sz w:val="20"/>
                <w:szCs w:val="20"/>
              </w:rPr>
              <w:t xml:space="preserve">Director de la División de </w:t>
            </w:r>
            <w:r w:rsidR="008A4A55" w:rsidRPr="004A55FE">
              <w:rPr>
                <w:rFonts w:ascii="AvantGarde Bk BT" w:hAnsi="AvantGarde Bk BT"/>
                <w:sz w:val="20"/>
                <w:szCs w:val="20"/>
              </w:rPr>
              <w:t xml:space="preserve">Ciencias </w:t>
            </w:r>
            <w:r w:rsidR="00E4424C" w:rsidRPr="004A55FE">
              <w:rPr>
                <w:rFonts w:ascii="AvantGarde Bk BT" w:hAnsi="AvantGarde Bk BT"/>
                <w:sz w:val="20"/>
                <w:szCs w:val="20"/>
              </w:rPr>
              <w:t>Sociales y Humanidades</w:t>
            </w:r>
            <w:r w:rsidR="008A4A55" w:rsidRPr="004A55FE">
              <w:rPr>
                <w:rFonts w:ascii="AvantGarde Bk BT" w:hAnsi="AvantGarde Bk BT"/>
                <w:sz w:val="20"/>
                <w:szCs w:val="20"/>
              </w:rPr>
              <w:t>:</w:t>
            </w:r>
          </w:p>
          <w:p w:rsidR="00F4331D" w:rsidRPr="004A55FE" w:rsidRDefault="005A7C08" w:rsidP="00E02D2B">
            <w:pPr>
              <w:jc w:val="center"/>
              <w:rPr>
                <w:rFonts w:ascii="AvantGarde Bk BT" w:hAnsi="AvantGarde Bk BT" w:cs="Arial"/>
                <w:bCs/>
                <w:sz w:val="20"/>
                <w:szCs w:val="20"/>
              </w:rPr>
            </w:pPr>
            <w:r w:rsidRPr="004A55FE">
              <w:rPr>
                <w:rFonts w:ascii="AvantGarde Bk BT" w:hAnsi="AvantGarde Bk BT" w:cs="Arial"/>
                <w:bCs/>
                <w:sz w:val="20"/>
                <w:szCs w:val="20"/>
                <w:lang w:val="es-MX"/>
              </w:rPr>
              <w:t>VACANTE</w:t>
            </w:r>
          </w:p>
        </w:tc>
      </w:tr>
    </w:tbl>
    <w:p w:rsidR="00F4331D" w:rsidRPr="004A55FE"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4A55FE" w:rsidRDefault="00F4331D" w:rsidP="00E02D2B">
            <w:pPr>
              <w:shd w:val="pct5" w:color="auto" w:fill="auto"/>
              <w:jc w:val="center"/>
              <w:rPr>
                <w:rFonts w:ascii="AvantGarde Bk BT" w:hAnsi="AvantGarde Bk BT" w:cs="Arial"/>
                <w:bCs/>
                <w:sz w:val="20"/>
                <w:szCs w:val="20"/>
              </w:rPr>
            </w:pPr>
            <w:r w:rsidRPr="004A55FE">
              <w:rPr>
                <w:rFonts w:ascii="AvantGarde Bk BT" w:hAnsi="AvantGarde Bk BT" w:cs="Arial"/>
                <w:bCs/>
                <w:sz w:val="20"/>
                <w:szCs w:val="20"/>
              </w:rPr>
              <w:t>Propietario</w:t>
            </w:r>
          </w:p>
        </w:tc>
        <w:tc>
          <w:tcPr>
            <w:tcW w:w="7065" w:type="dxa"/>
          </w:tcPr>
          <w:p w:rsidR="006637AA" w:rsidRPr="004A55FE" w:rsidRDefault="00E4424C" w:rsidP="006637AA">
            <w:pPr>
              <w:jc w:val="center"/>
              <w:rPr>
                <w:rFonts w:ascii="AvantGarde Bk BT" w:hAnsi="AvantGarde Bk BT"/>
                <w:sz w:val="20"/>
                <w:szCs w:val="20"/>
              </w:rPr>
            </w:pPr>
            <w:r w:rsidRPr="004A55FE">
              <w:rPr>
                <w:rFonts w:ascii="AvantGarde Bk BT" w:hAnsi="AvantGarde Bk BT"/>
                <w:sz w:val="20"/>
                <w:szCs w:val="20"/>
              </w:rPr>
              <w:t xml:space="preserve">Director de la División de </w:t>
            </w:r>
            <w:r w:rsidR="008A4A55" w:rsidRPr="004A55FE">
              <w:rPr>
                <w:rFonts w:ascii="AvantGarde Bk BT" w:hAnsi="AvantGarde Bk BT"/>
                <w:sz w:val="20"/>
                <w:szCs w:val="20"/>
              </w:rPr>
              <w:t xml:space="preserve">Ciencias </w:t>
            </w:r>
            <w:r w:rsidRPr="004A55FE">
              <w:rPr>
                <w:rFonts w:ascii="AvantGarde Bk BT" w:hAnsi="AvantGarde Bk BT"/>
                <w:sz w:val="20"/>
                <w:szCs w:val="20"/>
              </w:rPr>
              <w:t>de la Salud</w:t>
            </w:r>
          </w:p>
          <w:p w:rsidR="00F4331D" w:rsidRPr="004A55FE" w:rsidRDefault="009A3E80" w:rsidP="006637AA">
            <w:pPr>
              <w:jc w:val="center"/>
              <w:rPr>
                <w:rFonts w:ascii="AvantGarde Bk BT" w:hAnsi="AvantGarde Bk BT" w:cs="Arial"/>
                <w:bCs/>
                <w:sz w:val="20"/>
                <w:szCs w:val="20"/>
                <w:lang w:val="es-MX"/>
              </w:rPr>
            </w:pPr>
            <w:r w:rsidRPr="004A55FE">
              <w:rPr>
                <w:rFonts w:ascii="AvantGarde Bk BT" w:hAnsi="AvantGarde Bk BT" w:cs="Arial"/>
                <w:bCs/>
                <w:sz w:val="20"/>
                <w:szCs w:val="20"/>
                <w:lang w:val="es-MX"/>
              </w:rPr>
              <w:t>VACANTE</w:t>
            </w:r>
          </w:p>
        </w:tc>
      </w:tr>
    </w:tbl>
    <w:p w:rsidR="00F4331D" w:rsidRPr="00B86583" w:rsidRDefault="00F4331D" w:rsidP="005D0F6C">
      <w:pPr>
        <w:rPr>
          <w:rFonts w:ascii="AvantGarde Bk BT" w:hAnsi="AvantGarde Bk BT" w:cs="Arial"/>
          <w:bCs/>
          <w:sz w:val="20"/>
          <w:szCs w:val="20"/>
          <w:highlight w:val="yellow"/>
        </w:rPr>
      </w:pPr>
    </w:p>
    <w:p w:rsidR="00F4331D" w:rsidRPr="00B86583" w:rsidRDefault="00F4331D" w:rsidP="00123B47">
      <w:pPr>
        <w:pStyle w:val="Prrafodelista"/>
        <w:numPr>
          <w:ilvl w:val="0"/>
          <w:numId w:val="40"/>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Los Valles:</w:t>
      </w:r>
    </w:p>
    <w:p w:rsidR="00F4331D" w:rsidRPr="00B86583"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w:t>
            </w:r>
            <w:r w:rsidR="002447B5" w:rsidRPr="00B86583">
              <w:rPr>
                <w:rFonts w:ascii="AvantGarde Bk BT" w:hAnsi="AvantGarde Bk BT"/>
                <w:sz w:val="20"/>
                <w:szCs w:val="20"/>
              </w:rPr>
              <w:t>a</w:t>
            </w:r>
            <w:r w:rsidRPr="00B86583">
              <w:rPr>
                <w:rFonts w:ascii="AvantGarde Bk BT" w:hAnsi="AvantGarde Bk BT"/>
                <w:sz w:val="20"/>
                <w:szCs w:val="20"/>
              </w:rPr>
              <w:t xml:space="preserve"> de la División de Estudios Económicos y Sociales:</w:t>
            </w:r>
          </w:p>
          <w:p w:rsidR="00F4331D" w:rsidRPr="00B86583" w:rsidRDefault="00CB0CCB" w:rsidP="008A4A55">
            <w:pPr>
              <w:jc w:val="center"/>
              <w:rPr>
                <w:rFonts w:ascii="AvantGarde Bk BT" w:hAnsi="AvantGarde Bk BT" w:cs="Arial"/>
                <w:bCs/>
                <w:sz w:val="20"/>
                <w:szCs w:val="20"/>
              </w:rPr>
            </w:pPr>
            <w:r w:rsidRPr="00B86583">
              <w:rPr>
                <w:rFonts w:ascii="AvantGarde Bk BT" w:hAnsi="AvantGarde Bk BT"/>
                <w:sz w:val="20"/>
                <w:szCs w:val="20"/>
              </w:rPr>
              <w:t xml:space="preserve">María </w:t>
            </w:r>
            <w:r w:rsidR="008A4A55" w:rsidRPr="00B86583">
              <w:rPr>
                <w:rFonts w:ascii="AvantGarde Bk BT" w:hAnsi="AvantGarde Bk BT"/>
                <w:sz w:val="20"/>
                <w:szCs w:val="20"/>
              </w:rPr>
              <w:t>Alicia Peredo Merlo</w:t>
            </w:r>
          </w:p>
        </w:tc>
      </w:tr>
    </w:tbl>
    <w:p w:rsidR="00F4331D" w:rsidRPr="00B86583"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F4331D" w:rsidRPr="00B86583" w:rsidRDefault="00F4331D" w:rsidP="00E02D2B">
            <w:pPr>
              <w:jc w:val="center"/>
              <w:rPr>
                <w:rFonts w:ascii="AvantGarde Bk BT" w:hAnsi="AvantGarde Bk BT"/>
                <w:sz w:val="20"/>
                <w:szCs w:val="20"/>
              </w:rPr>
            </w:pPr>
            <w:r w:rsidRPr="00B86583">
              <w:rPr>
                <w:rFonts w:ascii="AvantGarde Bk BT" w:hAnsi="AvantGarde Bk BT"/>
                <w:sz w:val="20"/>
                <w:szCs w:val="20"/>
              </w:rPr>
              <w:t>Director de la División de Estudios Científicos y Tecnológicos:</w:t>
            </w:r>
          </w:p>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sz w:val="20"/>
                <w:szCs w:val="20"/>
              </w:rPr>
              <w:t xml:space="preserve">José Guadalupe Rosas </w:t>
            </w:r>
            <w:proofErr w:type="spellStart"/>
            <w:r w:rsidRPr="00B86583">
              <w:rPr>
                <w:rFonts w:ascii="AvantGarde Bk BT" w:hAnsi="AvantGarde Bk BT"/>
                <w:sz w:val="20"/>
                <w:szCs w:val="20"/>
              </w:rPr>
              <w:t>Elguera</w:t>
            </w:r>
            <w:proofErr w:type="spellEnd"/>
          </w:p>
        </w:tc>
      </w:tr>
    </w:tbl>
    <w:p w:rsidR="00F4331D" w:rsidRPr="00B86583" w:rsidRDefault="00F4331D" w:rsidP="005D0F6C">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328EC" w:rsidRPr="00B86583" w:rsidTr="00E02D2B">
        <w:tc>
          <w:tcPr>
            <w:tcW w:w="1913" w:type="dxa"/>
          </w:tcPr>
          <w:p w:rsidR="00F4331D" w:rsidRPr="00B86583" w:rsidRDefault="00F4331D" w:rsidP="00E02D2B">
            <w:pPr>
              <w:shd w:val="pct5" w:color="auto" w:fill="auto"/>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5" w:type="dxa"/>
          </w:tcPr>
          <w:p w:rsidR="00285DBC" w:rsidRPr="00B86583" w:rsidRDefault="00285DBC" w:rsidP="00E02D2B">
            <w:pPr>
              <w:jc w:val="center"/>
              <w:rPr>
                <w:rFonts w:ascii="AvantGarde Bk BT" w:hAnsi="AvantGarde Bk BT"/>
                <w:sz w:val="20"/>
                <w:szCs w:val="20"/>
              </w:rPr>
            </w:pPr>
            <w:r w:rsidRPr="00B86583">
              <w:rPr>
                <w:rFonts w:ascii="AvantGarde Bk BT" w:hAnsi="AvantGarde Bk BT"/>
                <w:sz w:val="20"/>
                <w:szCs w:val="20"/>
              </w:rPr>
              <w:t>Director de la División de Estudios de la Salud</w:t>
            </w:r>
            <w:r w:rsidR="002E5C39" w:rsidRPr="00B86583">
              <w:rPr>
                <w:rFonts w:ascii="AvantGarde Bk BT" w:hAnsi="AvantGarde Bk BT"/>
                <w:sz w:val="20"/>
                <w:szCs w:val="20"/>
              </w:rPr>
              <w:t>:</w:t>
            </w:r>
          </w:p>
          <w:p w:rsidR="00F4331D" w:rsidRPr="00B86583" w:rsidRDefault="002E5C39" w:rsidP="00E02D2B">
            <w:pPr>
              <w:jc w:val="center"/>
              <w:rPr>
                <w:rFonts w:ascii="AvantGarde Bk BT" w:hAnsi="AvantGarde Bk BT" w:cs="Arial"/>
                <w:b/>
                <w:bCs/>
                <w:sz w:val="20"/>
                <w:szCs w:val="20"/>
              </w:rPr>
            </w:pPr>
            <w:r w:rsidRPr="00B86583">
              <w:rPr>
                <w:rFonts w:ascii="AvantGarde Bk BT" w:hAnsi="AvantGarde Bk BT"/>
                <w:sz w:val="20"/>
                <w:szCs w:val="20"/>
              </w:rPr>
              <w:t>José Guadalupe Salazar Estrada</w:t>
            </w:r>
          </w:p>
        </w:tc>
      </w:tr>
    </w:tbl>
    <w:p w:rsidR="003C50F4" w:rsidRPr="00B86583" w:rsidRDefault="003C50F4" w:rsidP="00F4331D">
      <w:pPr>
        <w:rPr>
          <w:rFonts w:ascii="AvantGarde Bk BT" w:hAnsi="AvantGarde Bk BT" w:cs="Arial"/>
          <w:b/>
          <w:sz w:val="20"/>
          <w:szCs w:val="20"/>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Tres representantes del alumnado por cada Centro Universitario, a saber:</w:t>
      </w:r>
    </w:p>
    <w:p w:rsidR="003C50F4" w:rsidRPr="00B86583" w:rsidRDefault="003C50F4" w:rsidP="003C50F4">
      <w:pPr>
        <w:jc w:val="both"/>
        <w:rPr>
          <w:rFonts w:ascii="AvantGarde Bk BT" w:hAnsi="AvantGarde Bk BT" w:cs="Arial"/>
          <w:sz w:val="20"/>
          <w:szCs w:val="20"/>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1.</w:t>
      </w:r>
      <w:r w:rsidRPr="00B86583">
        <w:rPr>
          <w:rFonts w:ascii="AvantGarde Bk BT" w:hAnsi="AvantGarde Bk BT" w:cs="Arial"/>
          <w:bCs/>
          <w:sz w:val="20"/>
          <w:szCs w:val="20"/>
        </w:rPr>
        <w:tab/>
        <w:t>Centro Universitario de Arte, Arquitectura y Diseño:</w:t>
      </w:r>
    </w:p>
    <w:p w:rsidR="00396D39" w:rsidRPr="00B86583" w:rsidRDefault="00396D39" w:rsidP="00F4331D">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944826" w:rsidRPr="00B86583" w:rsidTr="00944826">
        <w:tc>
          <w:tcPr>
            <w:tcW w:w="1913" w:type="dxa"/>
            <w:shd w:val="clear" w:color="auto" w:fill="F3F3F3"/>
          </w:tcPr>
          <w:p w:rsidR="00944826" w:rsidRPr="00B86583" w:rsidRDefault="00944826"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944826" w:rsidRPr="00B86583" w:rsidRDefault="00944826" w:rsidP="00944826">
            <w:pPr>
              <w:jc w:val="center"/>
              <w:rPr>
                <w:rFonts w:ascii="AvantGarde Bk BT" w:hAnsi="AvantGarde Bk BT" w:cs="Calibri"/>
                <w:sz w:val="20"/>
                <w:szCs w:val="20"/>
                <w:lang w:eastAsia="es-MX"/>
              </w:rPr>
            </w:pPr>
            <w:r w:rsidRPr="00B86583">
              <w:rPr>
                <w:rFonts w:ascii="AvantGarde Bk BT" w:hAnsi="AvantGarde Bk BT" w:cs="Calibri"/>
                <w:sz w:val="20"/>
                <w:szCs w:val="20"/>
                <w:lang w:eastAsia="es-MX"/>
              </w:rPr>
              <w:t>Diana Carolina Íñiguez Estrada</w:t>
            </w:r>
          </w:p>
        </w:tc>
      </w:tr>
      <w:tr w:rsidR="00944826" w:rsidRPr="00B86583" w:rsidTr="00944826">
        <w:tc>
          <w:tcPr>
            <w:tcW w:w="1913" w:type="dxa"/>
            <w:shd w:val="clear" w:color="auto" w:fill="F3F3F3"/>
          </w:tcPr>
          <w:p w:rsidR="00944826" w:rsidRPr="00B86583" w:rsidRDefault="00944826"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944826" w:rsidRPr="00B86583" w:rsidRDefault="00944826" w:rsidP="00E02D2B">
            <w:pPr>
              <w:jc w:val="center"/>
              <w:rPr>
                <w:rFonts w:ascii="AvantGarde Bk BT" w:hAnsi="AvantGarde Bk BT" w:cs="Calibri"/>
                <w:sz w:val="20"/>
                <w:szCs w:val="20"/>
                <w:lang w:eastAsia="es-MX"/>
              </w:rPr>
            </w:pPr>
            <w:r w:rsidRPr="00B86583">
              <w:rPr>
                <w:rFonts w:ascii="AvantGarde Bk BT" w:hAnsi="AvantGarde Bk BT" w:cs="Calibri"/>
                <w:sz w:val="20"/>
                <w:szCs w:val="20"/>
                <w:lang w:eastAsia="es-MX"/>
              </w:rPr>
              <w:t>Jesús Rodrigo Hernández Robledo</w:t>
            </w:r>
          </w:p>
        </w:tc>
      </w:tr>
    </w:tbl>
    <w:p w:rsidR="00F4331D" w:rsidRPr="00B86583" w:rsidRDefault="00F4331D" w:rsidP="005D0F6C">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4714E0">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944826" w:rsidP="00E02D2B">
            <w:pPr>
              <w:jc w:val="center"/>
              <w:rPr>
                <w:rFonts w:ascii="AvantGarde Bk BT" w:hAnsi="AvantGarde Bk BT" w:cs="Arial"/>
                <w:sz w:val="20"/>
                <w:szCs w:val="20"/>
              </w:rPr>
            </w:pPr>
            <w:r w:rsidRPr="00B86583">
              <w:rPr>
                <w:rFonts w:ascii="AvantGarde Bk BT" w:hAnsi="AvantGarde Bk BT" w:cs="Calibri"/>
                <w:sz w:val="20"/>
                <w:szCs w:val="20"/>
                <w:lang w:eastAsia="es-MX"/>
              </w:rPr>
              <w:t>Daniel Andrés Oliva Magaña</w:t>
            </w:r>
          </w:p>
        </w:tc>
      </w:tr>
      <w:tr w:rsidR="00A328EC" w:rsidRPr="00B86583" w:rsidTr="004714E0">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944826" w:rsidP="00E02D2B">
            <w:pPr>
              <w:jc w:val="center"/>
              <w:rPr>
                <w:rFonts w:ascii="AvantGarde Bk BT" w:hAnsi="AvantGarde Bk BT" w:cs="Arial"/>
                <w:sz w:val="20"/>
                <w:szCs w:val="20"/>
              </w:rPr>
            </w:pPr>
            <w:r w:rsidRPr="00B86583">
              <w:rPr>
                <w:rFonts w:ascii="AvantGarde Bk BT" w:hAnsi="AvantGarde Bk BT" w:cs="Calibri"/>
                <w:sz w:val="20"/>
                <w:szCs w:val="20"/>
                <w:lang w:eastAsia="es-MX"/>
              </w:rPr>
              <w:t>Ricardo Herrera Martínez</w:t>
            </w:r>
          </w:p>
        </w:tc>
      </w:tr>
    </w:tbl>
    <w:p w:rsidR="00F4331D" w:rsidRPr="00B86583"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944826" w:rsidP="00E02D2B">
            <w:pPr>
              <w:jc w:val="center"/>
              <w:rPr>
                <w:rFonts w:ascii="AvantGarde Bk BT" w:hAnsi="AvantGarde Bk BT" w:cs="Arial"/>
                <w:sz w:val="20"/>
                <w:szCs w:val="20"/>
              </w:rPr>
            </w:pPr>
            <w:r w:rsidRPr="00B86583">
              <w:rPr>
                <w:rFonts w:ascii="AvantGarde Bk BT" w:hAnsi="AvantGarde Bk BT" w:cs="Calibri"/>
                <w:sz w:val="20"/>
                <w:szCs w:val="20"/>
                <w:lang w:eastAsia="es-MX"/>
              </w:rPr>
              <w:t>Jessica Alejandra Guadalupe Navarro Hernández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944826" w:rsidP="00E02D2B">
            <w:pPr>
              <w:jc w:val="center"/>
              <w:rPr>
                <w:rFonts w:ascii="AvantGarde Bk BT" w:hAnsi="AvantGarde Bk BT" w:cs="Arial"/>
                <w:sz w:val="20"/>
                <w:szCs w:val="20"/>
              </w:rPr>
            </w:pPr>
            <w:r w:rsidRPr="00B86583">
              <w:rPr>
                <w:rFonts w:ascii="AvantGarde Bk BT" w:hAnsi="AvantGarde Bk BT" w:cs="Calibri"/>
                <w:sz w:val="20"/>
                <w:szCs w:val="20"/>
                <w:lang w:eastAsia="es-MX"/>
              </w:rPr>
              <w:t>Alejandra Romo Arias</w:t>
            </w:r>
          </w:p>
        </w:tc>
      </w:tr>
    </w:tbl>
    <w:p w:rsidR="00396D39" w:rsidRPr="00B86583" w:rsidRDefault="00396D39" w:rsidP="00F4331D">
      <w:pPr>
        <w:ind w:firstLine="708"/>
        <w:rPr>
          <w:rFonts w:ascii="AvantGarde Bk BT" w:hAnsi="AvantGarde Bk BT" w:cs="Arial"/>
          <w:bCs/>
          <w:sz w:val="20"/>
          <w:szCs w:val="20"/>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2.</w:t>
      </w:r>
      <w:r w:rsidRPr="00B86583">
        <w:rPr>
          <w:rFonts w:ascii="AvantGarde Bk BT" w:hAnsi="AvantGarde Bk BT" w:cs="Arial"/>
          <w:bCs/>
          <w:sz w:val="20"/>
          <w:szCs w:val="20"/>
        </w:rPr>
        <w:tab/>
        <w:t>Centro Universitario de Ciencias Biológicas y Agropecuarias:</w:t>
      </w:r>
    </w:p>
    <w:p w:rsidR="00396D39" w:rsidRPr="00B86583" w:rsidRDefault="00396D39"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944826"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Bernardo Ortega González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944826" w:rsidP="00E02D2B">
            <w:pPr>
              <w:jc w:val="center"/>
              <w:rPr>
                <w:rFonts w:ascii="AvantGarde Bk BT" w:hAnsi="AvantGarde Bk BT" w:cs="Arial"/>
                <w:sz w:val="20"/>
                <w:szCs w:val="20"/>
              </w:rPr>
            </w:pPr>
            <w:r w:rsidRPr="00B86583">
              <w:rPr>
                <w:rFonts w:ascii="AvantGarde Bk BT" w:hAnsi="AvantGarde Bk BT" w:cs="Calibri"/>
                <w:sz w:val="20"/>
                <w:szCs w:val="20"/>
                <w:lang w:eastAsia="es-MX"/>
              </w:rPr>
              <w:t>Diana Oropeza Dueñas</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944826" w:rsidP="00E02D2B">
            <w:pPr>
              <w:jc w:val="center"/>
              <w:rPr>
                <w:rFonts w:ascii="AvantGarde Bk BT" w:hAnsi="AvantGarde Bk BT" w:cs="Arial"/>
                <w:sz w:val="20"/>
                <w:szCs w:val="20"/>
              </w:rPr>
            </w:pPr>
            <w:proofErr w:type="spellStart"/>
            <w:r w:rsidRPr="00B86583">
              <w:rPr>
                <w:rFonts w:ascii="AvantGarde Bk BT" w:hAnsi="AvantGarde Bk BT" w:cs="Calibri"/>
                <w:sz w:val="20"/>
                <w:szCs w:val="20"/>
                <w:lang w:eastAsia="es-MX"/>
              </w:rPr>
              <w:t>Dione</w:t>
            </w:r>
            <w:proofErr w:type="spellEnd"/>
            <w:r w:rsidRPr="00B86583">
              <w:rPr>
                <w:rFonts w:ascii="AvantGarde Bk BT" w:hAnsi="AvantGarde Bk BT" w:cs="Calibri"/>
                <w:sz w:val="20"/>
                <w:szCs w:val="20"/>
                <w:lang w:eastAsia="es-MX"/>
              </w:rPr>
              <w:t xml:space="preserve"> Cristina </w:t>
            </w:r>
            <w:proofErr w:type="spellStart"/>
            <w:r w:rsidRPr="00B86583">
              <w:rPr>
                <w:rFonts w:ascii="AvantGarde Bk BT" w:hAnsi="AvantGarde Bk BT" w:cs="Calibri"/>
                <w:sz w:val="20"/>
                <w:szCs w:val="20"/>
                <w:lang w:eastAsia="es-MX"/>
              </w:rPr>
              <w:t>Gentry</w:t>
            </w:r>
            <w:proofErr w:type="spellEnd"/>
            <w:r w:rsidRPr="00B86583">
              <w:rPr>
                <w:rFonts w:ascii="AvantGarde Bk BT" w:hAnsi="AvantGarde Bk BT" w:cs="Calibri"/>
                <w:sz w:val="20"/>
                <w:szCs w:val="20"/>
                <w:lang w:eastAsia="es-MX"/>
              </w:rPr>
              <w:t xml:space="preserve"> </w:t>
            </w:r>
            <w:proofErr w:type="spellStart"/>
            <w:r w:rsidRPr="00B86583">
              <w:rPr>
                <w:rFonts w:ascii="AvantGarde Bk BT" w:hAnsi="AvantGarde Bk BT" w:cs="Calibri"/>
                <w:sz w:val="20"/>
                <w:szCs w:val="20"/>
                <w:lang w:eastAsia="es-MX"/>
              </w:rPr>
              <w:t>Torfer</w:t>
            </w:r>
            <w:proofErr w:type="spellEnd"/>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944826" w:rsidP="00E02D2B">
            <w:pPr>
              <w:jc w:val="center"/>
              <w:rPr>
                <w:rFonts w:ascii="AvantGarde Bk BT" w:hAnsi="AvantGarde Bk BT" w:cs="Arial"/>
                <w:sz w:val="20"/>
                <w:szCs w:val="20"/>
              </w:rPr>
            </w:pPr>
            <w:r w:rsidRPr="00B86583">
              <w:rPr>
                <w:rFonts w:ascii="AvantGarde Bk BT" w:hAnsi="AvantGarde Bk BT" w:cs="Calibri"/>
                <w:sz w:val="20"/>
                <w:szCs w:val="20"/>
                <w:lang w:eastAsia="es-MX"/>
              </w:rPr>
              <w:t>Diego Chacón Chávez</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944826" w:rsidP="00E02D2B">
            <w:pPr>
              <w:jc w:val="center"/>
              <w:rPr>
                <w:rFonts w:ascii="AvantGarde Bk BT" w:hAnsi="AvantGarde Bk BT" w:cs="Arial"/>
                <w:sz w:val="20"/>
                <w:szCs w:val="20"/>
              </w:rPr>
            </w:pPr>
            <w:r w:rsidRPr="00B86583">
              <w:rPr>
                <w:rFonts w:ascii="AvantGarde Bk BT" w:hAnsi="AvantGarde Bk BT" w:cs="Calibri"/>
                <w:sz w:val="20"/>
                <w:szCs w:val="20"/>
                <w:lang w:eastAsia="es-MX"/>
              </w:rPr>
              <w:t>José Leonardo López Silva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944826" w:rsidP="00E02D2B">
            <w:pPr>
              <w:jc w:val="center"/>
              <w:rPr>
                <w:rFonts w:ascii="AvantGarde Bk BT" w:hAnsi="AvantGarde Bk BT" w:cs="Arial"/>
                <w:sz w:val="20"/>
                <w:szCs w:val="20"/>
              </w:rPr>
            </w:pPr>
            <w:r w:rsidRPr="00B86583">
              <w:rPr>
                <w:rFonts w:ascii="AvantGarde Bk BT" w:hAnsi="AvantGarde Bk BT" w:cs="Calibri"/>
                <w:sz w:val="20"/>
                <w:szCs w:val="20"/>
                <w:lang w:eastAsia="es-MX"/>
              </w:rPr>
              <w:t>José Rodrigo Orozco Martínez</w:t>
            </w:r>
          </w:p>
        </w:tc>
      </w:tr>
    </w:tbl>
    <w:p w:rsidR="00F4331D" w:rsidRPr="00B86583" w:rsidRDefault="00F4331D" w:rsidP="00F4331D">
      <w:pPr>
        <w:rPr>
          <w:rFonts w:ascii="AvantGarde Bk BT" w:hAnsi="AvantGarde Bk BT" w:cs="Arial"/>
          <w:bCs/>
          <w:sz w:val="20"/>
          <w:szCs w:val="20"/>
          <w:highlight w:val="yellow"/>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3.</w:t>
      </w:r>
      <w:r w:rsidRPr="00B86583">
        <w:rPr>
          <w:rFonts w:ascii="AvantGarde Bk BT" w:hAnsi="AvantGarde Bk BT" w:cs="Arial"/>
          <w:bCs/>
          <w:sz w:val="20"/>
          <w:szCs w:val="20"/>
        </w:rPr>
        <w:tab/>
        <w:t>Centro Universitario de Ciencias Económico Administrativas:</w:t>
      </w:r>
    </w:p>
    <w:p w:rsidR="00396D39" w:rsidRPr="00B86583" w:rsidRDefault="00396D39" w:rsidP="002D633D">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BD7CCB">
        <w:tc>
          <w:tcPr>
            <w:tcW w:w="1913" w:type="dxa"/>
            <w:shd w:val="clear" w:color="auto" w:fill="F3F3F3"/>
          </w:tcPr>
          <w:p w:rsidR="00BD7CCB" w:rsidRPr="00B86583" w:rsidRDefault="00BD7CCB"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BD7CCB" w:rsidRPr="00B86583" w:rsidRDefault="00590414" w:rsidP="00BD7CCB">
            <w:pPr>
              <w:jc w:val="center"/>
              <w:rPr>
                <w:rFonts w:ascii="AvantGarde Bk BT" w:hAnsi="AvantGarde Bk BT"/>
                <w:sz w:val="20"/>
                <w:szCs w:val="20"/>
              </w:rPr>
            </w:pPr>
            <w:r w:rsidRPr="00B86583">
              <w:rPr>
                <w:rFonts w:ascii="AvantGarde Bk BT" w:hAnsi="AvantGarde Bk BT" w:cs="Calibri"/>
                <w:sz w:val="20"/>
                <w:szCs w:val="20"/>
                <w:lang w:eastAsia="es-MX"/>
              </w:rPr>
              <w:t>Rodrigo Maldonado Ortiz</w:t>
            </w:r>
          </w:p>
        </w:tc>
      </w:tr>
      <w:tr w:rsidR="00A328EC" w:rsidRPr="00B86583" w:rsidTr="00BD7CCB">
        <w:tc>
          <w:tcPr>
            <w:tcW w:w="1913" w:type="dxa"/>
            <w:shd w:val="clear" w:color="auto" w:fill="F3F3F3"/>
          </w:tcPr>
          <w:p w:rsidR="00BD7CCB" w:rsidRPr="00B86583" w:rsidRDefault="00BD7CCB"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BD7CCB"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Leonardo Castañeda Benítez</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Jessica Paulina González Hernández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Alejandro Magaña Novoa</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José Alejandro Cobián  Montoya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Omar Ismael Mojarro López</w:t>
            </w:r>
          </w:p>
        </w:tc>
      </w:tr>
    </w:tbl>
    <w:p w:rsidR="003C50F4" w:rsidRPr="00B86583" w:rsidRDefault="003C50F4" w:rsidP="005D0F6C">
      <w:pPr>
        <w:rPr>
          <w:rFonts w:ascii="AvantGarde Bk BT" w:hAnsi="AvantGarde Bk BT" w:cs="Arial"/>
          <w:bCs/>
          <w:sz w:val="20"/>
          <w:szCs w:val="20"/>
          <w:highlight w:val="yellow"/>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4.</w:t>
      </w:r>
      <w:r w:rsidRPr="00B86583">
        <w:rPr>
          <w:rFonts w:ascii="AvantGarde Bk BT" w:hAnsi="AvantGarde Bk BT" w:cs="Arial"/>
          <w:bCs/>
          <w:sz w:val="20"/>
          <w:szCs w:val="20"/>
        </w:rPr>
        <w:tab/>
        <w:t>Centro Universitario de Ciencias Exactas e Ingenierías:</w:t>
      </w:r>
    </w:p>
    <w:p w:rsidR="00396D39" w:rsidRPr="00B86583" w:rsidRDefault="00396D39"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Valeria Jocelyn Aranda Salgado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 xml:space="preserve">Víctor Eligio </w:t>
            </w:r>
            <w:proofErr w:type="spellStart"/>
            <w:r w:rsidRPr="00B86583">
              <w:rPr>
                <w:rFonts w:ascii="AvantGarde Bk BT" w:hAnsi="AvantGarde Bk BT" w:cs="Calibri"/>
                <w:sz w:val="20"/>
                <w:szCs w:val="20"/>
                <w:lang w:eastAsia="es-MX"/>
              </w:rPr>
              <w:t>Ravell</w:t>
            </w:r>
            <w:proofErr w:type="spellEnd"/>
            <w:r w:rsidRPr="00B86583">
              <w:rPr>
                <w:rFonts w:ascii="AvantGarde Bk BT" w:hAnsi="AvantGarde Bk BT" w:cs="Calibri"/>
                <w:sz w:val="20"/>
                <w:szCs w:val="20"/>
                <w:lang w:eastAsia="es-MX"/>
              </w:rPr>
              <w:t xml:space="preserve"> García</w:t>
            </w:r>
          </w:p>
        </w:tc>
      </w:tr>
    </w:tbl>
    <w:p w:rsidR="00F4331D" w:rsidRPr="00B86583"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Dumas Alberto Peña Correa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Gloria Noemí Gutiérrez Ramírez</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cs="Arial"/>
                <w:sz w:val="20"/>
                <w:szCs w:val="20"/>
              </w:rPr>
            </w:pPr>
            <w:proofErr w:type="spellStart"/>
            <w:r w:rsidRPr="00B86583">
              <w:rPr>
                <w:rFonts w:ascii="AvantGarde Bk BT" w:hAnsi="AvantGarde Bk BT" w:cs="Calibri"/>
                <w:sz w:val="20"/>
                <w:szCs w:val="20"/>
                <w:lang w:eastAsia="es-MX"/>
              </w:rPr>
              <w:t>Atzel</w:t>
            </w:r>
            <w:proofErr w:type="spellEnd"/>
            <w:r w:rsidRPr="00B86583">
              <w:rPr>
                <w:rFonts w:ascii="AvantGarde Bk BT" w:hAnsi="AvantGarde Bk BT" w:cs="Calibri"/>
                <w:sz w:val="20"/>
                <w:szCs w:val="20"/>
                <w:lang w:eastAsia="es-MX"/>
              </w:rPr>
              <w:t xml:space="preserve"> </w:t>
            </w:r>
            <w:proofErr w:type="spellStart"/>
            <w:r w:rsidRPr="00B86583">
              <w:rPr>
                <w:rFonts w:ascii="AvantGarde Bk BT" w:hAnsi="AvantGarde Bk BT" w:cs="Calibri"/>
                <w:sz w:val="20"/>
                <w:szCs w:val="20"/>
                <w:lang w:eastAsia="es-MX"/>
              </w:rPr>
              <w:t>Hisao</w:t>
            </w:r>
            <w:proofErr w:type="spellEnd"/>
            <w:r w:rsidRPr="00B86583">
              <w:rPr>
                <w:rFonts w:ascii="AvantGarde Bk BT" w:hAnsi="AvantGarde Bk BT" w:cs="Calibri"/>
                <w:sz w:val="20"/>
                <w:szCs w:val="20"/>
                <w:lang w:eastAsia="es-MX"/>
              </w:rPr>
              <w:t xml:space="preserve"> Armenta Blanco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Héctor Miguel José Mares Cabello</w:t>
            </w:r>
          </w:p>
        </w:tc>
      </w:tr>
    </w:tbl>
    <w:p w:rsidR="00F4331D" w:rsidRPr="00B86583" w:rsidRDefault="00F4331D" w:rsidP="00F4331D">
      <w:pPr>
        <w:rPr>
          <w:rFonts w:ascii="AvantGarde Bk BT" w:hAnsi="AvantGarde Bk BT" w:cs="Arial"/>
          <w:bCs/>
          <w:sz w:val="20"/>
          <w:szCs w:val="20"/>
          <w:highlight w:val="yellow"/>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5.</w:t>
      </w:r>
      <w:r w:rsidRPr="00B86583">
        <w:rPr>
          <w:rFonts w:ascii="AvantGarde Bk BT" w:hAnsi="AvantGarde Bk BT" w:cs="Arial"/>
          <w:bCs/>
          <w:sz w:val="20"/>
          <w:szCs w:val="20"/>
        </w:rPr>
        <w:tab/>
        <w:t>Centro Universitario de Ciencias de la Salud:</w:t>
      </w:r>
    </w:p>
    <w:p w:rsidR="00396D39" w:rsidRPr="00B86583" w:rsidRDefault="00396D39" w:rsidP="00F4331D">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David Villar Bautista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Paulina de Jesús López Barajas</w:t>
            </w:r>
          </w:p>
        </w:tc>
      </w:tr>
    </w:tbl>
    <w:p w:rsidR="00F4331D" w:rsidRPr="00B86583"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cs="Arial"/>
                <w:sz w:val="20"/>
                <w:szCs w:val="20"/>
              </w:rPr>
            </w:pPr>
            <w:proofErr w:type="spellStart"/>
            <w:r w:rsidRPr="00B86583">
              <w:rPr>
                <w:rFonts w:ascii="AvantGarde Bk BT" w:hAnsi="AvantGarde Bk BT" w:cs="Calibri"/>
                <w:sz w:val="20"/>
                <w:szCs w:val="20"/>
                <w:lang w:eastAsia="es-MX"/>
              </w:rPr>
              <w:t>Lisbia</w:t>
            </w:r>
            <w:proofErr w:type="spellEnd"/>
            <w:r w:rsidRPr="00B86583">
              <w:rPr>
                <w:rFonts w:ascii="AvantGarde Bk BT" w:hAnsi="AvantGarde Bk BT" w:cs="Calibri"/>
                <w:sz w:val="20"/>
                <w:szCs w:val="20"/>
                <w:lang w:eastAsia="es-MX"/>
              </w:rPr>
              <w:t xml:space="preserve"> Irán Flores Robinson</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Luis Alberto Arriaga Marmolejo</w:t>
            </w:r>
          </w:p>
        </w:tc>
      </w:tr>
    </w:tbl>
    <w:p w:rsidR="00F4331D" w:rsidRPr="00B86583"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 xml:space="preserve">Alejandra </w:t>
            </w:r>
            <w:proofErr w:type="spellStart"/>
            <w:r w:rsidRPr="00B86583">
              <w:rPr>
                <w:rFonts w:ascii="AvantGarde Bk BT" w:hAnsi="AvantGarde Bk BT" w:cs="Calibri"/>
                <w:sz w:val="20"/>
                <w:szCs w:val="20"/>
                <w:lang w:eastAsia="es-MX"/>
              </w:rPr>
              <w:t>Lizeth</w:t>
            </w:r>
            <w:proofErr w:type="spellEnd"/>
            <w:r w:rsidRPr="00B86583">
              <w:rPr>
                <w:rFonts w:ascii="AvantGarde Bk BT" w:hAnsi="AvantGarde Bk BT" w:cs="Calibri"/>
                <w:sz w:val="20"/>
                <w:szCs w:val="20"/>
                <w:lang w:eastAsia="es-MX"/>
              </w:rPr>
              <w:t xml:space="preserve"> Landeros Vizcarra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Jorge Gabriel Arvizu Martínez</w:t>
            </w:r>
          </w:p>
        </w:tc>
      </w:tr>
    </w:tbl>
    <w:p w:rsidR="00285DBC" w:rsidRPr="00B86583" w:rsidRDefault="00285DBC" w:rsidP="00BF66D1">
      <w:pPr>
        <w:rPr>
          <w:rFonts w:ascii="AvantGarde Bk BT" w:hAnsi="AvantGarde Bk BT" w:cs="Arial"/>
          <w:bCs/>
          <w:sz w:val="20"/>
          <w:szCs w:val="20"/>
        </w:rPr>
      </w:pPr>
    </w:p>
    <w:p w:rsidR="00F4331D" w:rsidRPr="00B86583" w:rsidRDefault="00F4331D" w:rsidP="00F4331D">
      <w:pPr>
        <w:ind w:firstLine="708"/>
        <w:rPr>
          <w:rFonts w:ascii="AvantGarde Bk BT" w:hAnsi="AvantGarde Bk BT" w:cs="Arial"/>
          <w:bCs/>
          <w:sz w:val="20"/>
          <w:szCs w:val="20"/>
        </w:rPr>
      </w:pPr>
      <w:r w:rsidRPr="00B86583">
        <w:rPr>
          <w:rFonts w:ascii="AvantGarde Bk BT" w:hAnsi="AvantGarde Bk BT" w:cs="Arial"/>
          <w:bCs/>
          <w:sz w:val="20"/>
          <w:szCs w:val="20"/>
        </w:rPr>
        <w:t>6.</w:t>
      </w:r>
      <w:r w:rsidRPr="00B86583">
        <w:rPr>
          <w:rFonts w:ascii="AvantGarde Bk BT" w:hAnsi="AvantGarde Bk BT" w:cs="Arial"/>
          <w:bCs/>
          <w:sz w:val="20"/>
          <w:szCs w:val="20"/>
        </w:rPr>
        <w:tab/>
        <w:t>Centro Universitario de Ciencias Sociales y Humanidades:</w:t>
      </w:r>
    </w:p>
    <w:p w:rsidR="00396D39" w:rsidRPr="00B86583" w:rsidRDefault="00396D39"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Jorge Alonso Ramos González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 xml:space="preserve">Juan Antonio </w:t>
            </w:r>
            <w:proofErr w:type="spellStart"/>
            <w:r w:rsidRPr="00B86583">
              <w:rPr>
                <w:rFonts w:ascii="AvantGarde Bk BT" w:hAnsi="AvantGarde Bk BT" w:cs="Calibri"/>
                <w:sz w:val="20"/>
                <w:szCs w:val="20"/>
                <w:lang w:eastAsia="es-MX"/>
              </w:rPr>
              <w:t>Espericueta</w:t>
            </w:r>
            <w:proofErr w:type="spellEnd"/>
            <w:r w:rsidRPr="00B86583">
              <w:rPr>
                <w:rFonts w:ascii="AvantGarde Bk BT" w:hAnsi="AvantGarde Bk BT" w:cs="Calibri"/>
                <w:sz w:val="20"/>
                <w:szCs w:val="20"/>
                <w:lang w:eastAsia="es-MX"/>
              </w:rPr>
              <w:t xml:space="preserve"> </w:t>
            </w:r>
            <w:proofErr w:type="spellStart"/>
            <w:r w:rsidRPr="00B86583">
              <w:rPr>
                <w:rFonts w:ascii="AvantGarde Bk BT" w:hAnsi="AvantGarde Bk BT" w:cs="Calibri"/>
                <w:sz w:val="20"/>
                <w:szCs w:val="20"/>
                <w:lang w:eastAsia="es-MX"/>
              </w:rPr>
              <w:t>Ocegueda</w:t>
            </w:r>
            <w:proofErr w:type="spellEnd"/>
          </w:p>
        </w:tc>
      </w:tr>
    </w:tbl>
    <w:p w:rsidR="00F4331D" w:rsidRPr="00B86583"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Josué Roberto Piña Jara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 xml:space="preserve">Domingo </w:t>
            </w:r>
            <w:proofErr w:type="spellStart"/>
            <w:r w:rsidRPr="00B86583">
              <w:rPr>
                <w:rFonts w:ascii="AvantGarde Bk BT" w:hAnsi="AvantGarde Bk BT" w:cs="Calibri"/>
                <w:sz w:val="20"/>
                <w:szCs w:val="20"/>
                <w:lang w:eastAsia="es-MX"/>
              </w:rPr>
              <w:t>Valtierra</w:t>
            </w:r>
            <w:proofErr w:type="spellEnd"/>
            <w:r w:rsidRPr="00B86583">
              <w:rPr>
                <w:rFonts w:ascii="AvantGarde Bk BT" w:hAnsi="AvantGarde Bk BT" w:cs="Calibri"/>
                <w:sz w:val="20"/>
                <w:szCs w:val="20"/>
                <w:lang w:eastAsia="es-MX"/>
              </w:rPr>
              <w:t xml:space="preserve"> Robles</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Luis Donaldo González Becerra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Eleazar Maximiliano Bárcena Pérez</w:t>
            </w:r>
          </w:p>
        </w:tc>
      </w:tr>
    </w:tbl>
    <w:p w:rsidR="00AC64FC" w:rsidRPr="00B86583" w:rsidRDefault="00AC64FC" w:rsidP="005D0F6C">
      <w:pPr>
        <w:rPr>
          <w:rFonts w:ascii="AvantGarde Bk BT" w:hAnsi="AvantGarde Bk BT" w:cs="Arial"/>
          <w:bCs/>
          <w:sz w:val="20"/>
          <w:szCs w:val="20"/>
        </w:rPr>
      </w:pPr>
    </w:p>
    <w:p w:rsidR="00493B9D" w:rsidRPr="00B86583" w:rsidRDefault="00493B9D" w:rsidP="00493B9D">
      <w:pPr>
        <w:pStyle w:val="Prrafodelista"/>
        <w:numPr>
          <w:ilvl w:val="0"/>
          <w:numId w:val="41"/>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Tonalá:</w:t>
      </w:r>
    </w:p>
    <w:p w:rsidR="00493B9D" w:rsidRPr="00B86583" w:rsidRDefault="00493B9D" w:rsidP="00493B9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493B9D" w:rsidRPr="00B86583" w:rsidTr="009A3E80">
        <w:tc>
          <w:tcPr>
            <w:tcW w:w="1913" w:type="dxa"/>
            <w:shd w:val="clear" w:color="auto" w:fill="F3F3F3"/>
          </w:tcPr>
          <w:p w:rsidR="00493B9D" w:rsidRPr="00B86583" w:rsidRDefault="00493B9D" w:rsidP="009A3E80">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493B9D" w:rsidRPr="00B86583" w:rsidRDefault="00590414" w:rsidP="009A3E80">
            <w:pPr>
              <w:jc w:val="center"/>
              <w:rPr>
                <w:rFonts w:ascii="AvantGarde Bk BT" w:hAnsi="AvantGarde Bk BT"/>
                <w:sz w:val="20"/>
                <w:szCs w:val="20"/>
                <w:lang w:eastAsia="es-MX"/>
              </w:rPr>
            </w:pPr>
            <w:r w:rsidRPr="00B86583">
              <w:rPr>
                <w:rFonts w:ascii="AvantGarde Bk BT" w:hAnsi="AvantGarde Bk BT" w:cs="Calibri"/>
                <w:sz w:val="20"/>
                <w:szCs w:val="20"/>
                <w:lang w:eastAsia="es-MX"/>
              </w:rPr>
              <w:t>Iván García González</w:t>
            </w:r>
          </w:p>
        </w:tc>
      </w:tr>
      <w:tr w:rsidR="00493B9D" w:rsidRPr="00B86583" w:rsidTr="009A3E80">
        <w:tc>
          <w:tcPr>
            <w:tcW w:w="1913" w:type="dxa"/>
            <w:shd w:val="clear" w:color="auto" w:fill="F3F3F3"/>
          </w:tcPr>
          <w:p w:rsidR="00493B9D" w:rsidRPr="00B86583" w:rsidRDefault="00493B9D" w:rsidP="009A3E80">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493B9D" w:rsidRPr="00B86583" w:rsidRDefault="00590414" w:rsidP="009A3E80">
            <w:pPr>
              <w:jc w:val="center"/>
              <w:rPr>
                <w:rFonts w:ascii="AvantGarde Bk BT" w:hAnsi="AvantGarde Bk BT"/>
                <w:sz w:val="20"/>
                <w:szCs w:val="20"/>
                <w:lang w:eastAsia="es-MX"/>
              </w:rPr>
            </w:pPr>
            <w:r w:rsidRPr="00B86583">
              <w:rPr>
                <w:rFonts w:ascii="AvantGarde Bk BT" w:hAnsi="AvantGarde Bk BT" w:cs="Calibri"/>
                <w:sz w:val="20"/>
                <w:szCs w:val="20"/>
                <w:lang w:eastAsia="es-MX"/>
              </w:rPr>
              <w:t>Cinthya Berenice Dávila Ortega</w:t>
            </w:r>
          </w:p>
        </w:tc>
      </w:tr>
    </w:tbl>
    <w:p w:rsidR="00493B9D" w:rsidRPr="00B86583" w:rsidRDefault="00493B9D" w:rsidP="00493B9D">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493B9D" w:rsidRPr="00B86583" w:rsidTr="009A3E80">
        <w:tc>
          <w:tcPr>
            <w:tcW w:w="1913" w:type="dxa"/>
            <w:shd w:val="clear" w:color="auto" w:fill="F3F3F3"/>
          </w:tcPr>
          <w:p w:rsidR="00493B9D" w:rsidRPr="00B86583" w:rsidRDefault="00493B9D" w:rsidP="009A3E80">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493B9D" w:rsidRPr="00B86583" w:rsidRDefault="00590414" w:rsidP="009A3E80">
            <w:pPr>
              <w:jc w:val="center"/>
              <w:rPr>
                <w:rFonts w:ascii="AvantGarde Bk BT" w:hAnsi="AvantGarde Bk BT"/>
                <w:sz w:val="20"/>
                <w:szCs w:val="20"/>
                <w:lang w:eastAsia="es-MX"/>
              </w:rPr>
            </w:pPr>
            <w:proofErr w:type="spellStart"/>
            <w:r w:rsidRPr="00B86583">
              <w:rPr>
                <w:rFonts w:ascii="AvantGarde Bk BT" w:hAnsi="AvantGarde Bk BT" w:cs="Calibri"/>
                <w:sz w:val="20"/>
                <w:szCs w:val="20"/>
                <w:lang w:eastAsia="es-MX"/>
              </w:rPr>
              <w:t>Julie</w:t>
            </w:r>
            <w:proofErr w:type="spellEnd"/>
            <w:r w:rsidRPr="00B86583">
              <w:rPr>
                <w:rFonts w:ascii="AvantGarde Bk BT" w:hAnsi="AvantGarde Bk BT" w:cs="Calibri"/>
                <w:sz w:val="20"/>
                <w:szCs w:val="20"/>
                <w:lang w:eastAsia="es-MX"/>
              </w:rPr>
              <w:t xml:space="preserve"> Rosario Guadalupe </w:t>
            </w:r>
            <w:proofErr w:type="spellStart"/>
            <w:r w:rsidRPr="00B86583">
              <w:rPr>
                <w:rFonts w:ascii="AvantGarde Bk BT" w:hAnsi="AvantGarde Bk BT" w:cs="Calibri"/>
                <w:sz w:val="20"/>
                <w:szCs w:val="20"/>
                <w:lang w:eastAsia="es-MX"/>
              </w:rPr>
              <w:t>Barruquín</w:t>
            </w:r>
            <w:proofErr w:type="spellEnd"/>
          </w:p>
        </w:tc>
      </w:tr>
      <w:tr w:rsidR="00493B9D" w:rsidRPr="00B86583" w:rsidTr="009A3E80">
        <w:tc>
          <w:tcPr>
            <w:tcW w:w="1913" w:type="dxa"/>
            <w:shd w:val="clear" w:color="auto" w:fill="F3F3F3"/>
          </w:tcPr>
          <w:p w:rsidR="00493B9D" w:rsidRPr="00B86583" w:rsidRDefault="00493B9D" w:rsidP="009A3E80">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493B9D" w:rsidRPr="00B86583" w:rsidRDefault="00590414" w:rsidP="009A3E80">
            <w:pPr>
              <w:jc w:val="center"/>
              <w:rPr>
                <w:rFonts w:ascii="AvantGarde Bk BT" w:hAnsi="AvantGarde Bk BT"/>
                <w:sz w:val="20"/>
                <w:szCs w:val="20"/>
                <w:lang w:eastAsia="es-MX"/>
              </w:rPr>
            </w:pPr>
            <w:proofErr w:type="spellStart"/>
            <w:r w:rsidRPr="00B86583">
              <w:rPr>
                <w:rFonts w:ascii="AvantGarde Bk BT" w:hAnsi="AvantGarde Bk BT" w:cs="Calibri"/>
                <w:sz w:val="20"/>
                <w:szCs w:val="20"/>
                <w:lang w:eastAsia="es-MX"/>
              </w:rPr>
              <w:t>Australya</w:t>
            </w:r>
            <w:proofErr w:type="spellEnd"/>
            <w:r w:rsidRPr="00B86583">
              <w:rPr>
                <w:rFonts w:ascii="AvantGarde Bk BT" w:hAnsi="AvantGarde Bk BT" w:cs="Calibri"/>
                <w:sz w:val="20"/>
                <w:szCs w:val="20"/>
                <w:lang w:eastAsia="es-MX"/>
              </w:rPr>
              <w:t xml:space="preserve"> </w:t>
            </w:r>
            <w:proofErr w:type="spellStart"/>
            <w:r w:rsidRPr="00B86583">
              <w:rPr>
                <w:rFonts w:ascii="AvantGarde Bk BT" w:hAnsi="AvantGarde Bk BT" w:cs="Calibri"/>
                <w:sz w:val="20"/>
                <w:szCs w:val="20"/>
                <w:lang w:eastAsia="es-MX"/>
              </w:rPr>
              <w:t>Darytza</w:t>
            </w:r>
            <w:proofErr w:type="spellEnd"/>
            <w:r w:rsidRPr="00B86583">
              <w:rPr>
                <w:rFonts w:ascii="AvantGarde Bk BT" w:hAnsi="AvantGarde Bk BT" w:cs="Calibri"/>
                <w:sz w:val="20"/>
                <w:szCs w:val="20"/>
                <w:lang w:eastAsia="es-MX"/>
              </w:rPr>
              <w:t xml:space="preserve"> Aceves Gutiérrez</w:t>
            </w:r>
          </w:p>
        </w:tc>
      </w:tr>
    </w:tbl>
    <w:p w:rsidR="00493B9D" w:rsidRPr="00B86583" w:rsidRDefault="00493B9D" w:rsidP="00493B9D">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493B9D" w:rsidRPr="00B86583" w:rsidTr="009A3E80">
        <w:tc>
          <w:tcPr>
            <w:tcW w:w="1913" w:type="dxa"/>
            <w:shd w:val="clear" w:color="auto" w:fill="F3F3F3"/>
          </w:tcPr>
          <w:p w:rsidR="00493B9D" w:rsidRPr="00B86583" w:rsidRDefault="00493B9D" w:rsidP="009A3E80">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493B9D" w:rsidRPr="00B86583" w:rsidRDefault="00590414" w:rsidP="009A3E80">
            <w:pPr>
              <w:jc w:val="center"/>
              <w:rPr>
                <w:rFonts w:ascii="AvantGarde Bk BT" w:hAnsi="AvantGarde Bk BT"/>
                <w:sz w:val="20"/>
                <w:szCs w:val="20"/>
                <w:lang w:eastAsia="es-MX"/>
              </w:rPr>
            </w:pPr>
            <w:r w:rsidRPr="00B86583">
              <w:rPr>
                <w:rFonts w:ascii="AvantGarde Bk BT" w:hAnsi="AvantGarde Bk BT" w:cs="Calibri"/>
                <w:sz w:val="20"/>
                <w:szCs w:val="20"/>
                <w:lang w:eastAsia="es-MX"/>
              </w:rPr>
              <w:t>María del Rocío Aceves Montes</w:t>
            </w:r>
          </w:p>
        </w:tc>
      </w:tr>
      <w:tr w:rsidR="00493B9D" w:rsidRPr="00B86583" w:rsidTr="009A3E80">
        <w:tc>
          <w:tcPr>
            <w:tcW w:w="1913" w:type="dxa"/>
            <w:shd w:val="clear" w:color="auto" w:fill="F3F3F3"/>
          </w:tcPr>
          <w:p w:rsidR="00493B9D" w:rsidRPr="00B86583" w:rsidRDefault="00493B9D" w:rsidP="009A3E80">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493B9D" w:rsidRPr="00B86583" w:rsidRDefault="00590414" w:rsidP="009A3E80">
            <w:pPr>
              <w:jc w:val="center"/>
              <w:rPr>
                <w:rFonts w:ascii="AvantGarde Bk BT" w:hAnsi="AvantGarde Bk BT"/>
                <w:sz w:val="20"/>
                <w:szCs w:val="20"/>
                <w:lang w:eastAsia="es-MX"/>
              </w:rPr>
            </w:pPr>
            <w:r w:rsidRPr="00B86583">
              <w:rPr>
                <w:rFonts w:ascii="AvantGarde Bk BT" w:hAnsi="AvantGarde Bk BT" w:cs="Calibri"/>
                <w:sz w:val="20"/>
                <w:szCs w:val="20"/>
                <w:lang w:eastAsia="es-MX"/>
              </w:rPr>
              <w:t>Yolanda Salcedo Guardado</w:t>
            </w:r>
          </w:p>
        </w:tc>
      </w:tr>
    </w:tbl>
    <w:p w:rsidR="00493B9D" w:rsidRPr="00B86583" w:rsidRDefault="00493B9D" w:rsidP="005D0F6C">
      <w:pPr>
        <w:rPr>
          <w:rFonts w:ascii="AvantGarde Bk BT" w:hAnsi="AvantGarde Bk BT" w:cs="Arial"/>
          <w:bCs/>
          <w:sz w:val="20"/>
          <w:szCs w:val="20"/>
        </w:rPr>
      </w:pPr>
    </w:p>
    <w:p w:rsidR="00F4331D" w:rsidRPr="00B86583" w:rsidRDefault="00F4331D" w:rsidP="00493B9D">
      <w:pPr>
        <w:pStyle w:val="Prrafodelista"/>
        <w:numPr>
          <w:ilvl w:val="0"/>
          <w:numId w:val="41"/>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Los Altos:</w:t>
      </w:r>
    </w:p>
    <w:p w:rsidR="00396D39" w:rsidRPr="00B86583" w:rsidRDefault="00396D39"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Magnolia Guadalupe Fierros Alvarado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Giselle Martínez Gutiérrez</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Álvaro Navarro de la Torre</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María Paula Ruvalcaba Hernández</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Esmeralda Orozco Gómez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Lizbeth Estefanía Gutiérrez Rodríguez</w:t>
            </w:r>
          </w:p>
        </w:tc>
      </w:tr>
    </w:tbl>
    <w:p w:rsidR="004A4B64" w:rsidRPr="00B86583" w:rsidRDefault="004A4B64" w:rsidP="00F4331D">
      <w:pPr>
        <w:ind w:firstLine="708"/>
        <w:rPr>
          <w:rFonts w:ascii="AvantGarde Bk BT" w:hAnsi="AvantGarde Bk BT" w:cs="Arial"/>
          <w:bCs/>
          <w:sz w:val="20"/>
          <w:szCs w:val="20"/>
        </w:rPr>
      </w:pPr>
    </w:p>
    <w:p w:rsidR="00F4331D" w:rsidRPr="00B86583" w:rsidRDefault="00F4331D" w:rsidP="00493B9D">
      <w:pPr>
        <w:pStyle w:val="Prrafodelista"/>
        <w:numPr>
          <w:ilvl w:val="0"/>
          <w:numId w:val="41"/>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La Ciénega:</w:t>
      </w:r>
    </w:p>
    <w:p w:rsidR="00396D39" w:rsidRPr="00B86583" w:rsidRDefault="00396D39"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Elizabeth Gómez Amezcua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Roberto García Villanueva</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cs="Arial"/>
                <w:sz w:val="20"/>
                <w:szCs w:val="20"/>
              </w:rPr>
            </w:pPr>
            <w:proofErr w:type="spellStart"/>
            <w:r w:rsidRPr="00B86583">
              <w:rPr>
                <w:rFonts w:ascii="AvantGarde Bk BT" w:hAnsi="AvantGarde Bk BT" w:cs="Calibri"/>
                <w:sz w:val="20"/>
                <w:szCs w:val="20"/>
                <w:lang w:eastAsia="es-MX"/>
              </w:rPr>
              <w:t>Anuar</w:t>
            </w:r>
            <w:proofErr w:type="spellEnd"/>
            <w:r w:rsidRPr="00B86583">
              <w:rPr>
                <w:rFonts w:ascii="AvantGarde Bk BT" w:hAnsi="AvantGarde Bk BT" w:cs="Calibri"/>
                <w:sz w:val="20"/>
                <w:szCs w:val="20"/>
                <w:lang w:eastAsia="es-MX"/>
              </w:rPr>
              <w:t xml:space="preserve"> Alexis Martínez </w:t>
            </w:r>
            <w:proofErr w:type="spellStart"/>
            <w:r w:rsidRPr="00B86583">
              <w:rPr>
                <w:rFonts w:ascii="AvantGarde Bk BT" w:hAnsi="AvantGarde Bk BT" w:cs="Calibri"/>
                <w:sz w:val="20"/>
                <w:szCs w:val="20"/>
                <w:lang w:eastAsia="es-MX"/>
              </w:rPr>
              <w:t>Martínez</w:t>
            </w:r>
            <w:proofErr w:type="spellEnd"/>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Paola Elizabeth Muñoz Mares</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Rafael Vaca Alejo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Daniel López Desales</w:t>
            </w:r>
          </w:p>
        </w:tc>
      </w:tr>
    </w:tbl>
    <w:p w:rsidR="00396D39" w:rsidRPr="00B86583" w:rsidRDefault="00396D39" w:rsidP="003C50F4">
      <w:pPr>
        <w:rPr>
          <w:rFonts w:ascii="AvantGarde Bk BT" w:hAnsi="AvantGarde Bk BT" w:cs="Arial"/>
          <w:bCs/>
          <w:sz w:val="20"/>
          <w:szCs w:val="20"/>
        </w:rPr>
      </w:pPr>
    </w:p>
    <w:p w:rsidR="00F4331D" w:rsidRPr="00B86583" w:rsidRDefault="00F4331D" w:rsidP="00493B9D">
      <w:pPr>
        <w:pStyle w:val="Prrafodelista"/>
        <w:numPr>
          <w:ilvl w:val="0"/>
          <w:numId w:val="41"/>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La Costa:</w:t>
      </w:r>
    </w:p>
    <w:p w:rsidR="00396D39" w:rsidRPr="00B86583" w:rsidRDefault="00396D39"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Kevin Igor Arjona Cárdenas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Javier Eduardo García Ramos</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Alexis Arturo González Pérez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 xml:space="preserve">Jesús Leopoldo de </w:t>
            </w:r>
            <w:proofErr w:type="spellStart"/>
            <w:r w:rsidRPr="00B86583">
              <w:rPr>
                <w:rFonts w:ascii="AvantGarde Bk BT" w:hAnsi="AvantGarde Bk BT" w:cs="Calibri"/>
                <w:sz w:val="20"/>
                <w:szCs w:val="20"/>
                <w:lang w:eastAsia="es-MX"/>
              </w:rPr>
              <w:t>Niz</w:t>
            </w:r>
            <w:proofErr w:type="spellEnd"/>
            <w:r w:rsidRPr="00B86583">
              <w:rPr>
                <w:rFonts w:ascii="AvantGarde Bk BT" w:hAnsi="AvantGarde Bk BT" w:cs="Calibri"/>
                <w:sz w:val="20"/>
                <w:szCs w:val="20"/>
                <w:lang w:eastAsia="es-MX"/>
              </w:rPr>
              <w:t xml:space="preserve"> Amaral</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cs="Arial"/>
                <w:sz w:val="20"/>
                <w:szCs w:val="20"/>
              </w:rPr>
            </w:pPr>
            <w:r w:rsidRPr="00B86583">
              <w:rPr>
                <w:rFonts w:ascii="AvantGarde Bk BT" w:hAnsi="AvantGarde Bk BT" w:cs="Calibri"/>
                <w:sz w:val="20"/>
                <w:szCs w:val="20"/>
                <w:lang w:eastAsia="es-MX"/>
              </w:rPr>
              <w:t>José Alfredo Medina Barraza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cs="Arial"/>
                <w:sz w:val="20"/>
                <w:szCs w:val="20"/>
              </w:rPr>
            </w:pPr>
            <w:proofErr w:type="spellStart"/>
            <w:r w:rsidRPr="00B86583">
              <w:rPr>
                <w:rFonts w:ascii="AvantGarde Bk BT" w:hAnsi="AvantGarde Bk BT" w:cs="Calibri"/>
                <w:sz w:val="20"/>
                <w:szCs w:val="20"/>
                <w:lang w:eastAsia="es-MX"/>
              </w:rPr>
              <w:t>Sarhay</w:t>
            </w:r>
            <w:proofErr w:type="spellEnd"/>
            <w:r w:rsidRPr="00B86583">
              <w:rPr>
                <w:rFonts w:ascii="AvantGarde Bk BT" w:hAnsi="AvantGarde Bk BT" w:cs="Calibri"/>
                <w:sz w:val="20"/>
                <w:szCs w:val="20"/>
                <w:lang w:eastAsia="es-MX"/>
              </w:rPr>
              <w:t xml:space="preserve"> Belén Ramírez García</w:t>
            </w:r>
          </w:p>
        </w:tc>
      </w:tr>
    </w:tbl>
    <w:p w:rsidR="00BF66D1" w:rsidRPr="00B86583" w:rsidRDefault="00BF66D1" w:rsidP="00BF66D1">
      <w:pPr>
        <w:rPr>
          <w:rFonts w:ascii="AvantGarde Bk BT" w:hAnsi="AvantGarde Bk BT" w:cs="Arial"/>
          <w:bCs/>
          <w:sz w:val="20"/>
          <w:szCs w:val="20"/>
        </w:rPr>
      </w:pPr>
    </w:p>
    <w:p w:rsidR="00F4331D" w:rsidRPr="00B86583" w:rsidRDefault="00F4331D" w:rsidP="00493B9D">
      <w:pPr>
        <w:pStyle w:val="Prrafodelista"/>
        <w:numPr>
          <w:ilvl w:val="0"/>
          <w:numId w:val="41"/>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La Costa Sur:</w:t>
      </w:r>
    </w:p>
    <w:p w:rsidR="00396D39" w:rsidRPr="00B86583" w:rsidRDefault="00396D39"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sz w:val="20"/>
                <w:szCs w:val="20"/>
                <w:lang w:eastAsia="es-MX"/>
              </w:rPr>
            </w:pPr>
            <w:proofErr w:type="spellStart"/>
            <w:r w:rsidRPr="00B86583">
              <w:rPr>
                <w:rFonts w:ascii="AvantGarde Bk BT" w:hAnsi="AvantGarde Bk BT" w:cs="Calibri"/>
                <w:sz w:val="20"/>
                <w:szCs w:val="20"/>
                <w:lang w:eastAsia="es-MX"/>
              </w:rPr>
              <w:t>Elcy</w:t>
            </w:r>
            <w:proofErr w:type="spellEnd"/>
            <w:r w:rsidRPr="00B86583">
              <w:rPr>
                <w:rFonts w:ascii="AvantGarde Bk BT" w:hAnsi="AvantGarde Bk BT" w:cs="Calibri"/>
                <w:sz w:val="20"/>
                <w:szCs w:val="20"/>
                <w:lang w:eastAsia="es-MX"/>
              </w:rPr>
              <w:t xml:space="preserve"> Cortez Benavides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José Israel Magaña Rentería</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Nabor Martínez Jaramillo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Martha Daniela Carbajal López</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Oscar Eduardo Llamas Manzo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María Guadalupe Montes de Oca Murillo</w:t>
            </w:r>
          </w:p>
        </w:tc>
      </w:tr>
    </w:tbl>
    <w:p w:rsidR="00F4331D" w:rsidRPr="00B86583" w:rsidRDefault="00F4331D" w:rsidP="005D0F6C">
      <w:pPr>
        <w:rPr>
          <w:rFonts w:ascii="AvantGarde Bk BT" w:hAnsi="AvantGarde Bk BT" w:cs="Arial"/>
          <w:sz w:val="20"/>
          <w:szCs w:val="20"/>
        </w:rPr>
      </w:pPr>
    </w:p>
    <w:p w:rsidR="00F4331D" w:rsidRPr="00B86583" w:rsidRDefault="00F4331D" w:rsidP="00493B9D">
      <w:pPr>
        <w:pStyle w:val="Prrafodelista"/>
        <w:numPr>
          <w:ilvl w:val="0"/>
          <w:numId w:val="41"/>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Los Lagos:</w:t>
      </w:r>
    </w:p>
    <w:p w:rsidR="00396D39" w:rsidRPr="00B86583" w:rsidRDefault="00396D39" w:rsidP="00F4331D">
      <w:pPr>
        <w:rPr>
          <w:rFonts w:ascii="AvantGarde Bk BT" w:hAnsi="AvantGarde Bk BT" w:cs="Arial"/>
          <w:b/>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María de Jesús Gómez Martínez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Juan Diego González Ramírez</w:t>
            </w:r>
          </w:p>
        </w:tc>
      </w:tr>
    </w:tbl>
    <w:p w:rsidR="00F4331D" w:rsidRPr="00B86583"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Karla Amaranta Sánchez Rodríguez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 xml:space="preserve">Ricardo </w:t>
            </w:r>
            <w:proofErr w:type="spellStart"/>
            <w:r w:rsidRPr="00B86583">
              <w:rPr>
                <w:rFonts w:ascii="AvantGarde Bk BT" w:hAnsi="AvantGarde Bk BT" w:cs="Calibri"/>
                <w:sz w:val="20"/>
                <w:szCs w:val="20"/>
                <w:lang w:eastAsia="es-MX"/>
              </w:rPr>
              <w:t>Chihu</w:t>
            </w:r>
            <w:proofErr w:type="spellEnd"/>
            <w:r w:rsidRPr="00B86583">
              <w:rPr>
                <w:rFonts w:ascii="AvantGarde Bk BT" w:hAnsi="AvantGarde Bk BT" w:cs="Calibri"/>
                <w:sz w:val="20"/>
                <w:szCs w:val="20"/>
                <w:lang w:eastAsia="es-MX"/>
              </w:rPr>
              <w:t xml:space="preserve"> Huerta</w:t>
            </w:r>
          </w:p>
        </w:tc>
      </w:tr>
    </w:tbl>
    <w:p w:rsidR="00F4331D" w:rsidRPr="00B86583"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sz w:val="20"/>
                <w:szCs w:val="20"/>
                <w:lang w:eastAsia="es-MX"/>
              </w:rPr>
            </w:pPr>
            <w:proofErr w:type="spellStart"/>
            <w:r w:rsidRPr="00B86583">
              <w:rPr>
                <w:rFonts w:ascii="AvantGarde Bk BT" w:hAnsi="AvantGarde Bk BT" w:cs="Calibri"/>
                <w:sz w:val="20"/>
                <w:szCs w:val="20"/>
                <w:lang w:eastAsia="es-MX"/>
              </w:rPr>
              <w:t>Yazmín</w:t>
            </w:r>
            <w:proofErr w:type="spellEnd"/>
            <w:r w:rsidRPr="00B86583">
              <w:rPr>
                <w:rFonts w:ascii="AvantGarde Bk BT" w:hAnsi="AvantGarde Bk BT" w:cs="Calibri"/>
                <w:sz w:val="20"/>
                <w:szCs w:val="20"/>
                <w:lang w:eastAsia="es-MX"/>
              </w:rPr>
              <w:t xml:space="preserve"> Paola Tapia Navarro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Ernesto Alejandro Franco Rojano</w:t>
            </w:r>
          </w:p>
        </w:tc>
      </w:tr>
    </w:tbl>
    <w:p w:rsidR="004A4B64" w:rsidRPr="00B86583" w:rsidRDefault="004A4B64" w:rsidP="00F4331D">
      <w:pPr>
        <w:ind w:firstLine="708"/>
        <w:rPr>
          <w:rFonts w:ascii="AvantGarde Bk BT" w:hAnsi="AvantGarde Bk BT" w:cs="Arial"/>
          <w:bCs/>
          <w:sz w:val="20"/>
          <w:szCs w:val="20"/>
        </w:rPr>
      </w:pPr>
    </w:p>
    <w:p w:rsidR="00F4331D" w:rsidRPr="00B86583" w:rsidRDefault="00F4331D" w:rsidP="00493B9D">
      <w:pPr>
        <w:pStyle w:val="Prrafodelista"/>
        <w:numPr>
          <w:ilvl w:val="0"/>
          <w:numId w:val="41"/>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del Norte:</w:t>
      </w:r>
    </w:p>
    <w:p w:rsidR="00396D39" w:rsidRPr="00B86583" w:rsidRDefault="00396D39" w:rsidP="00F4331D">
      <w:pPr>
        <w:rPr>
          <w:rFonts w:ascii="AvantGarde Bk BT" w:hAnsi="AvantGarde Bk BT" w:cs="Arial"/>
          <w:b/>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Jesús Torres Vargas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Ricardo Valdez Noriega</w:t>
            </w:r>
          </w:p>
        </w:tc>
      </w:tr>
    </w:tbl>
    <w:p w:rsidR="00F4331D" w:rsidRPr="00B86583"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 xml:space="preserve">Fabián Castañeda </w:t>
            </w:r>
            <w:proofErr w:type="spellStart"/>
            <w:r w:rsidRPr="00B86583">
              <w:rPr>
                <w:rFonts w:ascii="AvantGarde Bk BT" w:hAnsi="AvantGarde Bk BT" w:cs="Calibri"/>
                <w:sz w:val="20"/>
                <w:szCs w:val="20"/>
                <w:lang w:eastAsia="es-MX"/>
              </w:rPr>
              <w:t>Castañeda</w:t>
            </w:r>
            <w:proofErr w:type="spellEnd"/>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Vanessa Ríos Mata</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Jairo Daniel García Romero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Luis Germán Solano Núñez</w:t>
            </w:r>
          </w:p>
        </w:tc>
      </w:tr>
    </w:tbl>
    <w:p w:rsidR="00396D39" w:rsidRPr="00B86583" w:rsidRDefault="00396D39" w:rsidP="00F4331D">
      <w:pPr>
        <w:ind w:firstLine="708"/>
        <w:rPr>
          <w:rFonts w:ascii="AvantGarde Bk BT" w:hAnsi="AvantGarde Bk BT" w:cs="Arial"/>
          <w:bCs/>
          <w:sz w:val="20"/>
          <w:szCs w:val="20"/>
        </w:rPr>
      </w:pPr>
    </w:p>
    <w:p w:rsidR="00F4331D" w:rsidRPr="00B86583" w:rsidRDefault="00F4331D" w:rsidP="00493B9D">
      <w:pPr>
        <w:pStyle w:val="Prrafodelista"/>
        <w:numPr>
          <w:ilvl w:val="0"/>
          <w:numId w:val="41"/>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del Sur:</w:t>
      </w:r>
    </w:p>
    <w:p w:rsidR="00E8076F" w:rsidRPr="00B86583" w:rsidRDefault="00E8076F" w:rsidP="00F4331D">
      <w:pPr>
        <w:rPr>
          <w:rFonts w:ascii="AvantGarde Bk BT" w:hAnsi="AvantGarde Bk BT" w:cs="Arial"/>
          <w:b/>
          <w:sz w:val="20"/>
          <w:szCs w:val="20"/>
        </w:rPr>
      </w:pPr>
      <w:bookmarkStart w:id="2" w:name="OLE_LINK2"/>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Alejandro Castillo Benítez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Diana Laura Ortega Palafox</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 xml:space="preserve">Paloma </w:t>
            </w:r>
            <w:proofErr w:type="spellStart"/>
            <w:r w:rsidRPr="00B86583">
              <w:rPr>
                <w:rFonts w:ascii="AvantGarde Bk BT" w:hAnsi="AvantGarde Bk BT" w:cs="Calibri"/>
                <w:sz w:val="20"/>
                <w:szCs w:val="20"/>
                <w:lang w:eastAsia="es-MX"/>
              </w:rPr>
              <w:t>Kixzali</w:t>
            </w:r>
            <w:proofErr w:type="spellEnd"/>
            <w:r w:rsidRPr="00B86583">
              <w:rPr>
                <w:rFonts w:ascii="AvantGarde Bk BT" w:hAnsi="AvantGarde Bk BT" w:cs="Calibri"/>
                <w:sz w:val="20"/>
                <w:szCs w:val="20"/>
                <w:lang w:eastAsia="es-MX"/>
              </w:rPr>
              <w:t xml:space="preserve"> Vizcaíno Espinoza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Cinthya Guadalupe Esparza Peña</w:t>
            </w:r>
          </w:p>
        </w:tc>
      </w:tr>
    </w:tbl>
    <w:p w:rsidR="00F4331D" w:rsidRPr="00B86583" w:rsidRDefault="00F4331D" w:rsidP="00CE7E5B">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AC64FC">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 xml:space="preserve">Elías </w:t>
            </w:r>
            <w:proofErr w:type="spellStart"/>
            <w:r w:rsidRPr="00B86583">
              <w:rPr>
                <w:rFonts w:ascii="AvantGarde Bk BT" w:hAnsi="AvantGarde Bk BT" w:cs="Calibri"/>
                <w:sz w:val="20"/>
                <w:szCs w:val="20"/>
                <w:lang w:eastAsia="es-MX"/>
              </w:rPr>
              <w:t>Isaai</w:t>
            </w:r>
            <w:proofErr w:type="spellEnd"/>
            <w:r w:rsidRPr="00B86583">
              <w:rPr>
                <w:rFonts w:ascii="AvantGarde Bk BT" w:hAnsi="AvantGarde Bk BT" w:cs="Calibri"/>
                <w:sz w:val="20"/>
                <w:szCs w:val="20"/>
                <w:lang w:eastAsia="es-MX"/>
              </w:rPr>
              <w:t xml:space="preserve"> Márquez Rúa</w:t>
            </w:r>
          </w:p>
        </w:tc>
      </w:tr>
      <w:tr w:rsidR="00A328EC" w:rsidRPr="00B86583" w:rsidTr="00AC64FC">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sz w:val="20"/>
                <w:szCs w:val="20"/>
                <w:lang w:eastAsia="es-MX"/>
              </w:rPr>
            </w:pPr>
            <w:proofErr w:type="spellStart"/>
            <w:r w:rsidRPr="00B86583">
              <w:rPr>
                <w:rFonts w:ascii="AvantGarde Bk BT" w:hAnsi="AvantGarde Bk BT" w:cs="Calibri"/>
                <w:sz w:val="20"/>
                <w:szCs w:val="20"/>
                <w:lang w:eastAsia="es-MX"/>
              </w:rPr>
              <w:t>Samantha</w:t>
            </w:r>
            <w:proofErr w:type="spellEnd"/>
            <w:r w:rsidRPr="00B86583">
              <w:rPr>
                <w:rFonts w:ascii="AvantGarde Bk BT" w:hAnsi="AvantGarde Bk BT" w:cs="Calibri"/>
                <w:sz w:val="20"/>
                <w:szCs w:val="20"/>
                <w:lang w:eastAsia="es-MX"/>
              </w:rPr>
              <w:t xml:space="preserve"> Guadalupe Cano Rubio</w:t>
            </w:r>
          </w:p>
        </w:tc>
      </w:tr>
      <w:bookmarkEnd w:id="2"/>
    </w:tbl>
    <w:p w:rsidR="00285DBC" w:rsidRPr="00B86583" w:rsidRDefault="00285DBC" w:rsidP="00BF66D1">
      <w:pPr>
        <w:rPr>
          <w:rFonts w:ascii="AvantGarde Bk BT" w:hAnsi="AvantGarde Bk BT" w:cs="Arial"/>
          <w:bCs/>
          <w:sz w:val="20"/>
          <w:szCs w:val="20"/>
        </w:rPr>
      </w:pPr>
    </w:p>
    <w:p w:rsidR="00F4331D" w:rsidRPr="00B86583" w:rsidRDefault="00F4331D" w:rsidP="00493B9D">
      <w:pPr>
        <w:pStyle w:val="Prrafodelista"/>
        <w:numPr>
          <w:ilvl w:val="0"/>
          <w:numId w:val="41"/>
        </w:numPr>
        <w:ind w:left="1418" w:hanging="709"/>
        <w:rPr>
          <w:rFonts w:ascii="AvantGarde Bk BT" w:hAnsi="AvantGarde Bk BT" w:cs="Arial"/>
          <w:bCs/>
          <w:sz w:val="20"/>
          <w:szCs w:val="20"/>
        </w:rPr>
      </w:pPr>
      <w:r w:rsidRPr="00B86583">
        <w:rPr>
          <w:rFonts w:ascii="AvantGarde Bk BT" w:hAnsi="AvantGarde Bk BT" w:cs="Arial"/>
          <w:bCs/>
          <w:sz w:val="20"/>
          <w:szCs w:val="20"/>
        </w:rPr>
        <w:t>Centro Universitario de Los Valles:</w:t>
      </w:r>
    </w:p>
    <w:p w:rsidR="00396D39" w:rsidRPr="00B86583" w:rsidRDefault="00396D39"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 xml:space="preserve">Jesús Ernesto Alejandro Madrid </w:t>
            </w:r>
            <w:proofErr w:type="spellStart"/>
            <w:r w:rsidRPr="00B86583">
              <w:rPr>
                <w:rFonts w:ascii="AvantGarde Bk BT" w:hAnsi="AvantGarde Bk BT" w:cs="Calibri"/>
                <w:sz w:val="20"/>
                <w:szCs w:val="20"/>
                <w:lang w:eastAsia="es-MX"/>
              </w:rPr>
              <w:t>Zaines</w:t>
            </w:r>
            <w:proofErr w:type="spellEnd"/>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Marcela Edith Cortez Flores</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Gabriela Monroy Figueroa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Perla Edith Ramírez Ríos</w:t>
            </w:r>
          </w:p>
        </w:tc>
      </w:tr>
    </w:tbl>
    <w:p w:rsidR="00F4331D" w:rsidRPr="00B86583"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2841B0">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David Rivera Ahumada</w:t>
            </w:r>
          </w:p>
        </w:tc>
      </w:tr>
      <w:tr w:rsidR="00A328EC" w:rsidRPr="00B86583" w:rsidTr="002841B0">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590414" w:rsidP="00E02D2B">
            <w:pPr>
              <w:jc w:val="center"/>
              <w:rPr>
                <w:rFonts w:ascii="AvantGarde Bk BT" w:hAnsi="AvantGarde Bk BT"/>
                <w:sz w:val="20"/>
                <w:szCs w:val="20"/>
                <w:lang w:eastAsia="es-MX"/>
              </w:rPr>
            </w:pPr>
            <w:r w:rsidRPr="00B86583">
              <w:rPr>
                <w:rFonts w:ascii="AvantGarde Bk BT" w:hAnsi="AvantGarde Bk BT" w:cs="Calibri"/>
                <w:sz w:val="20"/>
                <w:szCs w:val="20"/>
                <w:lang w:eastAsia="es-MX"/>
              </w:rPr>
              <w:t>Carlos Alberto López Rivera</w:t>
            </w:r>
          </w:p>
        </w:tc>
      </w:tr>
    </w:tbl>
    <w:p w:rsidR="004A4B64" w:rsidRPr="00B86583" w:rsidRDefault="004A4B64" w:rsidP="004A4B64">
      <w:pPr>
        <w:ind w:left="993"/>
        <w:jc w:val="both"/>
        <w:rPr>
          <w:rFonts w:ascii="AvantGarde Bk BT" w:hAnsi="AvantGarde Bk BT" w:cs="Arial"/>
          <w:sz w:val="20"/>
          <w:szCs w:val="20"/>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El Presidente del Consejo Social de la Universidad de Guadalajara:</w:t>
      </w:r>
    </w:p>
    <w:p w:rsidR="00F4331D" w:rsidRPr="00B86583" w:rsidRDefault="00F4331D" w:rsidP="00F4331D">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8978"/>
      </w:tblGrid>
      <w:tr w:rsidR="00F4331D" w:rsidRPr="00B86583" w:rsidTr="003C50F4">
        <w:trPr>
          <w:trHeight w:val="382"/>
        </w:trPr>
        <w:tc>
          <w:tcPr>
            <w:tcW w:w="8978" w:type="dxa"/>
          </w:tcPr>
          <w:p w:rsidR="00F01576" w:rsidRPr="00B86583" w:rsidRDefault="00F4331D" w:rsidP="00F01576">
            <w:pPr>
              <w:pStyle w:val="Ttulo3"/>
              <w:jc w:val="center"/>
              <w:rPr>
                <w:rFonts w:ascii="AvantGarde Bk BT" w:hAnsi="AvantGarde Bk BT" w:cs="Times New Roman"/>
                <w:b w:val="0"/>
                <w:bCs w:val="0"/>
                <w:sz w:val="20"/>
                <w:szCs w:val="20"/>
                <w:lang w:val="es-MX" w:eastAsia="es-MX"/>
              </w:rPr>
            </w:pPr>
            <w:r w:rsidRPr="00B86583">
              <w:rPr>
                <w:rFonts w:ascii="AvantGarde Bk BT" w:hAnsi="AvantGarde Bk BT" w:cs="Times New Roman"/>
                <w:b w:val="0"/>
                <w:bCs w:val="0"/>
                <w:sz w:val="20"/>
                <w:szCs w:val="20"/>
                <w:lang w:val="es-MX" w:eastAsia="es-MX"/>
              </w:rPr>
              <w:t>Adalberto Ortega Solís</w:t>
            </w:r>
          </w:p>
        </w:tc>
      </w:tr>
    </w:tbl>
    <w:p w:rsidR="002D633D" w:rsidRPr="00B86583" w:rsidRDefault="002D633D" w:rsidP="00F4331D">
      <w:pPr>
        <w:rPr>
          <w:rFonts w:ascii="AvantGarde Bk BT" w:hAnsi="AvantGarde Bk BT" w:cs="Arial"/>
          <w:sz w:val="20"/>
          <w:szCs w:val="20"/>
          <w:highlight w:val="yellow"/>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Nueve representantes del personal académico del Sistema de Educación Media Superior, a saber:</w:t>
      </w:r>
    </w:p>
    <w:p w:rsidR="00A01052" w:rsidRPr="00B86583" w:rsidRDefault="00A01052" w:rsidP="00CE7E5B">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2841B0">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C15745" w:rsidP="00E02D2B">
            <w:pPr>
              <w:jc w:val="center"/>
              <w:rPr>
                <w:rFonts w:ascii="AvantGarde Bk BT" w:hAnsi="AvantGarde Bk BT" w:cs="Arial"/>
                <w:sz w:val="20"/>
                <w:szCs w:val="20"/>
              </w:rPr>
            </w:pPr>
            <w:r w:rsidRPr="00B86583">
              <w:rPr>
                <w:rFonts w:ascii="AvantGarde Bk BT" w:hAnsi="AvantGarde Bk BT" w:cs="Arial"/>
                <w:sz w:val="20"/>
                <w:szCs w:val="20"/>
              </w:rPr>
              <w:t>Ricardo Murillo Muñoz</w:t>
            </w:r>
          </w:p>
        </w:tc>
      </w:tr>
      <w:tr w:rsidR="00A328EC" w:rsidRPr="00B86583" w:rsidTr="002841B0">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C15745" w:rsidP="00E02D2B">
            <w:pPr>
              <w:jc w:val="center"/>
              <w:rPr>
                <w:rFonts w:ascii="AvantGarde Bk BT" w:hAnsi="AvantGarde Bk BT" w:cs="Arial"/>
                <w:sz w:val="20"/>
                <w:szCs w:val="20"/>
              </w:rPr>
            </w:pPr>
            <w:r w:rsidRPr="00B86583">
              <w:rPr>
                <w:rFonts w:ascii="AvantGarde Bk BT" w:hAnsi="AvantGarde Bk BT" w:cs="Arial"/>
                <w:sz w:val="20"/>
                <w:szCs w:val="20"/>
              </w:rPr>
              <w:t xml:space="preserve">Florencio Sánchez </w:t>
            </w:r>
            <w:proofErr w:type="spellStart"/>
            <w:r w:rsidRPr="00B86583">
              <w:rPr>
                <w:rFonts w:ascii="AvantGarde Bk BT" w:hAnsi="AvantGarde Bk BT" w:cs="Arial"/>
                <w:sz w:val="20"/>
                <w:szCs w:val="20"/>
              </w:rPr>
              <w:t>Sánchez</w:t>
            </w:r>
            <w:proofErr w:type="spellEnd"/>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C15745" w:rsidP="00E02D2B">
            <w:pPr>
              <w:jc w:val="center"/>
              <w:rPr>
                <w:rFonts w:ascii="AvantGarde Bk BT" w:hAnsi="AvantGarde Bk BT" w:cs="Arial"/>
                <w:sz w:val="20"/>
                <w:szCs w:val="20"/>
              </w:rPr>
            </w:pPr>
            <w:r w:rsidRPr="00B86583">
              <w:rPr>
                <w:rFonts w:ascii="AvantGarde Bk BT" w:hAnsi="AvantGarde Bk BT" w:cs="Arial"/>
                <w:sz w:val="20"/>
                <w:szCs w:val="20"/>
              </w:rPr>
              <w:t xml:space="preserve">Rubén </w:t>
            </w:r>
            <w:proofErr w:type="spellStart"/>
            <w:r w:rsidRPr="00B86583">
              <w:rPr>
                <w:rFonts w:ascii="AvantGarde Bk BT" w:hAnsi="AvantGarde Bk BT" w:cs="Arial"/>
                <w:sz w:val="20"/>
                <w:szCs w:val="20"/>
              </w:rPr>
              <w:t>Argil</w:t>
            </w:r>
            <w:proofErr w:type="spellEnd"/>
            <w:r w:rsidRPr="00B86583">
              <w:rPr>
                <w:rFonts w:ascii="AvantGarde Bk BT" w:hAnsi="AvantGarde Bk BT" w:cs="Arial"/>
                <w:sz w:val="20"/>
                <w:szCs w:val="20"/>
              </w:rPr>
              <w:t xml:space="preserve"> Bello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C15745" w:rsidP="00E02D2B">
            <w:pPr>
              <w:jc w:val="center"/>
              <w:rPr>
                <w:rFonts w:ascii="AvantGarde Bk BT" w:hAnsi="AvantGarde Bk BT" w:cs="Arial"/>
                <w:sz w:val="20"/>
                <w:szCs w:val="20"/>
              </w:rPr>
            </w:pPr>
            <w:r w:rsidRPr="00B86583">
              <w:rPr>
                <w:rFonts w:ascii="AvantGarde Bk BT" w:hAnsi="AvantGarde Bk BT" w:cs="Arial"/>
                <w:sz w:val="20"/>
                <w:szCs w:val="20"/>
              </w:rPr>
              <w:t>José de Jesús Romo Gutiérrez</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C15745" w:rsidP="00D21679">
            <w:pPr>
              <w:jc w:val="center"/>
              <w:rPr>
                <w:rFonts w:ascii="AvantGarde Bk BT" w:hAnsi="AvantGarde Bk BT" w:cs="Arial"/>
                <w:sz w:val="20"/>
                <w:szCs w:val="20"/>
              </w:rPr>
            </w:pPr>
            <w:r w:rsidRPr="00B86583">
              <w:rPr>
                <w:rFonts w:ascii="AvantGarde Bk BT" w:hAnsi="AvantGarde Bk BT" w:cs="Arial"/>
                <w:sz w:val="20"/>
                <w:szCs w:val="20"/>
              </w:rPr>
              <w:t>Hilda Yolanda Hernández Sánchez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lastRenderedPageBreak/>
              <w:t>Suplente</w:t>
            </w:r>
          </w:p>
        </w:tc>
        <w:tc>
          <w:tcPr>
            <w:tcW w:w="7067" w:type="dxa"/>
            <w:vAlign w:val="bottom"/>
          </w:tcPr>
          <w:p w:rsidR="00F4331D" w:rsidRPr="00B86583" w:rsidRDefault="00C15745" w:rsidP="00E02D2B">
            <w:pPr>
              <w:jc w:val="center"/>
              <w:rPr>
                <w:rFonts w:ascii="AvantGarde Bk BT" w:hAnsi="AvantGarde Bk BT" w:cs="Arial"/>
                <w:sz w:val="20"/>
                <w:szCs w:val="20"/>
              </w:rPr>
            </w:pPr>
            <w:r w:rsidRPr="00B86583">
              <w:rPr>
                <w:rFonts w:ascii="AvantGarde Bk BT" w:hAnsi="AvantGarde Bk BT" w:cs="Arial"/>
                <w:sz w:val="20"/>
                <w:szCs w:val="20"/>
              </w:rPr>
              <w:t>María de los Ángeles Ramírez Franco</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C15745" w:rsidP="00D16E16">
            <w:pPr>
              <w:jc w:val="center"/>
              <w:rPr>
                <w:rFonts w:ascii="AvantGarde Bk BT" w:hAnsi="AvantGarde Bk BT" w:cs="Arial"/>
                <w:sz w:val="20"/>
                <w:szCs w:val="20"/>
              </w:rPr>
            </w:pPr>
            <w:r w:rsidRPr="00B86583">
              <w:rPr>
                <w:rFonts w:ascii="AvantGarde Bk BT" w:hAnsi="AvantGarde Bk BT" w:cs="Arial"/>
                <w:sz w:val="20"/>
                <w:szCs w:val="20"/>
              </w:rPr>
              <w:t>María de Jesús Ramos Espinoza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C15745" w:rsidP="00E02D2B">
            <w:pPr>
              <w:jc w:val="center"/>
              <w:rPr>
                <w:rFonts w:ascii="AvantGarde Bk BT" w:hAnsi="AvantGarde Bk BT" w:cs="Arial"/>
                <w:sz w:val="20"/>
                <w:szCs w:val="20"/>
              </w:rPr>
            </w:pPr>
            <w:r w:rsidRPr="00B86583">
              <w:rPr>
                <w:rFonts w:ascii="AvantGarde Bk BT" w:hAnsi="AvantGarde Bk BT" w:cs="Arial"/>
                <w:sz w:val="20"/>
                <w:szCs w:val="20"/>
              </w:rPr>
              <w:t xml:space="preserve">José de Jesús </w:t>
            </w:r>
            <w:r w:rsidR="00C257C0" w:rsidRPr="00B86583">
              <w:rPr>
                <w:rFonts w:ascii="AvantGarde Bk BT" w:hAnsi="AvantGarde Bk BT" w:cs="Arial"/>
                <w:sz w:val="20"/>
                <w:szCs w:val="20"/>
              </w:rPr>
              <w:t>Arias</w:t>
            </w:r>
            <w:r w:rsidRPr="00B86583">
              <w:rPr>
                <w:rFonts w:ascii="AvantGarde Bk BT" w:hAnsi="AvantGarde Bk BT" w:cs="Arial"/>
                <w:sz w:val="20"/>
                <w:szCs w:val="20"/>
              </w:rPr>
              <w:t xml:space="preserve"> Michel</w:t>
            </w:r>
            <w:r w:rsidR="00F4331D" w:rsidRPr="00B86583">
              <w:rPr>
                <w:rFonts w:ascii="AvantGarde Bk BT" w:hAnsi="AvantGarde Bk BT" w:cs="Arial"/>
                <w:sz w:val="20"/>
                <w:szCs w:val="20"/>
              </w:rPr>
              <w:t xml:space="preserve"> </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C15745" w:rsidP="00D21679">
            <w:pPr>
              <w:jc w:val="center"/>
              <w:rPr>
                <w:rFonts w:ascii="AvantGarde Bk BT" w:hAnsi="AvantGarde Bk BT" w:cs="Arial"/>
                <w:sz w:val="20"/>
                <w:szCs w:val="20"/>
              </w:rPr>
            </w:pPr>
            <w:r w:rsidRPr="00B86583">
              <w:rPr>
                <w:rFonts w:ascii="AvantGarde Bk BT" w:hAnsi="AvantGarde Bk BT" w:cs="Arial"/>
                <w:sz w:val="20"/>
                <w:szCs w:val="20"/>
              </w:rPr>
              <w:t>Sergio Castañeda Guillén</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C15745" w:rsidP="00D21679">
            <w:pPr>
              <w:jc w:val="center"/>
              <w:rPr>
                <w:rFonts w:ascii="AvantGarde Bk BT" w:hAnsi="AvantGarde Bk BT" w:cs="Arial"/>
                <w:sz w:val="20"/>
                <w:szCs w:val="20"/>
              </w:rPr>
            </w:pPr>
            <w:r w:rsidRPr="00B86583">
              <w:rPr>
                <w:rFonts w:ascii="AvantGarde Bk BT" w:hAnsi="AvantGarde Bk BT" w:cs="Arial"/>
                <w:sz w:val="20"/>
                <w:szCs w:val="20"/>
              </w:rPr>
              <w:t>Ma. Guadalupe de la Torre Ramírez</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747963" w:rsidP="00747963">
            <w:pPr>
              <w:jc w:val="center"/>
              <w:rPr>
                <w:rFonts w:ascii="AvantGarde Bk BT" w:hAnsi="AvantGarde Bk BT" w:cs="Arial"/>
                <w:sz w:val="20"/>
                <w:szCs w:val="20"/>
              </w:rPr>
            </w:pPr>
            <w:r w:rsidRPr="00B86583">
              <w:rPr>
                <w:rFonts w:ascii="AvantGarde Bk BT" w:hAnsi="AvantGarde Bk BT" w:cs="Arial"/>
                <w:sz w:val="20"/>
                <w:szCs w:val="20"/>
              </w:rPr>
              <w:t xml:space="preserve">Arnulfo Álvarez </w:t>
            </w:r>
            <w:proofErr w:type="spellStart"/>
            <w:r w:rsidRPr="00B86583">
              <w:rPr>
                <w:rFonts w:ascii="AvantGarde Bk BT" w:hAnsi="AvantGarde Bk BT" w:cs="Arial"/>
                <w:sz w:val="20"/>
                <w:szCs w:val="20"/>
              </w:rPr>
              <w:t>Álvarez</w:t>
            </w:r>
            <w:proofErr w:type="spellEnd"/>
            <w:r w:rsidRPr="00B86583">
              <w:rPr>
                <w:rFonts w:ascii="AvantGarde Bk BT" w:hAnsi="AvantGarde Bk BT" w:cs="Arial"/>
                <w:sz w:val="20"/>
                <w:szCs w:val="20"/>
              </w:rPr>
              <w:t xml:space="preserve"> </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C15745" w:rsidP="00E02D2B">
            <w:pPr>
              <w:jc w:val="center"/>
              <w:rPr>
                <w:rFonts w:ascii="AvantGarde Bk BT" w:hAnsi="AvantGarde Bk BT" w:cs="Arial"/>
                <w:sz w:val="20"/>
                <w:szCs w:val="20"/>
              </w:rPr>
            </w:pPr>
            <w:r w:rsidRPr="00B86583">
              <w:rPr>
                <w:rFonts w:ascii="AvantGarde Bk BT" w:hAnsi="AvantGarde Bk BT" w:cs="Arial"/>
                <w:sz w:val="20"/>
                <w:szCs w:val="20"/>
              </w:rPr>
              <w:t xml:space="preserve">Carlos Mario Cornelio </w:t>
            </w:r>
            <w:proofErr w:type="spellStart"/>
            <w:r w:rsidRPr="00B86583">
              <w:rPr>
                <w:rFonts w:ascii="AvantGarde Bk BT" w:hAnsi="AvantGarde Bk BT" w:cs="Arial"/>
                <w:sz w:val="20"/>
                <w:szCs w:val="20"/>
              </w:rPr>
              <w:t>Barberis</w:t>
            </w:r>
            <w:proofErr w:type="spellEnd"/>
            <w:r w:rsidR="00F4331D" w:rsidRPr="00B86583">
              <w:rPr>
                <w:rFonts w:ascii="AvantGarde Bk BT" w:hAnsi="AvantGarde Bk BT" w:cs="Arial"/>
                <w:sz w:val="20"/>
                <w:szCs w:val="20"/>
              </w:rPr>
              <w:t xml:space="preserve"> </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C15745" w:rsidP="00E02D2B">
            <w:pPr>
              <w:jc w:val="center"/>
              <w:rPr>
                <w:rFonts w:ascii="AvantGarde Bk BT" w:hAnsi="AvantGarde Bk BT" w:cs="Arial"/>
                <w:sz w:val="20"/>
                <w:szCs w:val="20"/>
              </w:rPr>
            </w:pPr>
            <w:r w:rsidRPr="00B86583">
              <w:rPr>
                <w:rFonts w:ascii="AvantGarde Bk BT" w:hAnsi="AvantGarde Bk BT" w:cs="Arial"/>
                <w:sz w:val="20"/>
                <w:szCs w:val="20"/>
              </w:rPr>
              <w:t>Samuel Camarillo Carlos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center"/>
          </w:tcPr>
          <w:p w:rsidR="00F4331D" w:rsidRPr="00B86583" w:rsidRDefault="00C15745" w:rsidP="00E02D2B">
            <w:pPr>
              <w:jc w:val="center"/>
              <w:rPr>
                <w:rFonts w:ascii="AvantGarde Bk BT" w:hAnsi="AvantGarde Bk BT" w:cs="Arial"/>
                <w:sz w:val="20"/>
                <w:szCs w:val="20"/>
              </w:rPr>
            </w:pPr>
            <w:r w:rsidRPr="00B86583">
              <w:rPr>
                <w:rFonts w:ascii="AvantGarde Bk BT" w:hAnsi="AvantGarde Bk BT" w:cs="Arial"/>
                <w:sz w:val="20"/>
                <w:szCs w:val="20"/>
              </w:rPr>
              <w:t xml:space="preserve">Leticia Elizabeth </w:t>
            </w:r>
            <w:proofErr w:type="spellStart"/>
            <w:r w:rsidRPr="00B86583">
              <w:rPr>
                <w:rFonts w:ascii="AvantGarde Bk BT" w:hAnsi="AvantGarde Bk BT" w:cs="Arial"/>
                <w:sz w:val="20"/>
                <w:szCs w:val="20"/>
              </w:rPr>
              <w:t>Grajeda</w:t>
            </w:r>
            <w:proofErr w:type="spellEnd"/>
            <w:r w:rsidRPr="00B86583">
              <w:rPr>
                <w:rFonts w:ascii="AvantGarde Bk BT" w:hAnsi="AvantGarde Bk BT" w:cs="Arial"/>
                <w:sz w:val="20"/>
                <w:szCs w:val="20"/>
              </w:rPr>
              <w:t xml:space="preserve"> Delgadillo</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C15745" w:rsidP="00D21679">
            <w:pPr>
              <w:jc w:val="center"/>
              <w:rPr>
                <w:rFonts w:ascii="AvantGarde Bk BT" w:hAnsi="AvantGarde Bk BT" w:cs="Arial"/>
                <w:sz w:val="20"/>
                <w:szCs w:val="20"/>
              </w:rPr>
            </w:pPr>
            <w:r w:rsidRPr="00B86583">
              <w:rPr>
                <w:rFonts w:ascii="AvantGarde Bk BT" w:hAnsi="AvantGarde Bk BT" w:cs="Arial"/>
                <w:sz w:val="20"/>
                <w:szCs w:val="20"/>
              </w:rPr>
              <w:t xml:space="preserve">Patricia Elena </w:t>
            </w:r>
            <w:proofErr w:type="spellStart"/>
            <w:r w:rsidRPr="00B86583">
              <w:rPr>
                <w:rFonts w:ascii="AvantGarde Bk BT" w:hAnsi="AvantGarde Bk BT" w:cs="Arial"/>
                <w:sz w:val="20"/>
                <w:szCs w:val="20"/>
              </w:rPr>
              <w:t>Retamoza</w:t>
            </w:r>
            <w:proofErr w:type="spellEnd"/>
            <w:r w:rsidRPr="00B86583">
              <w:rPr>
                <w:rFonts w:ascii="AvantGarde Bk BT" w:hAnsi="AvantGarde Bk BT" w:cs="Arial"/>
                <w:sz w:val="20"/>
                <w:szCs w:val="20"/>
              </w:rPr>
              <w:t xml:space="preserve"> Vega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C15745" w:rsidP="00E02D2B">
            <w:pPr>
              <w:jc w:val="center"/>
              <w:rPr>
                <w:rFonts w:ascii="AvantGarde Bk BT" w:hAnsi="AvantGarde Bk BT" w:cs="Arial"/>
                <w:sz w:val="20"/>
                <w:szCs w:val="20"/>
              </w:rPr>
            </w:pPr>
            <w:r w:rsidRPr="00B86583">
              <w:rPr>
                <w:rFonts w:ascii="AvantGarde Bk BT" w:hAnsi="AvantGarde Bk BT" w:cs="Arial"/>
                <w:sz w:val="20"/>
                <w:szCs w:val="20"/>
              </w:rPr>
              <w:t>Elizabeth Cortés Solórzano</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C15745" w:rsidP="00D21679">
            <w:pPr>
              <w:jc w:val="center"/>
              <w:rPr>
                <w:rFonts w:ascii="AvantGarde Bk BT" w:hAnsi="AvantGarde Bk BT" w:cs="Arial"/>
                <w:sz w:val="20"/>
                <w:szCs w:val="20"/>
              </w:rPr>
            </w:pPr>
            <w:r w:rsidRPr="00B86583">
              <w:rPr>
                <w:rFonts w:ascii="AvantGarde Bk BT" w:hAnsi="AvantGarde Bk BT" w:cs="Arial"/>
                <w:sz w:val="20"/>
                <w:szCs w:val="20"/>
              </w:rPr>
              <w:t xml:space="preserve">María Graciela </w:t>
            </w:r>
            <w:r w:rsidR="00E5155E" w:rsidRPr="00B86583">
              <w:rPr>
                <w:rFonts w:ascii="AvantGarde Bk BT" w:hAnsi="AvantGarde Bk BT" w:cs="Arial"/>
                <w:sz w:val="20"/>
                <w:szCs w:val="20"/>
              </w:rPr>
              <w:t>Espinoza</w:t>
            </w:r>
            <w:r w:rsidRPr="00B86583">
              <w:rPr>
                <w:rFonts w:ascii="AvantGarde Bk BT" w:hAnsi="AvantGarde Bk BT" w:cs="Arial"/>
                <w:sz w:val="20"/>
                <w:szCs w:val="20"/>
              </w:rPr>
              <w:t xml:space="preserve"> Rivera</w:t>
            </w:r>
          </w:p>
        </w:tc>
      </w:tr>
      <w:tr w:rsidR="00A328EC" w:rsidRPr="00B86583" w:rsidTr="00E02D2B">
        <w:trPr>
          <w:trHeight w:val="149"/>
        </w:trPr>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C15745" w:rsidP="00D21679">
            <w:pPr>
              <w:jc w:val="center"/>
              <w:rPr>
                <w:rFonts w:ascii="AvantGarde Bk BT" w:hAnsi="AvantGarde Bk BT" w:cs="Arial"/>
                <w:sz w:val="20"/>
                <w:szCs w:val="20"/>
              </w:rPr>
            </w:pPr>
            <w:r w:rsidRPr="00B86583">
              <w:rPr>
                <w:rFonts w:ascii="AvantGarde Bk BT" w:hAnsi="AvantGarde Bk BT" w:cs="Arial"/>
                <w:sz w:val="20"/>
                <w:szCs w:val="20"/>
              </w:rPr>
              <w:t>Fernando Ríos Morán</w:t>
            </w:r>
          </w:p>
        </w:tc>
      </w:tr>
    </w:tbl>
    <w:p w:rsidR="002D633D" w:rsidRPr="00B86583" w:rsidRDefault="002D633D" w:rsidP="00CE7E5B">
      <w:pPr>
        <w:rPr>
          <w:rFonts w:ascii="AvantGarde Bk BT" w:hAnsi="AvantGarde Bk BT" w:cs="Arial"/>
          <w:bCs/>
          <w:sz w:val="20"/>
          <w:szCs w:val="20"/>
          <w:highlight w:val="yellow"/>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Nueve representantes de los Directivos de las Escuelas del Sistema de Educación Media Superior, a saber:</w:t>
      </w:r>
    </w:p>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B3322C" w:rsidP="00A90B66">
            <w:pPr>
              <w:jc w:val="center"/>
              <w:rPr>
                <w:rFonts w:ascii="AvantGarde Bk BT" w:hAnsi="AvantGarde Bk BT" w:cs="Arial"/>
                <w:sz w:val="20"/>
                <w:szCs w:val="20"/>
              </w:rPr>
            </w:pPr>
            <w:r w:rsidRPr="00B86583">
              <w:rPr>
                <w:rFonts w:ascii="AvantGarde Bk BT" w:hAnsi="AvantGarde Bk BT" w:cs="Arial"/>
                <w:sz w:val="20"/>
                <w:szCs w:val="20"/>
              </w:rPr>
              <w:t>Elvia Guadalupe Espinoza Ríos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B3322C" w:rsidP="00A90B66">
            <w:pPr>
              <w:jc w:val="center"/>
              <w:rPr>
                <w:rFonts w:ascii="AvantGarde Bk BT" w:hAnsi="AvantGarde Bk BT" w:cs="Arial"/>
                <w:sz w:val="20"/>
                <w:szCs w:val="20"/>
              </w:rPr>
            </w:pPr>
            <w:r w:rsidRPr="00B86583">
              <w:rPr>
                <w:rFonts w:ascii="AvantGarde Bk BT" w:hAnsi="AvantGarde Bk BT" w:cs="Arial"/>
                <w:sz w:val="20"/>
                <w:szCs w:val="20"/>
              </w:rPr>
              <w:t>Silvia Esther Álvarez Jiménez</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B3322C" w:rsidP="00E02D2B">
            <w:pPr>
              <w:jc w:val="center"/>
              <w:rPr>
                <w:rFonts w:ascii="AvantGarde Bk BT" w:hAnsi="AvantGarde Bk BT" w:cs="Arial"/>
                <w:sz w:val="20"/>
                <w:szCs w:val="20"/>
              </w:rPr>
            </w:pPr>
            <w:r w:rsidRPr="00B86583">
              <w:rPr>
                <w:rFonts w:ascii="AvantGarde Bk BT" w:hAnsi="AvantGarde Bk BT" w:cs="Arial"/>
                <w:sz w:val="20"/>
                <w:szCs w:val="20"/>
              </w:rPr>
              <w:t>Paula Angélica Alcalá Padilla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B3322C" w:rsidP="00E02D2B">
            <w:pPr>
              <w:jc w:val="center"/>
              <w:rPr>
                <w:rFonts w:ascii="AvantGarde Bk BT" w:hAnsi="AvantGarde Bk BT" w:cs="Arial"/>
                <w:sz w:val="20"/>
                <w:szCs w:val="20"/>
              </w:rPr>
            </w:pPr>
            <w:r w:rsidRPr="00B86583">
              <w:rPr>
                <w:rFonts w:ascii="AvantGarde Bk BT" w:hAnsi="AvantGarde Bk BT" w:cs="Arial"/>
                <w:sz w:val="20"/>
                <w:szCs w:val="20"/>
              </w:rPr>
              <w:t>Susana</w:t>
            </w:r>
            <w:r w:rsidR="003158DD" w:rsidRPr="00B86583">
              <w:rPr>
                <w:rFonts w:ascii="AvantGarde Bk BT" w:hAnsi="AvantGarde Bk BT" w:cs="Arial"/>
                <w:sz w:val="20"/>
                <w:szCs w:val="20"/>
              </w:rPr>
              <w:t xml:space="preserve"> </w:t>
            </w:r>
            <w:proofErr w:type="spellStart"/>
            <w:r w:rsidR="003158DD" w:rsidRPr="00B86583">
              <w:rPr>
                <w:rFonts w:ascii="AvantGarde Bk BT" w:hAnsi="AvantGarde Bk BT" w:cs="Arial"/>
                <w:sz w:val="20"/>
                <w:szCs w:val="20"/>
              </w:rPr>
              <w:t>Ambriz</w:t>
            </w:r>
            <w:proofErr w:type="spellEnd"/>
            <w:r w:rsidR="003158DD" w:rsidRPr="00B86583">
              <w:rPr>
                <w:rFonts w:ascii="AvantGarde Bk BT" w:hAnsi="AvantGarde Bk BT" w:cs="Arial"/>
                <w:sz w:val="20"/>
                <w:szCs w:val="20"/>
              </w:rPr>
              <w:t xml:space="preserve"> Ramos</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8766F2" w:rsidP="00E02D2B">
            <w:pPr>
              <w:jc w:val="center"/>
              <w:rPr>
                <w:rFonts w:ascii="AvantGarde Bk BT" w:hAnsi="AvantGarde Bk BT" w:cs="Arial"/>
                <w:sz w:val="20"/>
                <w:szCs w:val="20"/>
              </w:rPr>
            </w:pPr>
            <w:r w:rsidRPr="00B86583">
              <w:rPr>
                <w:rFonts w:ascii="AvantGarde Bk BT" w:hAnsi="AvantGarde Bk BT" w:cs="Arial"/>
                <w:sz w:val="20"/>
                <w:szCs w:val="20"/>
              </w:rPr>
              <w:t xml:space="preserve"> </w:t>
            </w:r>
            <w:r w:rsidR="00F4331D" w:rsidRPr="00B86583">
              <w:rPr>
                <w:rFonts w:ascii="AvantGarde Bk BT" w:hAnsi="AvantGarde Bk BT" w:cs="Arial"/>
                <w:sz w:val="20"/>
                <w:szCs w:val="20"/>
              </w:rPr>
              <w:t>Propietario</w:t>
            </w:r>
          </w:p>
        </w:tc>
        <w:tc>
          <w:tcPr>
            <w:tcW w:w="7067" w:type="dxa"/>
            <w:vAlign w:val="bottom"/>
          </w:tcPr>
          <w:p w:rsidR="00F4331D" w:rsidRPr="00B86583" w:rsidRDefault="00B3322C" w:rsidP="00044983">
            <w:pPr>
              <w:jc w:val="center"/>
              <w:rPr>
                <w:rFonts w:ascii="AvantGarde Bk BT" w:hAnsi="AvantGarde Bk BT" w:cs="Arial"/>
                <w:sz w:val="20"/>
                <w:szCs w:val="20"/>
              </w:rPr>
            </w:pPr>
            <w:r w:rsidRPr="00B86583">
              <w:rPr>
                <w:rFonts w:ascii="AvantGarde Bk BT" w:hAnsi="AvantGarde Bk BT" w:cs="Arial"/>
                <w:sz w:val="20"/>
                <w:szCs w:val="20"/>
              </w:rPr>
              <w:t>Victor Hugo Prado Vázquez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B3322C" w:rsidP="00E02D2B">
            <w:pPr>
              <w:jc w:val="center"/>
              <w:rPr>
                <w:rFonts w:ascii="AvantGarde Bk BT" w:hAnsi="AvantGarde Bk BT" w:cs="Arial"/>
                <w:sz w:val="20"/>
                <w:szCs w:val="20"/>
              </w:rPr>
            </w:pPr>
            <w:r w:rsidRPr="00B86583">
              <w:rPr>
                <w:rFonts w:ascii="AvantGarde Bk BT" w:hAnsi="AvantGarde Bk BT" w:cs="Arial"/>
                <w:sz w:val="20"/>
                <w:szCs w:val="20"/>
              </w:rPr>
              <w:t>María Arcelia López Miranda</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B3322C" w:rsidP="00044983">
            <w:pPr>
              <w:jc w:val="center"/>
              <w:rPr>
                <w:rFonts w:ascii="AvantGarde Bk BT" w:hAnsi="AvantGarde Bk BT" w:cs="Arial"/>
                <w:sz w:val="20"/>
                <w:szCs w:val="20"/>
              </w:rPr>
            </w:pPr>
            <w:r w:rsidRPr="00B86583">
              <w:rPr>
                <w:rFonts w:ascii="AvantGarde Bk BT" w:hAnsi="AvantGarde Bk BT" w:cs="Arial"/>
                <w:sz w:val="20"/>
                <w:szCs w:val="20"/>
              </w:rPr>
              <w:t>Juan Ramón Álvarez López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B3322C" w:rsidP="00044983">
            <w:pPr>
              <w:jc w:val="center"/>
              <w:rPr>
                <w:rFonts w:ascii="AvantGarde Bk BT" w:hAnsi="AvantGarde Bk BT" w:cs="Arial"/>
                <w:sz w:val="20"/>
                <w:szCs w:val="20"/>
              </w:rPr>
            </w:pPr>
            <w:r w:rsidRPr="00B86583">
              <w:rPr>
                <w:rFonts w:ascii="AvantGarde Bk BT" w:hAnsi="AvantGarde Bk BT" w:cs="Arial"/>
                <w:sz w:val="20"/>
                <w:szCs w:val="20"/>
              </w:rPr>
              <w:t>José de</w:t>
            </w:r>
            <w:r w:rsidR="00A90B66" w:rsidRPr="00B86583">
              <w:rPr>
                <w:rFonts w:ascii="AvantGarde Bk BT" w:hAnsi="AvantGarde Bk BT" w:cs="Arial"/>
                <w:sz w:val="20"/>
                <w:szCs w:val="20"/>
              </w:rPr>
              <w:t xml:space="preserve"> Jesús Ramírez Flores</w:t>
            </w:r>
            <w:r w:rsidR="00044983" w:rsidRPr="00B86583">
              <w:rPr>
                <w:rFonts w:ascii="AvantGarde Bk BT" w:hAnsi="AvantGarde Bk BT" w:cs="Arial"/>
                <w:sz w:val="20"/>
                <w:szCs w:val="20"/>
              </w:rPr>
              <w:t xml:space="preserve"> </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B3322C" w:rsidP="00E02D2B">
            <w:pPr>
              <w:jc w:val="center"/>
              <w:rPr>
                <w:rFonts w:ascii="AvantGarde Bk BT" w:hAnsi="AvantGarde Bk BT" w:cs="Arial"/>
                <w:sz w:val="20"/>
                <w:szCs w:val="20"/>
              </w:rPr>
            </w:pPr>
            <w:r w:rsidRPr="00B86583">
              <w:rPr>
                <w:rFonts w:ascii="AvantGarde Bk BT" w:hAnsi="AvantGarde Bk BT" w:cs="Arial"/>
                <w:sz w:val="20"/>
                <w:szCs w:val="20"/>
              </w:rPr>
              <w:t>Juan Manuel Soto García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B3322C" w:rsidP="00E02D2B">
            <w:pPr>
              <w:jc w:val="center"/>
              <w:rPr>
                <w:rFonts w:ascii="AvantGarde Bk BT" w:hAnsi="AvantGarde Bk BT" w:cs="Arial"/>
                <w:sz w:val="20"/>
                <w:szCs w:val="20"/>
              </w:rPr>
            </w:pPr>
            <w:r w:rsidRPr="00B86583">
              <w:rPr>
                <w:rFonts w:ascii="AvantGarde Bk BT" w:hAnsi="AvantGarde Bk BT" w:cs="Arial"/>
                <w:sz w:val="20"/>
                <w:szCs w:val="20"/>
              </w:rPr>
              <w:t>Ma. Trinidad Mendoza</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B3322C" w:rsidP="00E02D2B">
            <w:pPr>
              <w:jc w:val="center"/>
              <w:rPr>
                <w:rFonts w:ascii="AvantGarde Bk BT" w:hAnsi="AvantGarde Bk BT" w:cs="Arial"/>
                <w:sz w:val="20"/>
                <w:szCs w:val="20"/>
              </w:rPr>
            </w:pPr>
            <w:r w:rsidRPr="00B86583">
              <w:rPr>
                <w:rFonts w:ascii="AvantGarde Bk BT" w:hAnsi="AvantGarde Bk BT" w:cs="Arial"/>
                <w:sz w:val="20"/>
                <w:szCs w:val="20"/>
              </w:rPr>
              <w:t>Nicolás Alonso Estrella</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B3322C" w:rsidP="00044983">
            <w:pPr>
              <w:jc w:val="center"/>
              <w:rPr>
                <w:rFonts w:ascii="AvantGarde Bk BT" w:hAnsi="AvantGarde Bk BT" w:cs="Arial"/>
                <w:sz w:val="20"/>
                <w:szCs w:val="20"/>
              </w:rPr>
            </w:pPr>
            <w:r w:rsidRPr="00B86583">
              <w:rPr>
                <w:rFonts w:ascii="AvantGarde Bk BT" w:hAnsi="AvantGarde Bk BT" w:cs="Arial"/>
                <w:sz w:val="20"/>
                <w:szCs w:val="20"/>
              </w:rPr>
              <w:t>Alberto Gutiérrez Gómez</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B3322C" w:rsidP="00E02D2B">
            <w:pPr>
              <w:jc w:val="center"/>
              <w:rPr>
                <w:rFonts w:ascii="AvantGarde Bk BT" w:hAnsi="AvantGarde Bk BT" w:cs="Arial"/>
                <w:sz w:val="20"/>
                <w:szCs w:val="20"/>
              </w:rPr>
            </w:pPr>
            <w:r w:rsidRPr="00B86583">
              <w:rPr>
                <w:rFonts w:ascii="AvantGarde Bk BT" w:hAnsi="AvantGarde Bk BT" w:cs="Arial"/>
                <w:sz w:val="20"/>
                <w:szCs w:val="20"/>
              </w:rPr>
              <w:t xml:space="preserve">Sandra Luz Díaz </w:t>
            </w:r>
            <w:proofErr w:type="spellStart"/>
            <w:r w:rsidRPr="00B86583">
              <w:rPr>
                <w:rFonts w:ascii="AvantGarde Bk BT" w:hAnsi="AvantGarde Bk BT" w:cs="Arial"/>
                <w:sz w:val="20"/>
                <w:szCs w:val="20"/>
              </w:rPr>
              <w:t>Díaz</w:t>
            </w:r>
            <w:proofErr w:type="spellEnd"/>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B3322C" w:rsidP="00E02D2B">
            <w:pPr>
              <w:jc w:val="center"/>
              <w:rPr>
                <w:rFonts w:ascii="AvantGarde Bk BT" w:hAnsi="AvantGarde Bk BT" w:cs="Arial"/>
                <w:sz w:val="20"/>
                <w:szCs w:val="20"/>
              </w:rPr>
            </w:pPr>
            <w:r w:rsidRPr="00B86583">
              <w:rPr>
                <w:rFonts w:ascii="AvantGarde Bk BT" w:hAnsi="AvantGarde Bk BT" w:cs="Arial"/>
                <w:sz w:val="20"/>
                <w:szCs w:val="20"/>
              </w:rPr>
              <w:t>Celia Margarita Castañeda González</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B3322C" w:rsidP="00044983">
            <w:pPr>
              <w:jc w:val="center"/>
              <w:rPr>
                <w:rFonts w:ascii="AvantGarde Bk BT" w:hAnsi="AvantGarde Bk BT" w:cs="Arial"/>
                <w:sz w:val="20"/>
                <w:szCs w:val="20"/>
              </w:rPr>
            </w:pPr>
            <w:r w:rsidRPr="00B86583">
              <w:rPr>
                <w:rFonts w:ascii="AvantGarde Bk BT" w:hAnsi="AvantGarde Bk BT" w:cs="Arial"/>
                <w:sz w:val="20"/>
                <w:szCs w:val="20"/>
              </w:rPr>
              <w:t>Ramón Balpuesta Pérez</w:t>
            </w:r>
            <w:r w:rsidR="00044983" w:rsidRPr="00B86583">
              <w:rPr>
                <w:rFonts w:ascii="AvantGarde Bk BT" w:hAnsi="AvantGarde Bk BT" w:cs="Arial"/>
                <w:sz w:val="20"/>
                <w:szCs w:val="20"/>
              </w:rPr>
              <w:t xml:space="preserve"> </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B3322C" w:rsidP="00044983">
            <w:pPr>
              <w:jc w:val="center"/>
              <w:rPr>
                <w:rFonts w:ascii="AvantGarde Bk BT" w:hAnsi="AvantGarde Bk BT" w:cs="Arial"/>
                <w:sz w:val="20"/>
                <w:szCs w:val="20"/>
              </w:rPr>
            </w:pPr>
            <w:r w:rsidRPr="00B86583">
              <w:rPr>
                <w:rFonts w:ascii="AvantGarde Bk BT" w:hAnsi="AvantGarde Bk BT" w:cs="Arial"/>
                <w:sz w:val="20"/>
                <w:szCs w:val="20"/>
              </w:rPr>
              <w:t>David Cuauhtémoc Zaragoza Núñez</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B3322C" w:rsidP="00E02D2B">
            <w:pPr>
              <w:jc w:val="center"/>
              <w:rPr>
                <w:rFonts w:ascii="AvantGarde Bk BT" w:hAnsi="AvantGarde Bk BT" w:cs="Arial"/>
                <w:sz w:val="20"/>
                <w:szCs w:val="20"/>
              </w:rPr>
            </w:pPr>
            <w:r w:rsidRPr="00B86583">
              <w:rPr>
                <w:rFonts w:ascii="AvantGarde Bk BT" w:hAnsi="AvantGarde Bk BT" w:cs="Arial"/>
                <w:sz w:val="20"/>
                <w:szCs w:val="20"/>
              </w:rPr>
              <w:t>José Manuel Jurado Parres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B3322C" w:rsidP="00E02D2B">
            <w:pPr>
              <w:jc w:val="center"/>
              <w:rPr>
                <w:rFonts w:ascii="AvantGarde Bk BT" w:hAnsi="AvantGarde Bk BT" w:cs="Arial"/>
                <w:sz w:val="20"/>
                <w:szCs w:val="20"/>
              </w:rPr>
            </w:pPr>
            <w:r w:rsidRPr="00B86583">
              <w:rPr>
                <w:rFonts w:ascii="AvantGarde Bk BT" w:hAnsi="AvantGarde Bk BT" w:cs="Arial"/>
                <w:sz w:val="20"/>
                <w:szCs w:val="20"/>
              </w:rPr>
              <w:t>Salvador Muñoz García</w:t>
            </w:r>
          </w:p>
        </w:tc>
      </w:tr>
    </w:tbl>
    <w:p w:rsidR="002D633D" w:rsidRPr="00B86583" w:rsidRDefault="002D633D" w:rsidP="00CE7E5B">
      <w:pPr>
        <w:rPr>
          <w:rFonts w:ascii="AvantGarde Bk BT" w:hAnsi="AvantGarde Bk BT" w:cs="Arial"/>
          <w:sz w:val="20"/>
          <w:szCs w:val="20"/>
          <w:highlight w:val="yellow"/>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Nueve representantes estudiantiles del Sistema de Educación Media Superior, a saber:</w:t>
      </w:r>
    </w:p>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center"/>
          </w:tcPr>
          <w:p w:rsidR="00F4331D" w:rsidRPr="00B86583" w:rsidRDefault="00C257C0" w:rsidP="00E02D2B">
            <w:pPr>
              <w:jc w:val="center"/>
              <w:rPr>
                <w:rFonts w:ascii="AvantGarde Bk BT" w:hAnsi="AvantGarde Bk BT" w:cs="Arial"/>
                <w:sz w:val="20"/>
                <w:szCs w:val="20"/>
              </w:rPr>
            </w:pPr>
            <w:r w:rsidRPr="00B86583">
              <w:rPr>
                <w:rFonts w:ascii="AvantGarde Bk BT" w:hAnsi="AvantGarde Bk BT" w:cs="Arial"/>
                <w:sz w:val="20"/>
                <w:szCs w:val="20"/>
              </w:rPr>
              <w:t>Nancy Roxanne Suá</w:t>
            </w:r>
            <w:r w:rsidR="0008088B" w:rsidRPr="00B86583">
              <w:rPr>
                <w:rFonts w:ascii="AvantGarde Bk BT" w:hAnsi="AvantGarde Bk BT" w:cs="Arial"/>
                <w:sz w:val="20"/>
                <w:szCs w:val="20"/>
              </w:rPr>
              <w:t>rez Casillas</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08088B" w:rsidP="00E02D2B">
            <w:pPr>
              <w:jc w:val="center"/>
              <w:rPr>
                <w:rFonts w:ascii="AvantGarde Bk BT" w:hAnsi="AvantGarde Bk BT" w:cs="Arial"/>
                <w:sz w:val="20"/>
                <w:szCs w:val="20"/>
              </w:rPr>
            </w:pPr>
            <w:r w:rsidRPr="00B86583">
              <w:rPr>
                <w:rFonts w:ascii="AvantGarde Bk BT" w:hAnsi="AvantGarde Bk BT" w:cs="Arial"/>
                <w:sz w:val="20"/>
                <w:szCs w:val="20"/>
              </w:rPr>
              <w:t>Pablo de Jesús Ramos Rodríguez</w:t>
            </w:r>
          </w:p>
        </w:tc>
      </w:tr>
    </w:tbl>
    <w:p w:rsidR="00F4331D" w:rsidRPr="00B86583" w:rsidRDefault="00F4331D" w:rsidP="00CE7E5B">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447255">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08088B" w:rsidP="00E02D2B">
            <w:pPr>
              <w:jc w:val="center"/>
              <w:rPr>
                <w:rFonts w:ascii="AvantGarde Bk BT" w:hAnsi="AvantGarde Bk BT" w:cs="Arial"/>
                <w:sz w:val="20"/>
                <w:szCs w:val="20"/>
              </w:rPr>
            </w:pPr>
            <w:r w:rsidRPr="00B86583">
              <w:rPr>
                <w:rFonts w:ascii="AvantGarde Bk BT" w:hAnsi="AvantGarde Bk BT" w:cs="Arial"/>
                <w:sz w:val="20"/>
                <w:szCs w:val="20"/>
              </w:rPr>
              <w:t>Jesus Alejando Barajas Villa</w:t>
            </w:r>
          </w:p>
        </w:tc>
      </w:tr>
      <w:tr w:rsidR="00A328EC" w:rsidRPr="00B86583" w:rsidTr="00447255">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center"/>
          </w:tcPr>
          <w:p w:rsidR="00F4331D" w:rsidRPr="00B86583" w:rsidRDefault="0008088B" w:rsidP="00E02D2B">
            <w:pPr>
              <w:jc w:val="center"/>
              <w:rPr>
                <w:rFonts w:ascii="AvantGarde Bk BT" w:hAnsi="AvantGarde Bk BT" w:cs="Arial"/>
                <w:sz w:val="20"/>
                <w:szCs w:val="20"/>
              </w:rPr>
            </w:pPr>
            <w:r w:rsidRPr="00B86583">
              <w:rPr>
                <w:rFonts w:ascii="AvantGarde Bk BT" w:hAnsi="AvantGarde Bk BT" w:cs="Arial"/>
                <w:sz w:val="20"/>
                <w:szCs w:val="20"/>
              </w:rPr>
              <w:t xml:space="preserve">Alondra Liliana Ramirez </w:t>
            </w:r>
            <w:proofErr w:type="spellStart"/>
            <w:r w:rsidRPr="00B86583">
              <w:rPr>
                <w:rFonts w:ascii="AvantGarde Bk BT" w:hAnsi="AvantGarde Bk BT" w:cs="Arial"/>
                <w:sz w:val="20"/>
                <w:szCs w:val="20"/>
              </w:rPr>
              <w:t>Garibaldo</w:t>
            </w:r>
            <w:proofErr w:type="spellEnd"/>
          </w:p>
        </w:tc>
      </w:tr>
    </w:tbl>
    <w:p w:rsidR="00F4331D" w:rsidRPr="00B86583" w:rsidRDefault="00F4331D" w:rsidP="00CE7E5B">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447255">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08088B" w:rsidP="00E02D2B">
            <w:pPr>
              <w:jc w:val="center"/>
              <w:rPr>
                <w:rFonts w:ascii="AvantGarde Bk BT" w:hAnsi="AvantGarde Bk BT" w:cs="Arial"/>
                <w:sz w:val="20"/>
                <w:szCs w:val="20"/>
              </w:rPr>
            </w:pPr>
            <w:r w:rsidRPr="00B86583">
              <w:rPr>
                <w:rFonts w:ascii="AvantGarde Bk BT" w:hAnsi="AvantGarde Bk BT" w:cs="Arial"/>
                <w:sz w:val="20"/>
                <w:szCs w:val="20"/>
              </w:rPr>
              <w:t>Germán López Muñoz</w:t>
            </w:r>
          </w:p>
        </w:tc>
      </w:tr>
      <w:tr w:rsidR="00A328EC" w:rsidRPr="00B86583" w:rsidTr="00447255">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08088B" w:rsidP="00E02D2B">
            <w:pPr>
              <w:jc w:val="center"/>
              <w:rPr>
                <w:rFonts w:ascii="AvantGarde Bk BT" w:hAnsi="AvantGarde Bk BT" w:cs="Arial"/>
                <w:sz w:val="20"/>
                <w:szCs w:val="20"/>
              </w:rPr>
            </w:pPr>
            <w:proofErr w:type="spellStart"/>
            <w:r w:rsidRPr="00B86583">
              <w:rPr>
                <w:rFonts w:ascii="AvantGarde Bk BT" w:hAnsi="AvantGarde Bk BT" w:cs="Arial"/>
                <w:sz w:val="20"/>
                <w:szCs w:val="20"/>
              </w:rPr>
              <w:t>Samantha</w:t>
            </w:r>
            <w:proofErr w:type="spellEnd"/>
            <w:r w:rsidRPr="00B86583">
              <w:rPr>
                <w:rFonts w:ascii="AvantGarde Bk BT" w:hAnsi="AvantGarde Bk BT" w:cs="Arial"/>
                <w:sz w:val="20"/>
                <w:szCs w:val="20"/>
              </w:rPr>
              <w:t xml:space="preserve"> </w:t>
            </w:r>
            <w:proofErr w:type="spellStart"/>
            <w:r w:rsidRPr="00B86583">
              <w:rPr>
                <w:rFonts w:ascii="AvantGarde Bk BT" w:hAnsi="AvantGarde Bk BT" w:cs="Arial"/>
                <w:sz w:val="20"/>
                <w:szCs w:val="20"/>
              </w:rPr>
              <w:t>Yoana</w:t>
            </w:r>
            <w:proofErr w:type="spellEnd"/>
            <w:r w:rsidRPr="00B86583">
              <w:rPr>
                <w:rFonts w:ascii="AvantGarde Bk BT" w:hAnsi="AvantGarde Bk BT" w:cs="Arial"/>
                <w:sz w:val="20"/>
                <w:szCs w:val="20"/>
              </w:rPr>
              <w:t xml:space="preserve"> Navarro Ramírez</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08088B" w:rsidP="00E02D2B">
            <w:pPr>
              <w:jc w:val="center"/>
              <w:rPr>
                <w:rFonts w:ascii="AvantGarde Bk BT" w:hAnsi="AvantGarde Bk BT" w:cs="Arial"/>
                <w:sz w:val="20"/>
                <w:szCs w:val="20"/>
              </w:rPr>
            </w:pPr>
            <w:r w:rsidRPr="00B86583">
              <w:rPr>
                <w:rFonts w:ascii="AvantGarde Bk BT" w:hAnsi="AvantGarde Bk BT" w:cs="Arial"/>
                <w:sz w:val="20"/>
                <w:szCs w:val="20"/>
              </w:rPr>
              <w:t>Adelaida Arias Tiznado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08088B" w:rsidP="00DC05CA">
            <w:pPr>
              <w:jc w:val="center"/>
              <w:rPr>
                <w:rFonts w:ascii="AvantGarde Bk BT" w:hAnsi="AvantGarde Bk BT" w:cs="Arial"/>
                <w:sz w:val="20"/>
                <w:szCs w:val="20"/>
              </w:rPr>
            </w:pPr>
            <w:r w:rsidRPr="00B86583">
              <w:rPr>
                <w:rFonts w:ascii="AvantGarde Bk BT" w:hAnsi="AvantGarde Bk BT" w:cs="Arial"/>
                <w:sz w:val="20"/>
                <w:szCs w:val="20"/>
              </w:rPr>
              <w:t>Alejandra Álvarez Bobadilla</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08088B" w:rsidP="00E02D2B">
            <w:pPr>
              <w:jc w:val="center"/>
              <w:rPr>
                <w:rFonts w:ascii="AvantGarde Bk BT" w:hAnsi="AvantGarde Bk BT" w:cs="Arial"/>
                <w:sz w:val="20"/>
                <w:szCs w:val="20"/>
              </w:rPr>
            </w:pPr>
            <w:r w:rsidRPr="00B86583">
              <w:rPr>
                <w:rFonts w:ascii="AvantGarde Bk BT" w:hAnsi="AvantGarde Bk BT" w:cs="Arial"/>
                <w:sz w:val="20"/>
                <w:szCs w:val="20"/>
              </w:rPr>
              <w:t>Azul Lizbeth Pasos Tamayo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08088B" w:rsidP="00E02D2B">
            <w:pPr>
              <w:jc w:val="center"/>
              <w:rPr>
                <w:rFonts w:ascii="AvantGarde Bk BT" w:hAnsi="AvantGarde Bk BT" w:cs="Arial"/>
                <w:sz w:val="20"/>
                <w:szCs w:val="20"/>
              </w:rPr>
            </w:pPr>
            <w:r w:rsidRPr="00B86583">
              <w:rPr>
                <w:rFonts w:ascii="AvantGarde Bk BT" w:hAnsi="AvantGarde Bk BT" w:cs="Arial"/>
                <w:sz w:val="20"/>
                <w:szCs w:val="20"/>
              </w:rPr>
              <w:t>Citlalli García González</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08088B" w:rsidP="001F47F5">
            <w:pPr>
              <w:jc w:val="center"/>
              <w:rPr>
                <w:rFonts w:ascii="AvantGarde Bk BT" w:hAnsi="AvantGarde Bk BT" w:cs="Arial"/>
                <w:sz w:val="20"/>
                <w:szCs w:val="20"/>
              </w:rPr>
            </w:pPr>
            <w:r w:rsidRPr="00B86583">
              <w:rPr>
                <w:rFonts w:ascii="AvantGarde Bk BT" w:hAnsi="AvantGarde Bk BT" w:cs="Arial"/>
                <w:sz w:val="20"/>
                <w:szCs w:val="20"/>
              </w:rPr>
              <w:t>Cesar Emmanuel Campos Soto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08088B" w:rsidP="00E02D2B">
            <w:pPr>
              <w:jc w:val="center"/>
              <w:rPr>
                <w:rFonts w:ascii="AvantGarde Bk BT" w:hAnsi="AvantGarde Bk BT" w:cs="Arial"/>
                <w:sz w:val="20"/>
                <w:szCs w:val="20"/>
              </w:rPr>
            </w:pPr>
            <w:proofErr w:type="spellStart"/>
            <w:r w:rsidRPr="00B86583">
              <w:rPr>
                <w:rFonts w:ascii="AvantGarde Bk BT" w:hAnsi="AvantGarde Bk BT" w:cs="Arial"/>
                <w:sz w:val="20"/>
                <w:szCs w:val="20"/>
              </w:rPr>
              <w:t>Brayan</w:t>
            </w:r>
            <w:proofErr w:type="spellEnd"/>
            <w:r w:rsidRPr="00B86583">
              <w:rPr>
                <w:rFonts w:ascii="AvantGarde Bk BT" w:hAnsi="AvantGarde Bk BT" w:cs="Arial"/>
                <w:sz w:val="20"/>
                <w:szCs w:val="20"/>
              </w:rPr>
              <w:t xml:space="preserve"> Alejandro Romo Gutiérrez</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C257C0" w:rsidP="00C257C0">
            <w:pPr>
              <w:jc w:val="center"/>
              <w:rPr>
                <w:rFonts w:ascii="AvantGarde Bk BT" w:hAnsi="AvantGarde Bk BT" w:cs="Arial"/>
                <w:sz w:val="20"/>
                <w:szCs w:val="20"/>
              </w:rPr>
            </w:pPr>
            <w:proofErr w:type="spellStart"/>
            <w:r w:rsidRPr="00B86583">
              <w:rPr>
                <w:rFonts w:ascii="AvantGarde Bk BT" w:hAnsi="AvantGarde Bk BT" w:cs="Arial"/>
                <w:sz w:val="20"/>
                <w:szCs w:val="20"/>
              </w:rPr>
              <w:t>Anac</w:t>
            </w:r>
            <w:r w:rsidR="0008088B" w:rsidRPr="00B86583">
              <w:rPr>
                <w:rFonts w:ascii="AvantGarde Bk BT" w:hAnsi="AvantGarde Bk BT" w:cs="Arial"/>
                <w:sz w:val="20"/>
                <w:szCs w:val="20"/>
              </w:rPr>
              <w:t>arolina</w:t>
            </w:r>
            <w:proofErr w:type="spellEnd"/>
            <w:r w:rsidR="0008088B" w:rsidRPr="00B86583">
              <w:rPr>
                <w:rFonts w:ascii="AvantGarde Bk BT" w:hAnsi="AvantGarde Bk BT" w:cs="Arial"/>
                <w:sz w:val="20"/>
                <w:szCs w:val="20"/>
              </w:rPr>
              <w:t xml:space="preserve"> Penilla Hernández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08088B" w:rsidP="00FE0B2D">
            <w:pPr>
              <w:jc w:val="center"/>
              <w:rPr>
                <w:rFonts w:ascii="AvantGarde Bk BT" w:hAnsi="AvantGarde Bk BT" w:cs="Arial"/>
                <w:sz w:val="20"/>
                <w:szCs w:val="20"/>
              </w:rPr>
            </w:pPr>
            <w:r w:rsidRPr="00B86583">
              <w:rPr>
                <w:rFonts w:ascii="AvantGarde Bk BT" w:hAnsi="AvantGarde Bk BT" w:cs="Arial"/>
                <w:sz w:val="20"/>
                <w:szCs w:val="20"/>
              </w:rPr>
              <w:t>Héctor Ochoa García</w:t>
            </w:r>
          </w:p>
        </w:tc>
      </w:tr>
    </w:tbl>
    <w:p w:rsidR="00F4331D" w:rsidRPr="00B86583"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F4331D" w:rsidRPr="00B86583" w:rsidRDefault="0008088B" w:rsidP="00E02D2B">
            <w:pPr>
              <w:jc w:val="center"/>
              <w:rPr>
                <w:rFonts w:ascii="AvantGarde Bk BT" w:hAnsi="AvantGarde Bk BT" w:cs="Arial"/>
                <w:sz w:val="20"/>
                <w:szCs w:val="20"/>
              </w:rPr>
            </w:pPr>
            <w:r w:rsidRPr="00B86583">
              <w:rPr>
                <w:rFonts w:ascii="AvantGarde Bk BT" w:hAnsi="AvantGarde Bk BT" w:cs="Arial"/>
                <w:sz w:val="20"/>
                <w:szCs w:val="20"/>
              </w:rPr>
              <w:t>Paloma Alejandra Santana Santacruz</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F4331D" w:rsidRPr="00B86583" w:rsidRDefault="0008088B" w:rsidP="00E02D2B">
            <w:pPr>
              <w:jc w:val="center"/>
              <w:rPr>
                <w:rFonts w:ascii="AvantGarde Bk BT" w:hAnsi="AvantGarde Bk BT" w:cs="Arial"/>
                <w:sz w:val="20"/>
                <w:szCs w:val="20"/>
              </w:rPr>
            </w:pPr>
            <w:r w:rsidRPr="00B86583">
              <w:rPr>
                <w:rFonts w:ascii="AvantGarde Bk BT" w:hAnsi="AvantGarde Bk BT" w:cs="Arial"/>
                <w:sz w:val="20"/>
                <w:szCs w:val="20"/>
              </w:rPr>
              <w:t>Owen Adrián Casillas Crespo</w:t>
            </w:r>
          </w:p>
        </w:tc>
      </w:tr>
    </w:tbl>
    <w:p w:rsidR="00F4331D" w:rsidRPr="00B86583" w:rsidRDefault="00F4331D" w:rsidP="00F4331D">
      <w:pPr>
        <w:jc w:val="both"/>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916BE6">
        <w:tc>
          <w:tcPr>
            <w:tcW w:w="1913" w:type="dxa"/>
            <w:shd w:val="clear" w:color="auto" w:fill="F3F3F3"/>
          </w:tcPr>
          <w:p w:rsidR="00447255" w:rsidRPr="00B86583" w:rsidRDefault="00447255" w:rsidP="00916BE6">
            <w:pPr>
              <w:jc w:val="center"/>
              <w:rPr>
                <w:rFonts w:ascii="AvantGarde Bk BT" w:hAnsi="AvantGarde Bk BT" w:cs="Arial"/>
                <w:sz w:val="20"/>
                <w:szCs w:val="20"/>
              </w:rPr>
            </w:pPr>
            <w:r w:rsidRPr="00B86583">
              <w:rPr>
                <w:rFonts w:ascii="AvantGarde Bk BT" w:hAnsi="AvantGarde Bk BT" w:cs="Arial"/>
                <w:sz w:val="20"/>
                <w:szCs w:val="20"/>
              </w:rPr>
              <w:t>Propietario</w:t>
            </w:r>
          </w:p>
        </w:tc>
        <w:tc>
          <w:tcPr>
            <w:tcW w:w="7067" w:type="dxa"/>
            <w:vAlign w:val="bottom"/>
          </w:tcPr>
          <w:p w:rsidR="00447255" w:rsidRPr="00B86583" w:rsidRDefault="0008088B" w:rsidP="00447255">
            <w:pPr>
              <w:jc w:val="center"/>
              <w:rPr>
                <w:rFonts w:ascii="AvantGarde Bk BT" w:hAnsi="AvantGarde Bk BT" w:cs="Arial"/>
                <w:sz w:val="20"/>
                <w:szCs w:val="20"/>
              </w:rPr>
            </w:pPr>
            <w:r w:rsidRPr="00B86583">
              <w:rPr>
                <w:rFonts w:ascii="AvantGarde Bk BT" w:hAnsi="AvantGarde Bk BT" w:cs="Arial"/>
                <w:sz w:val="20"/>
                <w:szCs w:val="20"/>
              </w:rPr>
              <w:t>Juan Pablo Sánchez Hernández</w:t>
            </w:r>
          </w:p>
        </w:tc>
      </w:tr>
      <w:tr w:rsidR="00A328EC" w:rsidRPr="00B86583" w:rsidTr="00916BE6">
        <w:tc>
          <w:tcPr>
            <w:tcW w:w="1913" w:type="dxa"/>
            <w:shd w:val="clear" w:color="auto" w:fill="F3F3F3"/>
          </w:tcPr>
          <w:p w:rsidR="00447255" w:rsidRPr="00B86583" w:rsidRDefault="00447255" w:rsidP="00916BE6">
            <w:pPr>
              <w:jc w:val="center"/>
              <w:rPr>
                <w:rFonts w:ascii="AvantGarde Bk BT" w:hAnsi="AvantGarde Bk BT" w:cs="Arial"/>
                <w:sz w:val="20"/>
                <w:szCs w:val="20"/>
              </w:rPr>
            </w:pPr>
            <w:r w:rsidRPr="00B86583">
              <w:rPr>
                <w:rFonts w:ascii="AvantGarde Bk BT" w:hAnsi="AvantGarde Bk BT" w:cs="Arial"/>
                <w:sz w:val="20"/>
                <w:szCs w:val="20"/>
              </w:rPr>
              <w:t>Suplente</w:t>
            </w:r>
          </w:p>
        </w:tc>
        <w:tc>
          <w:tcPr>
            <w:tcW w:w="7067" w:type="dxa"/>
            <w:vAlign w:val="bottom"/>
          </w:tcPr>
          <w:p w:rsidR="00447255" w:rsidRPr="00B86583" w:rsidRDefault="0008088B" w:rsidP="00916BE6">
            <w:pPr>
              <w:jc w:val="center"/>
              <w:rPr>
                <w:rFonts w:ascii="AvantGarde Bk BT" w:hAnsi="AvantGarde Bk BT" w:cs="Arial"/>
                <w:sz w:val="20"/>
                <w:szCs w:val="20"/>
              </w:rPr>
            </w:pPr>
            <w:r w:rsidRPr="00B86583">
              <w:rPr>
                <w:rFonts w:ascii="AvantGarde Bk BT" w:hAnsi="AvantGarde Bk BT" w:cs="Arial"/>
                <w:sz w:val="20"/>
                <w:szCs w:val="20"/>
              </w:rPr>
              <w:t>José Rosendo Manzo Sosa</w:t>
            </w:r>
          </w:p>
        </w:tc>
      </w:tr>
    </w:tbl>
    <w:p w:rsidR="00447255" w:rsidRPr="00B86583" w:rsidRDefault="00447255" w:rsidP="00F4331D">
      <w:pPr>
        <w:jc w:val="both"/>
        <w:rPr>
          <w:rFonts w:ascii="AvantGarde Bk BT" w:hAnsi="AvantGarde Bk BT" w:cs="Arial"/>
          <w:b/>
          <w:sz w:val="20"/>
          <w:szCs w:val="20"/>
          <w:highlight w:val="yellow"/>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Un representante general del personal académico, acreditado por el Sindicato de Trabajadores Académicos de la Universidad de Guadalajara:</w:t>
      </w:r>
    </w:p>
    <w:p w:rsidR="00F4331D" w:rsidRPr="00B86583" w:rsidRDefault="00F4331D" w:rsidP="00F4331D">
      <w:pPr>
        <w:jc w:val="both"/>
        <w:rPr>
          <w:rFonts w:ascii="AvantGarde Bk BT" w:hAnsi="AvantGarde Bk BT" w:cs="Arial"/>
          <w:sz w:val="20"/>
          <w:szCs w:val="20"/>
        </w:rPr>
      </w:pP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rPr>
          <w:jc w:val="center"/>
        </w:trPr>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tcPr>
          <w:p w:rsidR="00F4331D" w:rsidRPr="00B86583" w:rsidRDefault="00590897" w:rsidP="00E02D2B">
            <w:pPr>
              <w:jc w:val="center"/>
              <w:rPr>
                <w:rFonts w:ascii="AvantGarde Bk BT" w:hAnsi="AvantGarde Bk BT"/>
                <w:sz w:val="20"/>
                <w:szCs w:val="20"/>
              </w:rPr>
            </w:pPr>
            <w:r w:rsidRPr="00B86583">
              <w:rPr>
                <w:rFonts w:ascii="AvantGarde Bk BT" w:hAnsi="AvantGarde Bk BT" w:cs="Arial"/>
                <w:sz w:val="20"/>
                <w:szCs w:val="20"/>
              </w:rPr>
              <w:t>Edgar Enrique Velázquez González</w:t>
            </w:r>
          </w:p>
        </w:tc>
      </w:tr>
      <w:tr w:rsidR="00A328EC" w:rsidRPr="00B86583" w:rsidTr="00E02D2B">
        <w:trPr>
          <w:jc w:val="center"/>
        </w:trPr>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tcPr>
          <w:p w:rsidR="00F4331D" w:rsidRPr="00B86583" w:rsidRDefault="00C704D2" w:rsidP="00E02D2B">
            <w:pPr>
              <w:jc w:val="center"/>
              <w:rPr>
                <w:rFonts w:ascii="AvantGarde Bk BT" w:hAnsi="AvantGarde Bk BT"/>
                <w:sz w:val="20"/>
                <w:szCs w:val="20"/>
              </w:rPr>
            </w:pPr>
            <w:r w:rsidRPr="00B86583">
              <w:rPr>
                <w:rFonts w:ascii="AvantGarde Bk BT" w:hAnsi="AvantGarde Bk BT" w:cs="Arial"/>
                <w:sz w:val="20"/>
                <w:szCs w:val="20"/>
              </w:rPr>
              <w:t>Jesús Palafox Yáñez</w:t>
            </w:r>
          </w:p>
        </w:tc>
      </w:tr>
    </w:tbl>
    <w:p w:rsidR="00F4331D" w:rsidRPr="00B86583" w:rsidRDefault="00F4331D" w:rsidP="00F4331D">
      <w:pPr>
        <w:jc w:val="both"/>
        <w:rPr>
          <w:rFonts w:ascii="AvantGarde Bk BT" w:hAnsi="AvantGarde Bk BT" w:cs="Arial"/>
          <w:b/>
          <w:sz w:val="20"/>
          <w:szCs w:val="20"/>
          <w:highlight w:val="yellow"/>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lastRenderedPageBreak/>
        <w:t>Un representante general del personal administrativo, acreditado el Sindicato Único de Trabajadores de la Universidad de Guadalajara:</w:t>
      </w:r>
    </w:p>
    <w:p w:rsidR="00F4331D" w:rsidRPr="00B86583" w:rsidRDefault="00F4331D" w:rsidP="00F4331D">
      <w:pPr>
        <w:jc w:val="both"/>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tcPr>
          <w:p w:rsidR="00F4331D" w:rsidRPr="00B86583" w:rsidRDefault="00224536" w:rsidP="00E02D2B">
            <w:pPr>
              <w:jc w:val="center"/>
              <w:rPr>
                <w:rFonts w:ascii="AvantGarde Bk BT" w:hAnsi="AvantGarde Bk BT"/>
                <w:sz w:val="20"/>
                <w:szCs w:val="20"/>
              </w:rPr>
            </w:pPr>
            <w:r w:rsidRPr="00B86583">
              <w:rPr>
                <w:rFonts w:ascii="AvantGarde Bk BT" w:hAnsi="AvantGarde Bk BT"/>
                <w:sz w:val="20"/>
                <w:szCs w:val="20"/>
              </w:rPr>
              <w:t>José de Jesús Becerra Santiago</w:t>
            </w:r>
          </w:p>
        </w:tc>
      </w:tr>
      <w:tr w:rsidR="00A328EC"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tcPr>
          <w:p w:rsidR="00F4331D" w:rsidRPr="00B86583" w:rsidRDefault="00224536" w:rsidP="00E02D2B">
            <w:pPr>
              <w:jc w:val="center"/>
              <w:rPr>
                <w:rFonts w:ascii="AvantGarde Bk BT" w:hAnsi="AvantGarde Bk BT"/>
                <w:sz w:val="20"/>
                <w:szCs w:val="20"/>
              </w:rPr>
            </w:pPr>
            <w:r w:rsidRPr="00B86583">
              <w:rPr>
                <w:rFonts w:ascii="AvantGarde Bk BT" w:hAnsi="AvantGarde Bk BT"/>
                <w:sz w:val="20"/>
                <w:szCs w:val="20"/>
              </w:rPr>
              <w:t>Virginia Cuellar Hernández</w:t>
            </w:r>
          </w:p>
        </w:tc>
      </w:tr>
    </w:tbl>
    <w:p w:rsidR="002D633D" w:rsidRPr="00B86583" w:rsidRDefault="002D633D" w:rsidP="00F4331D">
      <w:pPr>
        <w:jc w:val="both"/>
        <w:rPr>
          <w:rFonts w:ascii="AvantGarde Bk BT" w:hAnsi="AvantGarde Bk BT" w:cs="Arial"/>
          <w:sz w:val="20"/>
          <w:szCs w:val="20"/>
          <w:highlight w:val="yellow"/>
        </w:rPr>
      </w:pPr>
    </w:p>
    <w:p w:rsidR="00F4331D" w:rsidRPr="00B86583" w:rsidRDefault="00F4331D" w:rsidP="00F4331D">
      <w:pPr>
        <w:numPr>
          <w:ilvl w:val="0"/>
          <w:numId w:val="20"/>
        </w:numPr>
        <w:tabs>
          <w:tab w:val="clear" w:pos="0"/>
        </w:tabs>
        <w:ind w:left="993" w:hanging="284"/>
        <w:jc w:val="both"/>
        <w:rPr>
          <w:rFonts w:ascii="AvantGarde Bk BT" w:hAnsi="AvantGarde Bk BT" w:cs="Arial"/>
          <w:sz w:val="20"/>
          <w:szCs w:val="20"/>
        </w:rPr>
      </w:pPr>
      <w:r w:rsidRPr="00B86583">
        <w:rPr>
          <w:rFonts w:ascii="AvantGarde Bk BT" w:hAnsi="AvantGarde Bk BT" w:cs="Arial"/>
          <w:sz w:val="20"/>
          <w:szCs w:val="20"/>
        </w:rPr>
        <w:t>Un representante general del alumnado, acreditado por la Federación de Estudiantes Universitarios:</w:t>
      </w:r>
    </w:p>
    <w:p w:rsidR="00F4331D" w:rsidRPr="00B86583" w:rsidRDefault="00F4331D" w:rsidP="00F4331D">
      <w:pPr>
        <w:jc w:val="both"/>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8472DA"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Propietario</w:t>
            </w:r>
          </w:p>
        </w:tc>
        <w:tc>
          <w:tcPr>
            <w:tcW w:w="7067" w:type="dxa"/>
            <w:vAlign w:val="bottom"/>
          </w:tcPr>
          <w:p w:rsidR="00F4331D" w:rsidRPr="00B86583" w:rsidRDefault="00E84FAF" w:rsidP="00E02D2B">
            <w:pPr>
              <w:jc w:val="center"/>
              <w:rPr>
                <w:rFonts w:ascii="AvantGarde Bk BT" w:hAnsi="AvantGarde Bk BT"/>
                <w:sz w:val="20"/>
                <w:szCs w:val="20"/>
              </w:rPr>
            </w:pPr>
            <w:r w:rsidRPr="00B86583">
              <w:rPr>
                <w:rFonts w:ascii="AvantGarde Bk BT" w:hAnsi="AvantGarde Bk BT"/>
                <w:sz w:val="20"/>
                <w:szCs w:val="20"/>
              </w:rPr>
              <w:t>José Alberto Galarza Villaseñor</w:t>
            </w:r>
          </w:p>
        </w:tc>
      </w:tr>
      <w:tr w:rsidR="008472DA" w:rsidRPr="00B86583" w:rsidTr="00E02D2B">
        <w:tc>
          <w:tcPr>
            <w:tcW w:w="1913" w:type="dxa"/>
            <w:shd w:val="clear" w:color="auto" w:fill="F3F3F3"/>
          </w:tcPr>
          <w:p w:rsidR="00F4331D" w:rsidRPr="00B86583" w:rsidRDefault="00F4331D" w:rsidP="00E02D2B">
            <w:pPr>
              <w:jc w:val="center"/>
              <w:rPr>
                <w:rFonts w:ascii="AvantGarde Bk BT" w:hAnsi="AvantGarde Bk BT" w:cs="Arial"/>
                <w:bCs/>
                <w:sz w:val="20"/>
                <w:szCs w:val="20"/>
              </w:rPr>
            </w:pPr>
            <w:r w:rsidRPr="00B86583">
              <w:rPr>
                <w:rFonts w:ascii="AvantGarde Bk BT" w:hAnsi="AvantGarde Bk BT" w:cs="Arial"/>
                <w:bCs/>
                <w:sz w:val="20"/>
                <w:szCs w:val="20"/>
              </w:rPr>
              <w:t>Suplente</w:t>
            </w:r>
          </w:p>
        </w:tc>
        <w:tc>
          <w:tcPr>
            <w:tcW w:w="7067" w:type="dxa"/>
            <w:vAlign w:val="bottom"/>
          </w:tcPr>
          <w:p w:rsidR="00F4331D" w:rsidRPr="00B86583" w:rsidRDefault="002A0FA6" w:rsidP="00E02D2B">
            <w:pPr>
              <w:jc w:val="center"/>
              <w:rPr>
                <w:rFonts w:ascii="AvantGarde Bk BT" w:hAnsi="AvantGarde Bk BT"/>
                <w:sz w:val="20"/>
                <w:szCs w:val="20"/>
              </w:rPr>
            </w:pPr>
            <w:r w:rsidRPr="00B86583">
              <w:rPr>
                <w:rFonts w:ascii="AvantGarde Bk BT" w:hAnsi="AvantGarde Bk BT"/>
                <w:sz w:val="20"/>
                <w:szCs w:val="20"/>
              </w:rPr>
              <w:t xml:space="preserve">Ernesto Rafael Gutiérrez </w:t>
            </w:r>
            <w:proofErr w:type="spellStart"/>
            <w:r w:rsidRPr="00B86583">
              <w:rPr>
                <w:rFonts w:ascii="AvantGarde Bk BT" w:hAnsi="AvantGarde Bk BT"/>
                <w:sz w:val="20"/>
                <w:szCs w:val="20"/>
              </w:rPr>
              <w:t>Guízar</w:t>
            </w:r>
            <w:proofErr w:type="spellEnd"/>
          </w:p>
        </w:tc>
      </w:tr>
    </w:tbl>
    <w:p w:rsidR="00F4331D" w:rsidRPr="00B86583" w:rsidRDefault="00F4331D" w:rsidP="00F4331D">
      <w:pPr>
        <w:jc w:val="both"/>
        <w:rPr>
          <w:rFonts w:ascii="AvantGarde Bk BT" w:hAnsi="AvantGarde Bk BT" w:cs="Arial"/>
          <w:sz w:val="20"/>
          <w:szCs w:val="20"/>
        </w:rPr>
      </w:pPr>
    </w:p>
    <w:p w:rsidR="00F4331D" w:rsidRPr="00B86583" w:rsidRDefault="00F4331D" w:rsidP="00F4331D">
      <w:pPr>
        <w:jc w:val="both"/>
        <w:rPr>
          <w:rFonts w:ascii="AvantGarde Bk BT" w:hAnsi="AvantGarde Bk BT" w:cs="Arial"/>
          <w:sz w:val="20"/>
          <w:szCs w:val="20"/>
        </w:rPr>
      </w:pPr>
      <w:r w:rsidRPr="00B86583">
        <w:rPr>
          <w:rFonts w:ascii="AvantGarde Bk BT" w:hAnsi="AvantGarde Bk BT" w:cs="Arial"/>
          <w:b/>
          <w:sz w:val="20"/>
          <w:szCs w:val="20"/>
        </w:rPr>
        <w:t>TERCERO</w:t>
      </w:r>
      <w:r w:rsidRPr="00B86583">
        <w:rPr>
          <w:rFonts w:ascii="AvantGarde Bk BT" w:hAnsi="AvantGarde Bk BT" w:cs="Arial"/>
          <w:sz w:val="20"/>
          <w:szCs w:val="20"/>
        </w:rPr>
        <w:t>. Tómese la protesta de ley a los consejeros electos; declárese constituido el H. Consejo General Universitario para e</w:t>
      </w:r>
      <w:r w:rsidR="00447255" w:rsidRPr="00B86583">
        <w:rPr>
          <w:rFonts w:ascii="AvantGarde Bk BT" w:hAnsi="AvantGarde Bk BT" w:cs="Arial"/>
          <w:sz w:val="20"/>
          <w:szCs w:val="20"/>
        </w:rPr>
        <w:t xml:space="preserve">l </w:t>
      </w:r>
      <w:r w:rsidR="00D6618B" w:rsidRPr="00B86583">
        <w:rPr>
          <w:rFonts w:ascii="AvantGarde Bk BT" w:hAnsi="AvantGarde Bk BT" w:cs="Arial"/>
          <w:sz w:val="20"/>
          <w:szCs w:val="20"/>
        </w:rPr>
        <w:t>período 2016</w:t>
      </w:r>
      <w:r w:rsidR="002841B0" w:rsidRPr="00B86583">
        <w:rPr>
          <w:rFonts w:ascii="AvantGarde Bk BT" w:hAnsi="AvantGarde Bk BT" w:cs="Arial"/>
          <w:sz w:val="20"/>
          <w:szCs w:val="20"/>
        </w:rPr>
        <w:t>-201</w:t>
      </w:r>
      <w:r w:rsidR="00D6618B" w:rsidRPr="00B86583">
        <w:rPr>
          <w:rFonts w:ascii="AvantGarde Bk BT" w:hAnsi="AvantGarde Bk BT" w:cs="Arial"/>
          <w:sz w:val="20"/>
          <w:szCs w:val="20"/>
        </w:rPr>
        <w:t>7</w:t>
      </w:r>
      <w:r w:rsidRPr="00B86583">
        <w:rPr>
          <w:rFonts w:ascii="AvantGarde Bk BT" w:hAnsi="AvantGarde Bk BT" w:cs="Arial"/>
          <w:sz w:val="20"/>
          <w:szCs w:val="20"/>
        </w:rPr>
        <w:t>, y expídanse las acreditaciones correspondientes.</w:t>
      </w:r>
    </w:p>
    <w:p w:rsidR="00F4331D" w:rsidRPr="00B86583" w:rsidRDefault="00F4331D" w:rsidP="00F4331D">
      <w:pPr>
        <w:jc w:val="both"/>
        <w:rPr>
          <w:rFonts w:ascii="AvantGarde Bk BT" w:hAnsi="AvantGarde Bk BT" w:cs="Arial"/>
          <w:sz w:val="20"/>
          <w:szCs w:val="20"/>
        </w:rPr>
      </w:pPr>
    </w:p>
    <w:p w:rsidR="00F4331D" w:rsidRPr="00B86583" w:rsidRDefault="00F4331D" w:rsidP="00F4331D">
      <w:pPr>
        <w:jc w:val="both"/>
        <w:rPr>
          <w:rFonts w:ascii="AvantGarde Bk BT" w:hAnsi="AvantGarde Bk BT" w:cs="Arial"/>
          <w:sz w:val="20"/>
          <w:lang w:val="es-MX"/>
        </w:rPr>
      </w:pPr>
      <w:r w:rsidRPr="00B86583">
        <w:rPr>
          <w:rFonts w:ascii="AvantGarde Bk BT" w:hAnsi="AvantGarde Bk BT" w:cs="Arial"/>
          <w:b/>
          <w:sz w:val="20"/>
          <w:szCs w:val="20"/>
        </w:rPr>
        <w:t>CUARTO</w:t>
      </w:r>
      <w:r w:rsidRPr="00B86583">
        <w:rPr>
          <w:rFonts w:ascii="AvantGarde Bk BT" w:hAnsi="AvantGarde Bk BT" w:cs="Arial"/>
          <w:sz w:val="20"/>
          <w:szCs w:val="20"/>
        </w:rPr>
        <w:t xml:space="preserve">. </w:t>
      </w:r>
      <w:r w:rsidRPr="00B86583">
        <w:rPr>
          <w:rFonts w:ascii="AvantGarde Bk BT" w:hAnsi="AvantGarde Bk BT" w:cs="Arial"/>
          <w:sz w:val="20"/>
          <w:lang w:val="es-MX"/>
        </w:rPr>
        <w:t>Facúltese al Rector General para que ejecute el presente dictamen en los términos de la fracción II, artículo 35 de la Ley Orgánica Universitaria.</w:t>
      </w:r>
    </w:p>
    <w:p w:rsidR="00F4331D" w:rsidRPr="00B86583" w:rsidRDefault="00F4331D" w:rsidP="00F4331D">
      <w:pPr>
        <w:jc w:val="both"/>
        <w:rPr>
          <w:rFonts w:ascii="AvantGarde Bk BT" w:hAnsi="AvantGarde Bk BT" w:cs="Arial"/>
          <w:sz w:val="20"/>
          <w:szCs w:val="20"/>
        </w:rPr>
      </w:pPr>
    </w:p>
    <w:p w:rsidR="00F4331D" w:rsidRPr="00B86583" w:rsidRDefault="00F4331D" w:rsidP="00F4331D">
      <w:pPr>
        <w:jc w:val="center"/>
        <w:rPr>
          <w:rFonts w:ascii="AvantGarde Bk BT" w:hAnsi="AvantGarde Bk BT" w:cs="Arial"/>
          <w:sz w:val="20"/>
          <w:szCs w:val="20"/>
        </w:rPr>
      </w:pPr>
      <w:r w:rsidRPr="00B86583">
        <w:rPr>
          <w:rFonts w:ascii="AvantGarde Bk BT" w:hAnsi="AvantGarde Bk BT" w:cs="Arial"/>
          <w:sz w:val="20"/>
          <w:szCs w:val="20"/>
        </w:rPr>
        <w:t>A t e n t a m e n t e</w:t>
      </w:r>
    </w:p>
    <w:p w:rsidR="00F4331D" w:rsidRPr="00B86583" w:rsidRDefault="00F4331D" w:rsidP="00F4331D">
      <w:pPr>
        <w:jc w:val="center"/>
        <w:rPr>
          <w:rFonts w:ascii="AvantGarde Bk BT" w:hAnsi="AvantGarde Bk BT" w:cs="Arial"/>
          <w:sz w:val="20"/>
          <w:szCs w:val="20"/>
        </w:rPr>
      </w:pPr>
      <w:r w:rsidRPr="00B86583">
        <w:rPr>
          <w:rFonts w:ascii="AvantGarde Bk BT" w:hAnsi="AvantGarde Bk BT" w:cs="Arial"/>
          <w:sz w:val="20"/>
          <w:szCs w:val="20"/>
        </w:rPr>
        <w:t>“PIENSA Y TRABAJA”</w:t>
      </w:r>
    </w:p>
    <w:p w:rsidR="00F4331D" w:rsidRPr="00B86583" w:rsidRDefault="00F4331D" w:rsidP="00F4331D">
      <w:pPr>
        <w:jc w:val="center"/>
        <w:rPr>
          <w:rFonts w:ascii="AvantGarde Bk BT" w:hAnsi="AvantGarde Bk BT" w:cs="Arial"/>
          <w:sz w:val="20"/>
          <w:szCs w:val="20"/>
        </w:rPr>
      </w:pPr>
      <w:r w:rsidRPr="00B86583">
        <w:rPr>
          <w:rFonts w:ascii="AvantGarde Bk BT" w:hAnsi="AvantGarde Bk BT" w:cs="Arial"/>
          <w:sz w:val="20"/>
          <w:szCs w:val="20"/>
        </w:rPr>
        <w:t xml:space="preserve">Guadalajara, Jal.; </w:t>
      </w:r>
      <w:r w:rsidR="00AD0AF4" w:rsidRPr="00B86583">
        <w:rPr>
          <w:rFonts w:ascii="AvantGarde Bk BT" w:hAnsi="AvantGarde Bk BT" w:cs="Arial"/>
          <w:sz w:val="20"/>
          <w:szCs w:val="20"/>
        </w:rPr>
        <w:t>25</w:t>
      </w:r>
      <w:r w:rsidR="00E84BF1" w:rsidRPr="00B86583">
        <w:rPr>
          <w:rFonts w:ascii="AvantGarde Bk BT" w:hAnsi="AvantGarde Bk BT" w:cs="Arial"/>
          <w:sz w:val="20"/>
          <w:szCs w:val="20"/>
        </w:rPr>
        <w:t xml:space="preserve"> de octubre de 2016</w:t>
      </w:r>
    </w:p>
    <w:p w:rsidR="00F4331D" w:rsidRPr="00B86583" w:rsidRDefault="00F4331D" w:rsidP="00F4331D">
      <w:pPr>
        <w:rPr>
          <w:rFonts w:ascii="AvantGarde Bk BT" w:hAnsi="AvantGarde Bk BT" w:cs="Arial"/>
          <w:sz w:val="20"/>
          <w:szCs w:val="20"/>
        </w:rPr>
      </w:pPr>
    </w:p>
    <w:p w:rsidR="0075143C" w:rsidRPr="00B86583" w:rsidRDefault="0075143C" w:rsidP="00F4331D">
      <w:pPr>
        <w:rPr>
          <w:rFonts w:ascii="AvantGarde Bk BT" w:hAnsi="AvantGarde Bk BT" w:cs="Arial"/>
          <w:sz w:val="20"/>
          <w:szCs w:val="20"/>
        </w:rPr>
      </w:pPr>
    </w:p>
    <w:p w:rsidR="0075143C" w:rsidRPr="00B86583" w:rsidRDefault="0075143C" w:rsidP="00F4331D">
      <w:pPr>
        <w:rPr>
          <w:rFonts w:ascii="AvantGarde Bk BT" w:hAnsi="AvantGarde Bk BT" w:cs="Arial"/>
          <w:sz w:val="20"/>
          <w:szCs w:val="20"/>
        </w:rPr>
      </w:pPr>
    </w:p>
    <w:p w:rsidR="00A63B40" w:rsidRPr="00B86583" w:rsidRDefault="00A63B40" w:rsidP="00A63B40">
      <w:pPr>
        <w:ind w:right="-81"/>
        <w:jc w:val="center"/>
        <w:rPr>
          <w:rFonts w:ascii="AvantGarde Bk BT" w:hAnsi="AvantGarde Bk BT" w:cs="Arial"/>
          <w:b/>
          <w:sz w:val="20"/>
          <w:szCs w:val="20"/>
        </w:rPr>
      </w:pPr>
      <w:r w:rsidRPr="00B86583">
        <w:rPr>
          <w:rFonts w:ascii="AvantGarde Bk BT" w:hAnsi="AvantGarde Bk BT" w:cs="Arial"/>
          <w:b/>
          <w:sz w:val="20"/>
          <w:szCs w:val="20"/>
        </w:rPr>
        <w:t xml:space="preserve">Mtro. </w:t>
      </w:r>
      <w:proofErr w:type="spellStart"/>
      <w:r w:rsidRPr="00B86583">
        <w:rPr>
          <w:rFonts w:ascii="AvantGarde Bk BT" w:hAnsi="AvantGarde Bk BT" w:cs="Arial"/>
          <w:b/>
          <w:sz w:val="20"/>
          <w:szCs w:val="20"/>
        </w:rPr>
        <w:t>Itzcóatl</w:t>
      </w:r>
      <w:proofErr w:type="spellEnd"/>
      <w:r w:rsidRPr="00B86583">
        <w:rPr>
          <w:rFonts w:ascii="AvantGarde Bk BT" w:hAnsi="AvantGarde Bk BT" w:cs="Arial"/>
          <w:b/>
          <w:sz w:val="20"/>
          <w:szCs w:val="20"/>
        </w:rPr>
        <w:t xml:space="preserve"> </w:t>
      </w:r>
      <w:proofErr w:type="spellStart"/>
      <w:r w:rsidRPr="00B86583">
        <w:rPr>
          <w:rFonts w:ascii="AvantGarde Bk BT" w:hAnsi="AvantGarde Bk BT" w:cs="Arial"/>
          <w:b/>
          <w:sz w:val="20"/>
          <w:szCs w:val="20"/>
        </w:rPr>
        <w:t>Tonatuih</w:t>
      </w:r>
      <w:proofErr w:type="spellEnd"/>
      <w:r w:rsidRPr="00B86583">
        <w:rPr>
          <w:rFonts w:ascii="AvantGarde Bk BT" w:hAnsi="AvantGarde Bk BT" w:cs="Arial"/>
          <w:b/>
          <w:sz w:val="20"/>
          <w:szCs w:val="20"/>
        </w:rPr>
        <w:t xml:space="preserve"> Bravo Padilla</w:t>
      </w:r>
    </w:p>
    <w:p w:rsidR="00A63B40" w:rsidRPr="00B86583" w:rsidRDefault="00A63B40" w:rsidP="00A63B40">
      <w:pPr>
        <w:ind w:right="-81"/>
        <w:jc w:val="center"/>
        <w:rPr>
          <w:rFonts w:ascii="AvantGarde Bk BT" w:hAnsi="AvantGarde Bk BT" w:cs="Arial"/>
          <w:b/>
          <w:sz w:val="20"/>
          <w:szCs w:val="20"/>
        </w:rPr>
      </w:pPr>
      <w:r w:rsidRPr="00B86583">
        <w:rPr>
          <w:rFonts w:ascii="AvantGarde Bk BT" w:hAnsi="AvantGarde Bk BT" w:cs="Arial"/>
          <w:b/>
          <w:sz w:val="20"/>
          <w:szCs w:val="20"/>
        </w:rPr>
        <w:t>Presidente</w:t>
      </w:r>
    </w:p>
    <w:p w:rsidR="00C61D9C" w:rsidRPr="00B86583" w:rsidRDefault="00C61D9C" w:rsidP="00B86583">
      <w:pPr>
        <w:rPr>
          <w:rFonts w:ascii="AvantGarde Bk BT" w:hAnsi="AvantGarde Bk BT" w:cs="Arial"/>
          <w:sz w:val="20"/>
          <w:szCs w:val="20"/>
        </w:rPr>
      </w:pPr>
    </w:p>
    <w:p w:rsidR="00C61D9C" w:rsidRPr="00B86583" w:rsidRDefault="00C61D9C" w:rsidP="00B86583">
      <w:pPr>
        <w:rPr>
          <w:rFonts w:ascii="AvantGarde Bk BT" w:hAnsi="AvantGarde Bk BT" w:cs="Arial"/>
          <w:sz w:val="20"/>
          <w:szCs w:val="20"/>
        </w:rPr>
      </w:pPr>
    </w:p>
    <w:p w:rsidR="00C61D9C" w:rsidRPr="00B86583" w:rsidRDefault="00C61D9C" w:rsidP="00B86583">
      <w:pPr>
        <w:rPr>
          <w:rFonts w:ascii="AvantGarde Bk BT" w:hAnsi="AvantGarde Bk BT" w:cs="Arial"/>
          <w:sz w:val="20"/>
          <w:szCs w:val="20"/>
        </w:rPr>
      </w:pPr>
    </w:p>
    <w:tbl>
      <w:tblPr>
        <w:tblW w:w="0" w:type="auto"/>
        <w:tblLook w:val="01E0" w:firstRow="1" w:lastRow="1" w:firstColumn="1" w:lastColumn="1" w:noHBand="0" w:noVBand="0"/>
      </w:tblPr>
      <w:tblGrid>
        <w:gridCol w:w="4522"/>
        <w:gridCol w:w="4532"/>
      </w:tblGrid>
      <w:tr w:rsidR="00A63B40" w:rsidRPr="00B86583" w:rsidTr="00E84BF1">
        <w:trPr>
          <w:trHeight w:val="473"/>
        </w:trPr>
        <w:tc>
          <w:tcPr>
            <w:tcW w:w="4522" w:type="dxa"/>
            <w:vAlign w:val="center"/>
          </w:tcPr>
          <w:p w:rsidR="00A63B40" w:rsidRPr="00B86583" w:rsidRDefault="00E84BF1" w:rsidP="00E13BFA">
            <w:pPr>
              <w:ind w:right="-81"/>
              <w:jc w:val="center"/>
              <w:rPr>
                <w:rFonts w:ascii="AvantGarde Bk BT" w:hAnsi="AvantGarde Bk BT" w:cs="Arial"/>
                <w:sz w:val="20"/>
                <w:szCs w:val="20"/>
              </w:rPr>
            </w:pPr>
            <w:r w:rsidRPr="00B86583">
              <w:rPr>
                <w:rFonts w:ascii="AvantGarde Bk BT" w:hAnsi="AvantGarde Bk BT" w:cs="Arial"/>
                <w:sz w:val="20"/>
                <w:szCs w:val="20"/>
              </w:rPr>
              <w:t>Dra. Lilia Victoria Oliver Sánchez</w:t>
            </w:r>
          </w:p>
          <w:p w:rsidR="00C61D9C" w:rsidRPr="00B86583" w:rsidRDefault="00C61D9C" w:rsidP="00E13BFA">
            <w:pPr>
              <w:ind w:right="-81"/>
              <w:jc w:val="center"/>
              <w:rPr>
                <w:rFonts w:ascii="AvantGarde Bk BT" w:hAnsi="AvantGarde Bk BT" w:cs="Arial"/>
                <w:sz w:val="20"/>
                <w:szCs w:val="20"/>
              </w:rPr>
            </w:pPr>
          </w:p>
          <w:p w:rsidR="00C61D9C" w:rsidRPr="00B86583" w:rsidRDefault="00C61D9C" w:rsidP="00E13BFA">
            <w:pPr>
              <w:ind w:right="-81"/>
              <w:jc w:val="center"/>
              <w:rPr>
                <w:rFonts w:ascii="AvantGarde Bk BT" w:hAnsi="AvantGarde Bk BT" w:cs="Arial"/>
                <w:sz w:val="20"/>
                <w:szCs w:val="20"/>
              </w:rPr>
            </w:pPr>
          </w:p>
          <w:p w:rsidR="00C61D9C" w:rsidRPr="00B86583" w:rsidRDefault="00C61D9C" w:rsidP="00E13BFA">
            <w:pPr>
              <w:ind w:right="-81"/>
              <w:jc w:val="center"/>
              <w:rPr>
                <w:rFonts w:ascii="AvantGarde Bk BT" w:hAnsi="AvantGarde Bk BT" w:cs="Arial"/>
                <w:sz w:val="20"/>
                <w:szCs w:val="20"/>
              </w:rPr>
            </w:pPr>
          </w:p>
        </w:tc>
        <w:tc>
          <w:tcPr>
            <w:tcW w:w="4532" w:type="dxa"/>
            <w:vAlign w:val="center"/>
          </w:tcPr>
          <w:p w:rsidR="00A63B40" w:rsidRPr="00B86583" w:rsidRDefault="00A63B40" w:rsidP="00E13BFA">
            <w:pPr>
              <w:ind w:right="-81"/>
              <w:jc w:val="center"/>
              <w:rPr>
                <w:rFonts w:ascii="AvantGarde Bk BT" w:hAnsi="AvantGarde Bk BT" w:cs="Arial"/>
                <w:sz w:val="20"/>
                <w:szCs w:val="20"/>
              </w:rPr>
            </w:pPr>
            <w:r w:rsidRPr="00B86583">
              <w:rPr>
                <w:rFonts w:ascii="AvantGarde Bk BT" w:hAnsi="AvantGarde Bk BT" w:cs="Arial"/>
                <w:sz w:val="20"/>
                <w:szCs w:val="20"/>
              </w:rPr>
              <w:t>Mtro. Ricardo Xicotencatl García Cauzor</w:t>
            </w:r>
          </w:p>
          <w:p w:rsidR="00C61D9C" w:rsidRPr="00B86583" w:rsidRDefault="00C61D9C" w:rsidP="00E13BFA">
            <w:pPr>
              <w:ind w:right="-81"/>
              <w:jc w:val="center"/>
              <w:rPr>
                <w:rFonts w:ascii="AvantGarde Bk BT" w:hAnsi="AvantGarde Bk BT" w:cs="Arial"/>
                <w:sz w:val="20"/>
                <w:szCs w:val="20"/>
              </w:rPr>
            </w:pPr>
          </w:p>
          <w:p w:rsidR="00C61D9C" w:rsidRPr="00B86583" w:rsidRDefault="00C61D9C" w:rsidP="00E13BFA">
            <w:pPr>
              <w:ind w:right="-81"/>
              <w:jc w:val="center"/>
              <w:rPr>
                <w:rFonts w:ascii="AvantGarde Bk BT" w:hAnsi="AvantGarde Bk BT" w:cs="Arial"/>
                <w:sz w:val="20"/>
                <w:szCs w:val="20"/>
              </w:rPr>
            </w:pPr>
          </w:p>
          <w:p w:rsidR="00C61D9C" w:rsidRPr="00B86583" w:rsidRDefault="00C61D9C" w:rsidP="00E13BFA">
            <w:pPr>
              <w:ind w:right="-81"/>
              <w:jc w:val="center"/>
              <w:rPr>
                <w:rFonts w:ascii="AvantGarde Bk BT" w:hAnsi="AvantGarde Bk BT" w:cs="Arial"/>
                <w:sz w:val="20"/>
                <w:szCs w:val="20"/>
              </w:rPr>
            </w:pPr>
          </w:p>
        </w:tc>
      </w:tr>
      <w:tr w:rsidR="00A63B40" w:rsidRPr="00B86583" w:rsidTr="00E84BF1">
        <w:trPr>
          <w:trHeight w:val="520"/>
        </w:trPr>
        <w:tc>
          <w:tcPr>
            <w:tcW w:w="4522" w:type="dxa"/>
            <w:vAlign w:val="center"/>
          </w:tcPr>
          <w:p w:rsidR="00A63B40" w:rsidRPr="00B86583" w:rsidRDefault="00A63B40" w:rsidP="00E13BFA">
            <w:pPr>
              <w:ind w:right="-81"/>
              <w:jc w:val="center"/>
              <w:rPr>
                <w:rFonts w:ascii="AvantGarde Bk BT" w:hAnsi="AvantGarde Bk BT" w:cs="Arial"/>
                <w:sz w:val="20"/>
                <w:szCs w:val="20"/>
              </w:rPr>
            </w:pPr>
            <w:r w:rsidRPr="00B86583">
              <w:rPr>
                <w:rFonts w:ascii="AvantGarde Bk BT" w:hAnsi="AvantGarde Bk BT" w:cs="Arial"/>
                <w:sz w:val="20"/>
                <w:szCs w:val="20"/>
              </w:rPr>
              <w:t>Mtro. José Manuel Jurado Parres</w:t>
            </w:r>
          </w:p>
          <w:p w:rsidR="00C61D9C" w:rsidRPr="00B86583" w:rsidRDefault="00C61D9C" w:rsidP="00E13BFA">
            <w:pPr>
              <w:ind w:right="-81"/>
              <w:jc w:val="center"/>
              <w:rPr>
                <w:rFonts w:ascii="AvantGarde Bk BT" w:hAnsi="AvantGarde Bk BT" w:cs="Arial"/>
                <w:sz w:val="20"/>
                <w:szCs w:val="20"/>
              </w:rPr>
            </w:pPr>
          </w:p>
          <w:p w:rsidR="00C61D9C" w:rsidRPr="00B86583" w:rsidRDefault="00C61D9C" w:rsidP="00E13BFA">
            <w:pPr>
              <w:ind w:right="-81"/>
              <w:jc w:val="center"/>
              <w:rPr>
                <w:rFonts w:ascii="AvantGarde Bk BT" w:hAnsi="AvantGarde Bk BT" w:cs="Arial"/>
                <w:sz w:val="20"/>
                <w:szCs w:val="20"/>
              </w:rPr>
            </w:pPr>
          </w:p>
          <w:p w:rsidR="00C61D9C" w:rsidRPr="00B86583" w:rsidRDefault="00C61D9C" w:rsidP="00E13BFA">
            <w:pPr>
              <w:ind w:right="-81"/>
              <w:jc w:val="center"/>
              <w:rPr>
                <w:rFonts w:ascii="AvantGarde Bk BT" w:hAnsi="AvantGarde Bk BT" w:cs="Arial"/>
                <w:sz w:val="20"/>
                <w:szCs w:val="20"/>
              </w:rPr>
            </w:pPr>
          </w:p>
        </w:tc>
        <w:tc>
          <w:tcPr>
            <w:tcW w:w="4532" w:type="dxa"/>
            <w:vAlign w:val="center"/>
          </w:tcPr>
          <w:p w:rsidR="00A63B40" w:rsidRPr="00B86583" w:rsidRDefault="00E84BF1" w:rsidP="00E13BFA">
            <w:pPr>
              <w:ind w:right="-81"/>
              <w:jc w:val="center"/>
              <w:rPr>
                <w:rFonts w:ascii="AvantGarde Bk BT" w:hAnsi="AvantGarde Bk BT" w:cs="Arial"/>
                <w:sz w:val="20"/>
                <w:szCs w:val="20"/>
              </w:rPr>
            </w:pPr>
            <w:r w:rsidRPr="00B86583">
              <w:rPr>
                <w:rFonts w:ascii="AvantGarde Bk BT" w:hAnsi="AvantGarde Bk BT" w:cs="Arial"/>
                <w:sz w:val="20"/>
                <w:szCs w:val="20"/>
              </w:rPr>
              <w:t>Mtra</w:t>
            </w:r>
            <w:r w:rsidR="00A63B40" w:rsidRPr="00B86583">
              <w:rPr>
                <w:rFonts w:ascii="AvantGarde Bk BT" w:hAnsi="AvantGarde Bk BT" w:cs="Arial"/>
                <w:sz w:val="20"/>
                <w:szCs w:val="20"/>
              </w:rPr>
              <w:t xml:space="preserve">. </w:t>
            </w:r>
            <w:r w:rsidRPr="00B86583">
              <w:rPr>
                <w:rFonts w:ascii="AvantGarde Bk BT" w:hAnsi="AvantGarde Bk BT" w:cs="Arial"/>
                <w:sz w:val="20"/>
                <w:szCs w:val="20"/>
              </w:rPr>
              <w:t xml:space="preserve">Patricia Elena </w:t>
            </w:r>
            <w:proofErr w:type="spellStart"/>
            <w:r w:rsidRPr="00B86583">
              <w:rPr>
                <w:rFonts w:ascii="AvantGarde Bk BT" w:hAnsi="AvantGarde Bk BT" w:cs="Arial"/>
                <w:sz w:val="20"/>
                <w:szCs w:val="20"/>
              </w:rPr>
              <w:t>Retamoza</w:t>
            </w:r>
            <w:proofErr w:type="spellEnd"/>
            <w:r w:rsidRPr="00B86583">
              <w:rPr>
                <w:rFonts w:ascii="AvantGarde Bk BT" w:hAnsi="AvantGarde Bk BT" w:cs="Arial"/>
                <w:sz w:val="20"/>
                <w:szCs w:val="20"/>
              </w:rPr>
              <w:t xml:space="preserve"> Vega</w:t>
            </w:r>
          </w:p>
          <w:p w:rsidR="00C61D9C" w:rsidRPr="00B86583" w:rsidRDefault="00C61D9C" w:rsidP="00E13BFA">
            <w:pPr>
              <w:ind w:right="-81"/>
              <w:jc w:val="center"/>
              <w:rPr>
                <w:rFonts w:ascii="AvantGarde Bk BT" w:hAnsi="AvantGarde Bk BT" w:cs="Arial"/>
                <w:sz w:val="20"/>
                <w:szCs w:val="20"/>
              </w:rPr>
            </w:pPr>
          </w:p>
          <w:p w:rsidR="00C61D9C" w:rsidRPr="00B86583" w:rsidRDefault="00C61D9C" w:rsidP="00E13BFA">
            <w:pPr>
              <w:ind w:right="-81"/>
              <w:jc w:val="center"/>
              <w:rPr>
                <w:rFonts w:ascii="AvantGarde Bk BT" w:hAnsi="AvantGarde Bk BT" w:cs="Arial"/>
                <w:sz w:val="20"/>
                <w:szCs w:val="20"/>
              </w:rPr>
            </w:pPr>
          </w:p>
          <w:p w:rsidR="00C61D9C" w:rsidRPr="00B86583" w:rsidRDefault="00C61D9C" w:rsidP="00E13BFA">
            <w:pPr>
              <w:ind w:right="-81"/>
              <w:jc w:val="center"/>
              <w:rPr>
                <w:rFonts w:ascii="AvantGarde Bk BT" w:hAnsi="AvantGarde Bk BT" w:cs="Arial"/>
                <w:sz w:val="20"/>
                <w:szCs w:val="20"/>
              </w:rPr>
            </w:pPr>
          </w:p>
        </w:tc>
      </w:tr>
      <w:tr w:rsidR="00A63B40" w:rsidRPr="00B86583" w:rsidTr="00E84BF1">
        <w:trPr>
          <w:trHeight w:val="541"/>
        </w:trPr>
        <w:tc>
          <w:tcPr>
            <w:tcW w:w="4522" w:type="dxa"/>
            <w:vAlign w:val="center"/>
          </w:tcPr>
          <w:p w:rsidR="00E84BF1" w:rsidRPr="00B86583" w:rsidRDefault="00E84BF1" w:rsidP="00E84BF1">
            <w:pPr>
              <w:ind w:right="-81"/>
              <w:jc w:val="center"/>
              <w:rPr>
                <w:rFonts w:ascii="AvantGarde Bk BT" w:hAnsi="AvantGarde Bk BT" w:cs="Arial"/>
                <w:sz w:val="20"/>
                <w:szCs w:val="20"/>
                <w:lang w:eastAsia="es-MX"/>
              </w:rPr>
            </w:pPr>
            <w:r w:rsidRPr="00B86583">
              <w:rPr>
                <w:rFonts w:ascii="AvantGarde Bk BT" w:hAnsi="AvantGarde Bk BT" w:cs="Arial"/>
                <w:sz w:val="20"/>
                <w:szCs w:val="20"/>
                <w:lang w:eastAsia="es-MX"/>
              </w:rPr>
              <w:t>C. Leonardo Muñiz Coppel</w:t>
            </w:r>
          </w:p>
          <w:p w:rsidR="00C61D9C" w:rsidRPr="00B86583" w:rsidRDefault="00C61D9C" w:rsidP="00E13BFA">
            <w:pPr>
              <w:ind w:right="-81"/>
              <w:jc w:val="center"/>
              <w:rPr>
                <w:rFonts w:ascii="AvantGarde Bk BT" w:hAnsi="AvantGarde Bk BT" w:cs="Arial"/>
                <w:sz w:val="20"/>
                <w:szCs w:val="20"/>
              </w:rPr>
            </w:pPr>
          </w:p>
          <w:p w:rsidR="00C61D9C" w:rsidRPr="00B86583" w:rsidRDefault="00C61D9C" w:rsidP="00E13BFA">
            <w:pPr>
              <w:ind w:right="-81"/>
              <w:jc w:val="center"/>
              <w:rPr>
                <w:rFonts w:ascii="AvantGarde Bk BT" w:hAnsi="AvantGarde Bk BT" w:cs="Arial"/>
                <w:sz w:val="20"/>
                <w:szCs w:val="20"/>
              </w:rPr>
            </w:pPr>
          </w:p>
          <w:p w:rsidR="00C61D9C" w:rsidRPr="00B86583" w:rsidRDefault="00C61D9C" w:rsidP="00E13BFA">
            <w:pPr>
              <w:ind w:right="-81"/>
              <w:jc w:val="center"/>
              <w:rPr>
                <w:rFonts w:ascii="AvantGarde Bk BT" w:hAnsi="AvantGarde Bk BT" w:cs="Arial"/>
                <w:sz w:val="20"/>
                <w:szCs w:val="20"/>
                <w:lang w:eastAsia="es-MX"/>
              </w:rPr>
            </w:pPr>
          </w:p>
        </w:tc>
        <w:tc>
          <w:tcPr>
            <w:tcW w:w="4532" w:type="dxa"/>
            <w:vAlign w:val="center"/>
          </w:tcPr>
          <w:p w:rsidR="00A63B40" w:rsidRPr="00B86583" w:rsidRDefault="00A63B40" w:rsidP="00E13BFA">
            <w:pPr>
              <w:ind w:right="-81"/>
              <w:jc w:val="center"/>
              <w:rPr>
                <w:rFonts w:ascii="AvantGarde Bk BT" w:hAnsi="AvantGarde Bk BT" w:cs="Arial"/>
                <w:sz w:val="20"/>
                <w:szCs w:val="20"/>
              </w:rPr>
            </w:pPr>
            <w:r w:rsidRPr="00B86583">
              <w:rPr>
                <w:rFonts w:ascii="AvantGarde Bk BT" w:hAnsi="AvantGarde Bk BT" w:cs="Arial"/>
                <w:sz w:val="20"/>
                <w:szCs w:val="20"/>
                <w:lang w:eastAsia="es-MX"/>
              </w:rPr>
              <w:t>C</w:t>
            </w:r>
            <w:r w:rsidRPr="00B86583">
              <w:rPr>
                <w:rFonts w:ascii="AvantGarde Bk BT" w:hAnsi="AvantGarde Bk BT" w:cs="Arial"/>
                <w:sz w:val="20"/>
                <w:szCs w:val="20"/>
              </w:rPr>
              <w:t xml:space="preserve">. </w:t>
            </w:r>
            <w:r w:rsidR="00E84BF1" w:rsidRPr="00B86583">
              <w:rPr>
                <w:rFonts w:ascii="AvantGarde Bk BT" w:hAnsi="AvantGarde Bk BT" w:cs="Arial"/>
                <w:sz w:val="20"/>
                <w:szCs w:val="20"/>
              </w:rPr>
              <w:t>José Luis Ponce González</w:t>
            </w:r>
          </w:p>
          <w:p w:rsidR="00C61D9C" w:rsidRPr="00B86583" w:rsidRDefault="00C61D9C" w:rsidP="00E13BFA">
            <w:pPr>
              <w:ind w:right="-81"/>
              <w:jc w:val="center"/>
              <w:rPr>
                <w:rFonts w:ascii="AvantGarde Bk BT" w:hAnsi="AvantGarde Bk BT" w:cs="Arial"/>
                <w:sz w:val="20"/>
                <w:szCs w:val="20"/>
              </w:rPr>
            </w:pPr>
          </w:p>
          <w:p w:rsidR="00C61D9C" w:rsidRPr="00B86583" w:rsidRDefault="00C61D9C" w:rsidP="00E13BFA">
            <w:pPr>
              <w:ind w:right="-81"/>
              <w:jc w:val="center"/>
              <w:rPr>
                <w:rFonts w:ascii="AvantGarde Bk BT" w:hAnsi="AvantGarde Bk BT" w:cs="Arial"/>
                <w:sz w:val="20"/>
                <w:szCs w:val="20"/>
              </w:rPr>
            </w:pPr>
          </w:p>
          <w:p w:rsidR="00C61D9C" w:rsidRPr="00B86583" w:rsidRDefault="00C61D9C" w:rsidP="00E13BFA">
            <w:pPr>
              <w:ind w:right="-81"/>
              <w:jc w:val="center"/>
              <w:rPr>
                <w:rFonts w:ascii="AvantGarde Bk BT" w:hAnsi="AvantGarde Bk BT" w:cs="Arial"/>
                <w:sz w:val="20"/>
                <w:szCs w:val="20"/>
                <w:lang w:eastAsia="es-MX"/>
              </w:rPr>
            </w:pPr>
          </w:p>
        </w:tc>
      </w:tr>
    </w:tbl>
    <w:p w:rsidR="00A63B40" w:rsidRPr="00B86583" w:rsidRDefault="00A63B40" w:rsidP="00A63B40">
      <w:pPr>
        <w:ind w:right="-81"/>
        <w:jc w:val="center"/>
        <w:rPr>
          <w:rFonts w:ascii="AvantGarde Bk BT" w:hAnsi="AvantGarde Bk BT" w:cs="Arial"/>
          <w:sz w:val="20"/>
          <w:szCs w:val="20"/>
        </w:rPr>
      </w:pPr>
      <w:r w:rsidRPr="00B86583">
        <w:rPr>
          <w:rFonts w:ascii="AvantGarde Bk BT" w:hAnsi="AvantGarde Bk BT" w:cs="Arial"/>
          <w:sz w:val="20"/>
          <w:szCs w:val="20"/>
        </w:rPr>
        <w:t>Mtro. José Alfredo Peña Ramos</w:t>
      </w:r>
    </w:p>
    <w:p w:rsidR="00A63B38" w:rsidRPr="00B86583" w:rsidRDefault="00A63B40" w:rsidP="00C61D9C">
      <w:pPr>
        <w:ind w:right="-81"/>
        <w:jc w:val="center"/>
        <w:rPr>
          <w:rFonts w:ascii="AvantGarde Bk BT" w:hAnsi="AvantGarde Bk BT" w:cs="Arial"/>
          <w:sz w:val="20"/>
          <w:szCs w:val="20"/>
        </w:rPr>
      </w:pPr>
      <w:r w:rsidRPr="00B86583">
        <w:rPr>
          <w:rFonts w:ascii="AvantGarde Bk BT" w:hAnsi="AvantGarde Bk BT" w:cs="Arial"/>
          <w:sz w:val="20"/>
          <w:szCs w:val="20"/>
        </w:rPr>
        <w:t>Secretario</w:t>
      </w:r>
    </w:p>
    <w:sectPr w:rsidR="00A63B38" w:rsidRPr="00B86583" w:rsidSect="00BF66D1">
      <w:headerReference w:type="default" r:id="rId10"/>
      <w:footerReference w:type="default" r:id="rId11"/>
      <w:pgSz w:w="12240" w:h="15840" w:code="1"/>
      <w:pgMar w:top="1610" w:right="1701" w:bottom="992" w:left="1701" w:header="709" w:footer="0"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386" w:rsidRDefault="003A6386" w:rsidP="00C85DA2">
      <w:r>
        <w:separator/>
      </w:r>
    </w:p>
  </w:endnote>
  <w:endnote w:type="continuationSeparator" w:id="0">
    <w:p w:rsidR="003A6386" w:rsidRDefault="003A638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IPCJE+TimesNewRoman,Bold">
    <w:altName w:val="Times New Roman"/>
    <w:panose1 w:val="00000000000000000000"/>
    <w:charset w:val="00"/>
    <w:family w:val="roman"/>
    <w:notTrueType/>
    <w:pitch w:val="default"/>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1042"/>
      <w:docPartObj>
        <w:docPartGallery w:val="Page Numbers (Bottom of Page)"/>
        <w:docPartUnique/>
      </w:docPartObj>
    </w:sdtPr>
    <w:sdtEndPr/>
    <w:sdtContent>
      <w:sdt>
        <w:sdtPr>
          <w:id w:val="216747541"/>
          <w:docPartObj>
            <w:docPartGallery w:val="Page Numbers (Top of Page)"/>
            <w:docPartUnique/>
          </w:docPartObj>
        </w:sdtPr>
        <w:sdtEndPr/>
        <w:sdtContent>
          <w:p w:rsidR="007C4D8F" w:rsidRDefault="007C4D8F">
            <w:pPr>
              <w:pStyle w:val="Piedepgina"/>
              <w:jc w:val="center"/>
              <w:rPr>
                <w:sz w:val="16"/>
                <w:szCs w:val="16"/>
              </w:rPr>
            </w:pPr>
            <w:r w:rsidRPr="00E02D2B">
              <w:rPr>
                <w:sz w:val="16"/>
                <w:szCs w:val="16"/>
              </w:rPr>
              <w:t xml:space="preserve">Página </w:t>
            </w:r>
            <w:r w:rsidRPr="00E02D2B">
              <w:rPr>
                <w:sz w:val="16"/>
                <w:szCs w:val="16"/>
              </w:rPr>
              <w:fldChar w:fldCharType="begin"/>
            </w:r>
            <w:r w:rsidRPr="00E02D2B">
              <w:rPr>
                <w:sz w:val="16"/>
                <w:szCs w:val="16"/>
              </w:rPr>
              <w:instrText>PAGE</w:instrText>
            </w:r>
            <w:r w:rsidRPr="00E02D2B">
              <w:rPr>
                <w:sz w:val="16"/>
                <w:szCs w:val="16"/>
              </w:rPr>
              <w:fldChar w:fldCharType="separate"/>
            </w:r>
            <w:r w:rsidR="00E47CC1">
              <w:rPr>
                <w:noProof/>
                <w:sz w:val="16"/>
                <w:szCs w:val="16"/>
              </w:rPr>
              <w:t>20</w:t>
            </w:r>
            <w:r w:rsidRPr="00E02D2B">
              <w:rPr>
                <w:sz w:val="16"/>
                <w:szCs w:val="16"/>
              </w:rPr>
              <w:fldChar w:fldCharType="end"/>
            </w:r>
            <w:r w:rsidRPr="00E02D2B">
              <w:rPr>
                <w:sz w:val="16"/>
                <w:szCs w:val="16"/>
              </w:rPr>
              <w:t xml:space="preserve"> de </w:t>
            </w:r>
            <w:r w:rsidRPr="00E02D2B">
              <w:rPr>
                <w:sz w:val="16"/>
                <w:szCs w:val="16"/>
              </w:rPr>
              <w:fldChar w:fldCharType="begin"/>
            </w:r>
            <w:r w:rsidRPr="00E02D2B">
              <w:rPr>
                <w:sz w:val="16"/>
                <w:szCs w:val="16"/>
              </w:rPr>
              <w:instrText>NUMPAGES</w:instrText>
            </w:r>
            <w:r w:rsidRPr="00E02D2B">
              <w:rPr>
                <w:sz w:val="16"/>
                <w:szCs w:val="16"/>
              </w:rPr>
              <w:fldChar w:fldCharType="separate"/>
            </w:r>
            <w:r w:rsidR="00E47CC1">
              <w:rPr>
                <w:noProof/>
                <w:sz w:val="16"/>
                <w:szCs w:val="16"/>
              </w:rPr>
              <w:t>20</w:t>
            </w:r>
            <w:r w:rsidRPr="00E02D2B">
              <w:rPr>
                <w:sz w:val="16"/>
                <w:szCs w:val="16"/>
              </w:rPr>
              <w:fldChar w:fldCharType="end"/>
            </w:r>
          </w:p>
          <w:p w:rsidR="007C4D8F" w:rsidRDefault="007C4D8F">
            <w:pPr>
              <w:pStyle w:val="Piedepgina"/>
              <w:jc w:val="center"/>
              <w:rPr>
                <w:sz w:val="16"/>
                <w:szCs w:val="16"/>
              </w:rPr>
            </w:pPr>
          </w:p>
          <w:p w:rsidR="007C4D8F" w:rsidRPr="00C85DA2" w:rsidRDefault="007C4D8F" w:rsidP="00E02D2B">
            <w:pPr>
              <w:pStyle w:val="Piedepgina"/>
              <w:spacing w:line="276" w:lineRule="auto"/>
              <w:jc w:val="center"/>
              <w:rPr>
                <w:sz w:val="17"/>
                <w:szCs w:val="17"/>
              </w:rPr>
            </w:pPr>
            <w:r w:rsidRPr="00C85DA2">
              <w:rPr>
                <w:sz w:val="17"/>
                <w:szCs w:val="17"/>
              </w:rPr>
              <w:t>Av. Juárez No. 976, Edificio de la Rectoría General, Piso 5, Colonia Centro C.P. 44100.</w:t>
            </w:r>
          </w:p>
          <w:p w:rsidR="007C4D8F" w:rsidRPr="00C85DA2" w:rsidRDefault="007C4D8F" w:rsidP="00E02D2B">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7C4D8F" w:rsidRPr="00C85DA2" w:rsidRDefault="007C4D8F" w:rsidP="00E02D2B">
            <w:pPr>
              <w:pStyle w:val="Piedepgina"/>
              <w:spacing w:line="276" w:lineRule="auto"/>
              <w:jc w:val="center"/>
              <w:rPr>
                <w:b/>
                <w:sz w:val="17"/>
                <w:szCs w:val="17"/>
              </w:rPr>
            </w:pPr>
            <w:r>
              <w:rPr>
                <w:b/>
                <w:sz w:val="17"/>
                <w:szCs w:val="17"/>
              </w:rPr>
              <w:t>www.hcgu</w:t>
            </w:r>
            <w:r w:rsidRPr="00C85DA2">
              <w:rPr>
                <w:b/>
                <w:sz w:val="17"/>
                <w:szCs w:val="17"/>
              </w:rPr>
              <w:t>.udg.mx</w:t>
            </w:r>
          </w:p>
          <w:p w:rsidR="007C4D8F" w:rsidRDefault="00E47CC1">
            <w:pPr>
              <w:pStyle w:val="Piedepgina"/>
              <w:jc w:val="center"/>
            </w:pPr>
          </w:p>
        </w:sdtContent>
      </w:sdt>
    </w:sdtContent>
  </w:sdt>
  <w:p w:rsidR="007C4D8F" w:rsidRPr="00E02D2B" w:rsidRDefault="007C4D8F" w:rsidP="00E02D2B">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386" w:rsidRDefault="003A6386" w:rsidP="00C85DA2">
      <w:r>
        <w:separator/>
      </w:r>
    </w:p>
  </w:footnote>
  <w:footnote w:type="continuationSeparator" w:id="0">
    <w:p w:rsidR="003A6386" w:rsidRDefault="003A6386"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D8F" w:rsidRDefault="007C4D8F" w:rsidP="00E02D2B">
    <w:pPr>
      <w:jc w:val="right"/>
      <w:rPr>
        <w:rFonts w:ascii="AvantGarde Bk BT" w:hAnsi="AvantGarde Bk BT"/>
        <w:sz w:val="20"/>
        <w:szCs w:val="20"/>
      </w:rPr>
    </w:pPr>
    <w:r>
      <w:rPr>
        <w:rFonts w:ascii="AvantGarde Bk BT" w:hAnsi="AvantGarde Bk BT"/>
        <w:noProof/>
        <w:sz w:val="20"/>
        <w:szCs w:val="20"/>
        <w:lang w:val="es-MX" w:eastAsia="es-MX"/>
      </w:rPr>
      <w:drawing>
        <wp:anchor distT="0" distB="0" distL="114300" distR="114300" simplePos="0" relativeHeight="251658240" behindDoc="1" locked="0" layoutInCell="1" allowOverlap="1" wp14:anchorId="65126B24" wp14:editId="0EA52BC8">
          <wp:simplePos x="0" y="0"/>
          <wp:positionH relativeFrom="column">
            <wp:posOffset>-1118235</wp:posOffset>
          </wp:positionH>
          <wp:positionV relativeFrom="paragraph">
            <wp:posOffset>-459740</wp:posOffset>
          </wp:positionV>
          <wp:extent cx="7753350" cy="1619250"/>
          <wp:effectExtent l="0" t="0" r="0" b="0"/>
          <wp:wrapNone/>
          <wp:docPr id="2"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rsidR="007C4D8F" w:rsidRDefault="007C4D8F" w:rsidP="00E02D2B">
    <w:pPr>
      <w:jc w:val="right"/>
      <w:rPr>
        <w:rFonts w:ascii="AvantGarde Bk BT" w:hAnsi="AvantGarde Bk BT"/>
        <w:sz w:val="20"/>
        <w:szCs w:val="20"/>
      </w:rPr>
    </w:pPr>
  </w:p>
  <w:p w:rsidR="007C4D8F" w:rsidRDefault="007C4D8F" w:rsidP="00E02D2B">
    <w:pPr>
      <w:jc w:val="right"/>
      <w:rPr>
        <w:rFonts w:ascii="AvantGarde Bk BT" w:hAnsi="AvantGarde Bk BT"/>
        <w:sz w:val="20"/>
        <w:szCs w:val="20"/>
      </w:rPr>
    </w:pPr>
  </w:p>
  <w:p w:rsidR="007C4D8F" w:rsidRPr="003D11E8" w:rsidRDefault="007C4D8F" w:rsidP="00E02D2B">
    <w:pPr>
      <w:jc w:val="right"/>
      <w:rPr>
        <w:rFonts w:ascii="AvantGarde Bk BT" w:hAnsi="AvantGarde Bk BT"/>
        <w:sz w:val="19"/>
        <w:szCs w:val="19"/>
      </w:rPr>
    </w:pPr>
    <w:r w:rsidRPr="003D11E8">
      <w:rPr>
        <w:rFonts w:ascii="AvantGarde Bk BT" w:hAnsi="AvantGarde Bk BT"/>
        <w:sz w:val="19"/>
        <w:szCs w:val="19"/>
      </w:rPr>
      <w:t>Exp.021</w:t>
    </w:r>
  </w:p>
  <w:p w:rsidR="007C4D8F" w:rsidRPr="005D0F6C" w:rsidRDefault="007C4D8F" w:rsidP="005D0F6C">
    <w:pPr>
      <w:jc w:val="right"/>
      <w:rPr>
        <w:rFonts w:ascii="AvantGarde Bk BT" w:hAnsi="AvantGarde Bk BT"/>
        <w:sz w:val="19"/>
        <w:szCs w:val="19"/>
      </w:rPr>
    </w:pPr>
    <w:r>
      <w:rPr>
        <w:rFonts w:ascii="AvantGarde Bk BT" w:hAnsi="AvantGarde Bk BT"/>
        <w:sz w:val="19"/>
        <w:szCs w:val="19"/>
      </w:rPr>
      <w:t>Núm. VII/2016/422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120D"/>
    <w:multiLevelType w:val="hybridMultilevel"/>
    <w:tmpl w:val="4B78AE1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nsid w:val="014868A6"/>
    <w:multiLevelType w:val="multilevel"/>
    <w:tmpl w:val="FCEC6C74"/>
    <w:lvl w:ilvl="0">
      <w:start w:val="1"/>
      <w:numFmt w:val="upperRoman"/>
      <w:lvlText w:val="%1."/>
      <w:lvlJc w:val="left"/>
      <w:pPr>
        <w:tabs>
          <w:tab w:val="num" w:pos="0"/>
        </w:tabs>
        <w:ind w:left="0" w:firstLine="0"/>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C65F1E"/>
    <w:multiLevelType w:val="hybridMultilevel"/>
    <w:tmpl w:val="49C0E298"/>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405577"/>
    <w:multiLevelType w:val="hybridMultilevel"/>
    <w:tmpl w:val="2618E8D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098475D"/>
    <w:multiLevelType w:val="hybridMultilevel"/>
    <w:tmpl w:val="F940D036"/>
    <w:lvl w:ilvl="0" w:tplc="080A000F">
      <w:start w:val="1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0B179F0"/>
    <w:multiLevelType w:val="hybridMultilevel"/>
    <w:tmpl w:val="CA00FFD0"/>
    <w:lvl w:ilvl="0" w:tplc="080A000F">
      <w:start w:val="1"/>
      <w:numFmt w:val="decimal"/>
      <w:lvlText w:val="%1."/>
      <w:lvlJc w:val="left"/>
      <w:pPr>
        <w:tabs>
          <w:tab w:val="num" w:pos="360"/>
        </w:tabs>
        <w:ind w:left="360" w:hanging="360"/>
      </w:pPr>
      <w:rPr>
        <w:rFonts w:hint="default"/>
        <w:b/>
        <w:i w:val="0"/>
        <w:caps w:val="0"/>
        <w:strike w:val="0"/>
        <w:dstrike w:val="0"/>
        <w:vanish w:val="0"/>
        <w:vertAlign w:val="baseline"/>
      </w:rPr>
    </w:lvl>
    <w:lvl w:ilvl="1" w:tplc="0C0A0017">
      <w:start w:val="1"/>
      <w:numFmt w:val="lowerLetter"/>
      <w:lvlText w:val="%2)"/>
      <w:lvlJc w:val="left"/>
      <w:pPr>
        <w:tabs>
          <w:tab w:val="num" w:pos="1440"/>
        </w:tabs>
        <w:ind w:left="1440" w:hanging="360"/>
      </w:pPr>
      <w:rPr>
        <w:rFonts w:hint="default"/>
        <w:b/>
        <w:i w:val="0"/>
        <w:caps w:val="0"/>
        <w:strike w:val="0"/>
        <w:dstrike w:val="0"/>
        <w:vanish w:val="0"/>
        <w:vertAlign w:val="baseline"/>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nsid w:val="10D2069D"/>
    <w:multiLevelType w:val="hybridMultilevel"/>
    <w:tmpl w:val="4884683C"/>
    <w:lvl w:ilvl="0" w:tplc="0C0A000F">
      <w:start w:val="1"/>
      <w:numFmt w:val="decimal"/>
      <w:lvlText w:val="%1."/>
      <w:lvlJc w:val="left"/>
      <w:pPr>
        <w:tabs>
          <w:tab w:val="num" w:pos="720"/>
        </w:tabs>
        <w:ind w:left="720" w:hanging="360"/>
      </w:pPr>
    </w:lvl>
    <w:lvl w:ilvl="1" w:tplc="3BF206FE">
      <w:start w:val="1"/>
      <w:numFmt w:val="upperRoman"/>
      <w:lvlText w:val="%2."/>
      <w:lvlJc w:val="left"/>
      <w:pPr>
        <w:tabs>
          <w:tab w:val="num" w:pos="720"/>
        </w:tabs>
        <w:ind w:left="720" w:hanging="720"/>
      </w:pPr>
      <w:rPr>
        <w:rFonts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3E74065"/>
    <w:multiLevelType w:val="hybridMultilevel"/>
    <w:tmpl w:val="F12CE654"/>
    <w:lvl w:ilvl="0" w:tplc="B296C1C4">
      <w:start w:val="1"/>
      <w:numFmt w:val="upperRoman"/>
      <w:lvlText w:val="%1."/>
      <w:lvlJc w:val="right"/>
      <w:pPr>
        <w:tabs>
          <w:tab w:val="num" w:pos="720"/>
        </w:tabs>
        <w:ind w:left="720" w:hanging="18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4C44E6B"/>
    <w:multiLevelType w:val="multilevel"/>
    <w:tmpl w:val="4EBC13F4"/>
    <w:lvl w:ilvl="0">
      <w:start w:val="1"/>
      <w:numFmt w:val="lowerLetter"/>
      <w:lvlText w:val="%1)"/>
      <w:lvlJc w:val="left"/>
      <w:pPr>
        <w:tabs>
          <w:tab w:val="num" w:pos="2400"/>
        </w:tabs>
        <w:ind w:left="2400" w:hanging="491"/>
      </w:pPr>
      <w:rPr>
        <w:rFonts w:hint="default"/>
        <w:b w:val="0"/>
        <w:i w:val="0"/>
        <w:caps w:val="0"/>
        <w:strike w:val="0"/>
        <w:dstrike w:val="0"/>
        <w:vanish w:val="0"/>
        <w:vertAlign w:val="baseline"/>
      </w:rPr>
    </w:lvl>
    <w:lvl w:ilvl="1">
      <w:start w:val="1"/>
      <w:numFmt w:val="decimal"/>
      <w:lvlText w:val="%2°"/>
      <w:lvlJc w:val="left"/>
      <w:pPr>
        <w:tabs>
          <w:tab w:val="num" w:pos="2640"/>
        </w:tabs>
        <w:ind w:left="2640" w:hanging="360"/>
      </w:pPr>
      <w:rPr>
        <w:rFonts w:hint="default"/>
        <w:b w:val="0"/>
        <w:i w:val="0"/>
        <w:caps w:val="0"/>
        <w:strike w:val="0"/>
        <w:dstrike w:val="0"/>
        <w:vanish w:val="0"/>
        <w:vertAlign w:val="baseline"/>
      </w:rPr>
    </w:lvl>
    <w:lvl w:ilvl="2">
      <w:start w:val="1"/>
      <w:numFmt w:val="lowerRoman"/>
      <w:lvlText w:val="%3."/>
      <w:lvlJc w:val="right"/>
      <w:pPr>
        <w:tabs>
          <w:tab w:val="num" w:pos="3360"/>
        </w:tabs>
        <w:ind w:left="3360" w:hanging="180"/>
      </w:pPr>
    </w:lvl>
    <w:lvl w:ilvl="3">
      <w:start w:val="1"/>
      <w:numFmt w:val="decimal"/>
      <w:lvlText w:val="%4."/>
      <w:lvlJc w:val="left"/>
      <w:pPr>
        <w:tabs>
          <w:tab w:val="num" w:pos="4080"/>
        </w:tabs>
        <w:ind w:left="408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6240"/>
        </w:tabs>
        <w:ind w:left="624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abstractNum w:abstractNumId="9">
    <w:nsid w:val="16840740"/>
    <w:multiLevelType w:val="hybridMultilevel"/>
    <w:tmpl w:val="BEE2824E"/>
    <w:lvl w:ilvl="0" w:tplc="C49ABD18">
      <w:start w:val="1"/>
      <w:numFmt w:val="lowerLetter"/>
      <w:lvlText w:val="%1)"/>
      <w:lvlJc w:val="left"/>
      <w:pPr>
        <w:tabs>
          <w:tab w:val="num" w:pos="2269"/>
        </w:tabs>
        <w:ind w:left="2269" w:hanging="360"/>
      </w:pPr>
      <w:rPr>
        <w:rFonts w:hint="default"/>
      </w:rPr>
    </w:lvl>
    <w:lvl w:ilvl="1" w:tplc="0C0A0019" w:tentative="1">
      <w:start w:val="1"/>
      <w:numFmt w:val="lowerLetter"/>
      <w:lvlText w:val="%2."/>
      <w:lvlJc w:val="left"/>
      <w:pPr>
        <w:tabs>
          <w:tab w:val="num" w:pos="2989"/>
        </w:tabs>
        <w:ind w:left="2989" w:hanging="360"/>
      </w:pPr>
    </w:lvl>
    <w:lvl w:ilvl="2" w:tplc="0C0A001B" w:tentative="1">
      <w:start w:val="1"/>
      <w:numFmt w:val="lowerRoman"/>
      <w:lvlText w:val="%3."/>
      <w:lvlJc w:val="right"/>
      <w:pPr>
        <w:tabs>
          <w:tab w:val="num" w:pos="3709"/>
        </w:tabs>
        <w:ind w:left="3709" w:hanging="180"/>
      </w:pPr>
    </w:lvl>
    <w:lvl w:ilvl="3" w:tplc="0C0A000F" w:tentative="1">
      <w:start w:val="1"/>
      <w:numFmt w:val="decimal"/>
      <w:lvlText w:val="%4."/>
      <w:lvlJc w:val="left"/>
      <w:pPr>
        <w:tabs>
          <w:tab w:val="num" w:pos="4429"/>
        </w:tabs>
        <w:ind w:left="4429" w:hanging="360"/>
      </w:pPr>
    </w:lvl>
    <w:lvl w:ilvl="4" w:tplc="0C0A0019" w:tentative="1">
      <w:start w:val="1"/>
      <w:numFmt w:val="lowerLetter"/>
      <w:lvlText w:val="%5."/>
      <w:lvlJc w:val="left"/>
      <w:pPr>
        <w:tabs>
          <w:tab w:val="num" w:pos="5149"/>
        </w:tabs>
        <w:ind w:left="5149" w:hanging="360"/>
      </w:pPr>
    </w:lvl>
    <w:lvl w:ilvl="5" w:tplc="0C0A001B" w:tentative="1">
      <w:start w:val="1"/>
      <w:numFmt w:val="lowerRoman"/>
      <w:lvlText w:val="%6."/>
      <w:lvlJc w:val="right"/>
      <w:pPr>
        <w:tabs>
          <w:tab w:val="num" w:pos="5869"/>
        </w:tabs>
        <w:ind w:left="5869" w:hanging="180"/>
      </w:pPr>
    </w:lvl>
    <w:lvl w:ilvl="6" w:tplc="0C0A000F" w:tentative="1">
      <w:start w:val="1"/>
      <w:numFmt w:val="decimal"/>
      <w:lvlText w:val="%7."/>
      <w:lvlJc w:val="left"/>
      <w:pPr>
        <w:tabs>
          <w:tab w:val="num" w:pos="6589"/>
        </w:tabs>
        <w:ind w:left="6589" w:hanging="360"/>
      </w:pPr>
    </w:lvl>
    <w:lvl w:ilvl="7" w:tplc="0C0A0019" w:tentative="1">
      <w:start w:val="1"/>
      <w:numFmt w:val="lowerLetter"/>
      <w:lvlText w:val="%8."/>
      <w:lvlJc w:val="left"/>
      <w:pPr>
        <w:tabs>
          <w:tab w:val="num" w:pos="7309"/>
        </w:tabs>
        <w:ind w:left="7309" w:hanging="360"/>
      </w:pPr>
    </w:lvl>
    <w:lvl w:ilvl="8" w:tplc="0C0A001B" w:tentative="1">
      <w:start w:val="1"/>
      <w:numFmt w:val="lowerRoman"/>
      <w:lvlText w:val="%9."/>
      <w:lvlJc w:val="right"/>
      <w:pPr>
        <w:tabs>
          <w:tab w:val="num" w:pos="8029"/>
        </w:tabs>
        <w:ind w:left="8029" w:hanging="180"/>
      </w:pPr>
    </w:lvl>
  </w:abstractNum>
  <w:abstractNum w:abstractNumId="10">
    <w:nsid w:val="17042D81"/>
    <w:multiLevelType w:val="hybridMultilevel"/>
    <w:tmpl w:val="F476158C"/>
    <w:lvl w:ilvl="0" w:tplc="FFFFFFFF">
      <w:start w:val="11"/>
      <w:numFmt w:val="decimal"/>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1">
    <w:nsid w:val="21D76662"/>
    <w:multiLevelType w:val="hybridMultilevel"/>
    <w:tmpl w:val="9E2EFA4C"/>
    <w:lvl w:ilvl="0" w:tplc="7D521FF6">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nsid w:val="2232046E"/>
    <w:multiLevelType w:val="hybridMultilevel"/>
    <w:tmpl w:val="2092E218"/>
    <w:lvl w:ilvl="0" w:tplc="0C0A0017">
      <w:start w:val="1"/>
      <w:numFmt w:val="lowerLetter"/>
      <w:lvlText w:val="%1)"/>
      <w:lvlJc w:val="left"/>
      <w:pPr>
        <w:tabs>
          <w:tab w:val="num" w:pos="2269"/>
        </w:tabs>
        <w:ind w:left="2269" w:hanging="360"/>
      </w:pPr>
      <w:rPr>
        <w:rFonts w:hint="default"/>
        <w:b w:val="0"/>
        <w:i w:val="0"/>
        <w:caps w:val="0"/>
        <w:strike w:val="0"/>
        <w:dstrike w:val="0"/>
        <w:vanish w:val="0"/>
        <w:vertAlign w:val="baseline"/>
      </w:rPr>
    </w:lvl>
    <w:lvl w:ilvl="1" w:tplc="1450AF44">
      <w:start w:val="1"/>
      <w:numFmt w:val="decimal"/>
      <w:lvlText w:val="%2°"/>
      <w:lvlJc w:val="left"/>
      <w:pPr>
        <w:tabs>
          <w:tab w:val="num" w:pos="2640"/>
        </w:tabs>
        <w:ind w:left="2640" w:hanging="360"/>
      </w:pPr>
      <w:rPr>
        <w:rFonts w:hint="default"/>
        <w:b w:val="0"/>
        <w:i w:val="0"/>
        <w:caps w:val="0"/>
        <w:strike w:val="0"/>
        <w:dstrike w:val="0"/>
        <w:vanish w:val="0"/>
        <w:vertAlign w:val="baseline"/>
      </w:rPr>
    </w:lvl>
    <w:lvl w:ilvl="2" w:tplc="DE889DBE">
      <w:start w:val="5"/>
      <w:numFmt w:val="decimal"/>
      <w:lvlText w:val="%3."/>
      <w:lvlJc w:val="left"/>
      <w:pPr>
        <w:tabs>
          <w:tab w:val="num" w:pos="3885"/>
        </w:tabs>
        <w:ind w:left="3885" w:hanging="705"/>
      </w:pPr>
      <w:rPr>
        <w:rFonts w:hint="default"/>
      </w:rPr>
    </w:lvl>
    <w:lvl w:ilvl="3" w:tplc="691CCCEA">
      <w:start w:val="1"/>
      <w:numFmt w:val="upperRoman"/>
      <w:lvlText w:val="%4."/>
      <w:lvlJc w:val="left"/>
      <w:pPr>
        <w:tabs>
          <w:tab w:val="num" w:pos="4440"/>
        </w:tabs>
        <w:ind w:left="4440" w:hanging="720"/>
      </w:pPr>
      <w:rPr>
        <w:rFonts w:hint="default"/>
        <w:b/>
      </w:rPr>
    </w:lvl>
    <w:lvl w:ilvl="4" w:tplc="080A0019" w:tentative="1">
      <w:start w:val="1"/>
      <w:numFmt w:val="lowerLetter"/>
      <w:lvlText w:val="%5."/>
      <w:lvlJc w:val="left"/>
      <w:pPr>
        <w:tabs>
          <w:tab w:val="num" w:pos="4800"/>
        </w:tabs>
        <w:ind w:left="4800" w:hanging="360"/>
      </w:pPr>
    </w:lvl>
    <w:lvl w:ilvl="5" w:tplc="080A001B" w:tentative="1">
      <w:start w:val="1"/>
      <w:numFmt w:val="lowerRoman"/>
      <w:lvlText w:val="%6."/>
      <w:lvlJc w:val="right"/>
      <w:pPr>
        <w:tabs>
          <w:tab w:val="num" w:pos="5520"/>
        </w:tabs>
        <w:ind w:left="5520" w:hanging="180"/>
      </w:pPr>
    </w:lvl>
    <w:lvl w:ilvl="6" w:tplc="080A000F" w:tentative="1">
      <w:start w:val="1"/>
      <w:numFmt w:val="decimal"/>
      <w:lvlText w:val="%7."/>
      <w:lvlJc w:val="left"/>
      <w:pPr>
        <w:tabs>
          <w:tab w:val="num" w:pos="6240"/>
        </w:tabs>
        <w:ind w:left="6240" w:hanging="360"/>
      </w:pPr>
    </w:lvl>
    <w:lvl w:ilvl="7" w:tplc="080A0019" w:tentative="1">
      <w:start w:val="1"/>
      <w:numFmt w:val="lowerLetter"/>
      <w:lvlText w:val="%8."/>
      <w:lvlJc w:val="left"/>
      <w:pPr>
        <w:tabs>
          <w:tab w:val="num" w:pos="6960"/>
        </w:tabs>
        <w:ind w:left="6960" w:hanging="360"/>
      </w:pPr>
    </w:lvl>
    <w:lvl w:ilvl="8" w:tplc="080A001B" w:tentative="1">
      <w:start w:val="1"/>
      <w:numFmt w:val="lowerRoman"/>
      <w:lvlText w:val="%9."/>
      <w:lvlJc w:val="right"/>
      <w:pPr>
        <w:tabs>
          <w:tab w:val="num" w:pos="7680"/>
        </w:tabs>
        <w:ind w:left="7680" w:hanging="180"/>
      </w:pPr>
    </w:lvl>
  </w:abstractNum>
  <w:abstractNum w:abstractNumId="13">
    <w:nsid w:val="23047D06"/>
    <w:multiLevelType w:val="hybridMultilevel"/>
    <w:tmpl w:val="AF7468A4"/>
    <w:lvl w:ilvl="0" w:tplc="E7788E46">
      <w:start w:val="10"/>
      <w:numFmt w:val="decimal"/>
      <w:lvlText w:val="%1."/>
      <w:lvlJc w:val="left"/>
      <w:pPr>
        <w:tabs>
          <w:tab w:val="num" w:pos="1413"/>
        </w:tabs>
        <w:ind w:left="1413" w:hanging="70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24701C92"/>
    <w:multiLevelType w:val="hybridMultilevel"/>
    <w:tmpl w:val="C4DEFCCC"/>
    <w:lvl w:ilvl="0" w:tplc="080A000F">
      <w:start w:val="15"/>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nsid w:val="279C39E4"/>
    <w:multiLevelType w:val="hybridMultilevel"/>
    <w:tmpl w:val="34085DA4"/>
    <w:lvl w:ilvl="0" w:tplc="080A000F">
      <w:start w:val="14"/>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nsid w:val="2B050C0A"/>
    <w:multiLevelType w:val="hybridMultilevel"/>
    <w:tmpl w:val="AF7468A4"/>
    <w:lvl w:ilvl="0" w:tplc="E7788E46">
      <w:start w:val="10"/>
      <w:numFmt w:val="decimal"/>
      <w:lvlText w:val="%1."/>
      <w:lvlJc w:val="left"/>
      <w:pPr>
        <w:tabs>
          <w:tab w:val="num" w:pos="1413"/>
        </w:tabs>
        <w:ind w:left="1413" w:hanging="70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nsid w:val="31345295"/>
    <w:multiLevelType w:val="hybridMultilevel"/>
    <w:tmpl w:val="88AA8876"/>
    <w:lvl w:ilvl="0" w:tplc="080A000F">
      <w:start w:val="15"/>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33643D3D"/>
    <w:multiLevelType w:val="hybridMultilevel"/>
    <w:tmpl w:val="CC44DB46"/>
    <w:lvl w:ilvl="0" w:tplc="0B5ACE56">
      <w:start w:val="1"/>
      <w:numFmt w:val="upperRoman"/>
      <w:lvlText w:val="%1."/>
      <w:lvlJc w:val="left"/>
      <w:pPr>
        <w:tabs>
          <w:tab w:val="num" w:pos="0"/>
        </w:tabs>
        <w:ind w:left="0" w:firstLine="0"/>
      </w:pPr>
      <w:rPr>
        <w:rFonts w:ascii="Arial" w:hAnsi="Arial" w:cs="Arial" w:hint="default"/>
      </w:rPr>
    </w:lvl>
    <w:lvl w:ilvl="1" w:tplc="634EFD54">
      <w:start w:val="1"/>
      <w:numFmt w:val="upp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56C31CF"/>
    <w:multiLevelType w:val="hybridMultilevel"/>
    <w:tmpl w:val="1B32AAE6"/>
    <w:lvl w:ilvl="0" w:tplc="0B5ACE56">
      <w:start w:val="1"/>
      <w:numFmt w:val="upperRoman"/>
      <w:lvlText w:val="%1."/>
      <w:lvlJc w:val="left"/>
      <w:pPr>
        <w:tabs>
          <w:tab w:val="num" w:pos="0"/>
        </w:tabs>
        <w:ind w:left="0" w:firstLine="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885777B"/>
    <w:multiLevelType w:val="hybridMultilevel"/>
    <w:tmpl w:val="FF0274F0"/>
    <w:lvl w:ilvl="0" w:tplc="B3B00124">
      <w:start w:val="15"/>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1">
    <w:nsid w:val="40181DDD"/>
    <w:multiLevelType w:val="hybridMultilevel"/>
    <w:tmpl w:val="F7ECBFE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694FF0"/>
    <w:multiLevelType w:val="hybridMultilevel"/>
    <w:tmpl w:val="F476158C"/>
    <w:lvl w:ilvl="0" w:tplc="FFFFFFFF">
      <w:start w:val="11"/>
      <w:numFmt w:val="decimal"/>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3">
    <w:nsid w:val="47BB128D"/>
    <w:multiLevelType w:val="hybridMultilevel"/>
    <w:tmpl w:val="79285BE4"/>
    <w:lvl w:ilvl="0" w:tplc="BA8C4390">
      <w:start w:val="12"/>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nsid w:val="47D037E7"/>
    <w:multiLevelType w:val="hybridMultilevel"/>
    <w:tmpl w:val="AB08F4D6"/>
    <w:lvl w:ilvl="0" w:tplc="846CA132">
      <w:start w:val="14"/>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5">
    <w:nsid w:val="48687B97"/>
    <w:multiLevelType w:val="multilevel"/>
    <w:tmpl w:val="3DB4730C"/>
    <w:lvl w:ilvl="0">
      <w:start w:val="1"/>
      <w:numFmt w:val="lowerLetter"/>
      <w:lvlText w:val="%1)"/>
      <w:lvlJc w:val="left"/>
      <w:pPr>
        <w:tabs>
          <w:tab w:val="num" w:pos="2269"/>
        </w:tabs>
        <w:ind w:left="2269" w:hanging="360"/>
      </w:pPr>
      <w:rPr>
        <w:rFonts w:hint="default"/>
        <w:b w:val="0"/>
        <w:i w:val="0"/>
        <w:caps w:val="0"/>
        <w:strike w:val="0"/>
        <w:dstrike w:val="0"/>
        <w:vanish w:val="0"/>
        <w:vertAlign w:val="baseline"/>
      </w:rPr>
    </w:lvl>
    <w:lvl w:ilvl="1">
      <w:start w:val="1"/>
      <w:numFmt w:val="decimal"/>
      <w:lvlText w:val="%2°"/>
      <w:lvlJc w:val="left"/>
      <w:pPr>
        <w:tabs>
          <w:tab w:val="num" w:pos="2640"/>
        </w:tabs>
        <w:ind w:left="2640" w:hanging="360"/>
      </w:pPr>
      <w:rPr>
        <w:rFonts w:hint="default"/>
        <w:b w:val="0"/>
        <w:i w:val="0"/>
        <w:caps w:val="0"/>
        <w:strike w:val="0"/>
        <w:dstrike w:val="0"/>
        <w:vanish w:val="0"/>
        <w:vertAlign w:val="baseline"/>
      </w:rPr>
    </w:lvl>
    <w:lvl w:ilvl="2">
      <w:start w:val="1"/>
      <w:numFmt w:val="lowerRoman"/>
      <w:lvlText w:val="%3."/>
      <w:lvlJc w:val="right"/>
      <w:pPr>
        <w:tabs>
          <w:tab w:val="num" w:pos="3360"/>
        </w:tabs>
        <w:ind w:left="3360" w:hanging="180"/>
      </w:pPr>
    </w:lvl>
    <w:lvl w:ilvl="3">
      <w:start w:val="1"/>
      <w:numFmt w:val="decimal"/>
      <w:lvlText w:val="%4."/>
      <w:lvlJc w:val="left"/>
      <w:pPr>
        <w:tabs>
          <w:tab w:val="num" w:pos="4080"/>
        </w:tabs>
        <w:ind w:left="408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6240"/>
        </w:tabs>
        <w:ind w:left="624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abstractNum w:abstractNumId="26">
    <w:nsid w:val="4AB82F10"/>
    <w:multiLevelType w:val="hybridMultilevel"/>
    <w:tmpl w:val="9E2EFA4C"/>
    <w:lvl w:ilvl="0" w:tplc="7D521FF6">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nsid w:val="4D101745"/>
    <w:multiLevelType w:val="hybridMultilevel"/>
    <w:tmpl w:val="4F74A526"/>
    <w:lvl w:ilvl="0" w:tplc="080A000F">
      <w:start w:val="1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4EFD00DA"/>
    <w:multiLevelType w:val="hybridMultilevel"/>
    <w:tmpl w:val="AB2C5882"/>
    <w:lvl w:ilvl="0" w:tplc="080A000F">
      <w:start w:val="13"/>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9">
    <w:nsid w:val="50035C68"/>
    <w:multiLevelType w:val="hybridMultilevel"/>
    <w:tmpl w:val="14C427A2"/>
    <w:lvl w:ilvl="0" w:tplc="F064F016">
      <w:start w:val="1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nsid w:val="52B0736B"/>
    <w:multiLevelType w:val="multilevel"/>
    <w:tmpl w:val="2494B8E8"/>
    <w:lvl w:ilvl="0">
      <w:start w:val="1"/>
      <w:numFmt w:val="lowerLetter"/>
      <w:lvlText w:val="%1)"/>
      <w:lvlJc w:val="left"/>
      <w:pPr>
        <w:tabs>
          <w:tab w:val="num" w:pos="2269"/>
        </w:tabs>
        <w:ind w:left="2269" w:hanging="360"/>
      </w:pPr>
      <w:rPr>
        <w:rFonts w:hint="default"/>
        <w:b w:val="0"/>
        <w:i w:val="0"/>
        <w:caps w:val="0"/>
        <w:strike w:val="0"/>
        <w:dstrike w:val="0"/>
        <w:vanish w:val="0"/>
        <w:vertAlign w:val="baseline"/>
      </w:rPr>
    </w:lvl>
    <w:lvl w:ilvl="1">
      <w:start w:val="1"/>
      <w:numFmt w:val="decimal"/>
      <w:lvlText w:val="%2°"/>
      <w:lvlJc w:val="left"/>
      <w:pPr>
        <w:tabs>
          <w:tab w:val="num" w:pos="2640"/>
        </w:tabs>
        <w:ind w:left="2640" w:hanging="360"/>
      </w:pPr>
      <w:rPr>
        <w:rFonts w:hint="default"/>
        <w:b w:val="0"/>
        <w:i w:val="0"/>
        <w:caps w:val="0"/>
        <w:strike w:val="0"/>
        <w:dstrike w:val="0"/>
        <w:vanish w:val="0"/>
        <w:vertAlign w:val="baseline"/>
      </w:rPr>
    </w:lvl>
    <w:lvl w:ilvl="2">
      <w:start w:val="1"/>
      <w:numFmt w:val="lowerRoman"/>
      <w:lvlText w:val="%3."/>
      <w:lvlJc w:val="right"/>
      <w:pPr>
        <w:tabs>
          <w:tab w:val="num" w:pos="3360"/>
        </w:tabs>
        <w:ind w:left="3360" w:hanging="180"/>
      </w:pPr>
    </w:lvl>
    <w:lvl w:ilvl="3">
      <w:start w:val="1"/>
      <w:numFmt w:val="decimal"/>
      <w:lvlText w:val="%4."/>
      <w:lvlJc w:val="left"/>
      <w:pPr>
        <w:tabs>
          <w:tab w:val="num" w:pos="4080"/>
        </w:tabs>
        <w:ind w:left="408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6240"/>
        </w:tabs>
        <w:ind w:left="624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abstractNum w:abstractNumId="31">
    <w:nsid w:val="56082804"/>
    <w:multiLevelType w:val="hybridMultilevel"/>
    <w:tmpl w:val="B816CCBC"/>
    <w:lvl w:ilvl="0" w:tplc="8E8289EC">
      <w:start w:val="15"/>
      <w:numFmt w:val="decimal"/>
      <w:lvlText w:val="%1."/>
      <w:lvlJc w:val="left"/>
      <w:pPr>
        <w:tabs>
          <w:tab w:val="num" w:pos="1428"/>
        </w:tabs>
        <w:ind w:left="142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DAF54A3"/>
    <w:multiLevelType w:val="hybridMultilevel"/>
    <w:tmpl w:val="AF7468A4"/>
    <w:lvl w:ilvl="0" w:tplc="E7788E46">
      <w:start w:val="10"/>
      <w:numFmt w:val="decimal"/>
      <w:lvlText w:val="%1."/>
      <w:lvlJc w:val="left"/>
      <w:pPr>
        <w:tabs>
          <w:tab w:val="num" w:pos="1413"/>
        </w:tabs>
        <w:ind w:left="1413" w:hanging="70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3">
    <w:nsid w:val="5DB81AB7"/>
    <w:multiLevelType w:val="singleLevel"/>
    <w:tmpl w:val="37843808"/>
    <w:lvl w:ilvl="0">
      <w:start w:val="12"/>
      <w:numFmt w:val="upperRoman"/>
      <w:lvlText w:val="%1."/>
      <w:lvlJc w:val="left"/>
      <w:pPr>
        <w:tabs>
          <w:tab w:val="num" w:pos="1488"/>
        </w:tabs>
        <w:ind w:left="1488" w:hanging="780"/>
      </w:pPr>
      <w:rPr>
        <w:rFonts w:hint="default"/>
        <w:b/>
      </w:rPr>
    </w:lvl>
  </w:abstractNum>
  <w:abstractNum w:abstractNumId="34">
    <w:nsid w:val="63435E14"/>
    <w:multiLevelType w:val="hybridMultilevel"/>
    <w:tmpl w:val="9E2EFA4C"/>
    <w:lvl w:ilvl="0" w:tplc="7D521FF6">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nsid w:val="64C349EB"/>
    <w:multiLevelType w:val="hybridMultilevel"/>
    <w:tmpl w:val="9E2EFA4C"/>
    <w:lvl w:ilvl="0" w:tplc="7D521FF6">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6">
    <w:nsid w:val="6539774A"/>
    <w:multiLevelType w:val="hybridMultilevel"/>
    <w:tmpl w:val="45C2B656"/>
    <w:lvl w:ilvl="0" w:tplc="D76C0D7A">
      <w:start w:val="15"/>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6F22498C"/>
    <w:multiLevelType w:val="hybridMultilevel"/>
    <w:tmpl w:val="C4381DC0"/>
    <w:lvl w:ilvl="0" w:tplc="FFFFFFFF">
      <w:start w:val="11"/>
      <w:numFmt w:val="decimal"/>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8">
    <w:nsid w:val="706F184F"/>
    <w:multiLevelType w:val="hybridMultilevel"/>
    <w:tmpl w:val="BFE67956"/>
    <w:lvl w:ilvl="0" w:tplc="6642560E">
      <w:start w:val="1"/>
      <w:numFmt w:val="upperRoman"/>
      <w:lvlText w:val="%1."/>
      <w:lvlJc w:val="left"/>
      <w:pPr>
        <w:tabs>
          <w:tab w:val="num" w:pos="1429"/>
        </w:tabs>
        <w:ind w:left="1429" w:hanging="72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9">
    <w:nsid w:val="72377F28"/>
    <w:multiLevelType w:val="hybridMultilevel"/>
    <w:tmpl w:val="1B1C7E74"/>
    <w:lvl w:ilvl="0" w:tplc="EFA8BBD2">
      <w:start w:val="12"/>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0">
    <w:nsid w:val="772812B7"/>
    <w:multiLevelType w:val="hybridMultilevel"/>
    <w:tmpl w:val="03B45CCC"/>
    <w:lvl w:ilvl="0" w:tplc="49B86E46">
      <w:start w:val="1"/>
      <w:numFmt w:val="decimal"/>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7"/>
  </w:num>
  <w:num w:numId="3">
    <w:abstractNumId w:val="6"/>
  </w:num>
  <w:num w:numId="4">
    <w:abstractNumId w:val="33"/>
  </w:num>
  <w:num w:numId="5">
    <w:abstractNumId w:val="37"/>
  </w:num>
  <w:num w:numId="6">
    <w:abstractNumId w:val="38"/>
  </w:num>
  <w:num w:numId="7">
    <w:abstractNumId w:val="20"/>
  </w:num>
  <w:num w:numId="8">
    <w:abstractNumId w:val="12"/>
  </w:num>
  <w:num w:numId="9">
    <w:abstractNumId w:val="5"/>
  </w:num>
  <w:num w:numId="10">
    <w:abstractNumId w:val="8"/>
  </w:num>
  <w:num w:numId="11">
    <w:abstractNumId w:val="30"/>
  </w:num>
  <w:num w:numId="12">
    <w:abstractNumId w:val="25"/>
  </w:num>
  <w:num w:numId="13">
    <w:abstractNumId w:val="9"/>
  </w:num>
  <w:num w:numId="14">
    <w:abstractNumId w:val="16"/>
  </w:num>
  <w:num w:numId="15">
    <w:abstractNumId w:val="24"/>
  </w:num>
  <w:num w:numId="16">
    <w:abstractNumId w:val="39"/>
  </w:num>
  <w:num w:numId="17">
    <w:abstractNumId w:val="18"/>
  </w:num>
  <w:num w:numId="18">
    <w:abstractNumId w:val="1"/>
  </w:num>
  <w:num w:numId="19">
    <w:abstractNumId w:val="0"/>
  </w:num>
  <w:num w:numId="20">
    <w:abstractNumId w:val="19"/>
  </w:num>
  <w:num w:numId="21">
    <w:abstractNumId w:val="26"/>
  </w:num>
  <w:num w:numId="22">
    <w:abstractNumId w:val="34"/>
  </w:num>
  <w:num w:numId="23">
    <w:abstractNumId w:val="11"/>
  </w:num>
  <w:num w:numId="24">
    <w:abstractNumId w:val="35"/>
  </w:num>
  <w:num w:numId="25">
    <w:abstractNumId w:val="13"/>
  </w:num>
  <w:num w:numId="26">
    <w:abstractNumId w:val="10"/>
  </w:num>
  <w:num w:numId="27">
    <w:abstractNumId w:val="32"/>
  </w:num>
  <w:num w:numId="28">
    <w:abstractNumId w:val="27"/>
  </w:num>
  <w:num w:numId="29">
    <w:abstractNumId w:val="23"/>
  </w:num>
  <w:num w:numId="30">
    <w:abstractNumId w:val="29"/>
  </w:num>
  <w:num w:numId="31">
    <w:abstractNumId w:val="4"/>
  </w:num>
  <w:num w:numId="32">
    <w:abstractNumId w:val="15"/>
  </w:num>
  <w:num w:numId="33">
    <w:abstractNumId w:val="36"/>
  </w:num>
  <w:num w:numId="34">
    <w:abstractNumId w:val="14"/>
  </w:num>
  <w:num w:numId="35">
    <w:abstractNumId w:val="17"/>
  </w:num>
  <w:num w:numId="36">
    <w:abstractNumId w:val="22"/>
  </w:num>
  <w:num w:numId="37">
    <w:abstractNumId w:val="31"/>
  </w:num>
  <w:num w:numId="38">
    <w:abstractNumId w:val="40"/>
  </w:num>
  <w:num w:numId="39">
    <w:abstractNumId w:val="28"/>
  </w:num>
  <w:num w:numId="40">
    <w:abstractNumId w:val="2"/>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437"/>
    <w:rsid w:val="00002107"/>
    <w:rsid w:val="00005259"/>
    <w:rsid w:val="00005BEB"/>
    <w:rsid w:val="000136EC"/>
    <w:rsid w:val="00014BC3"/>
    <w:rsid w:val="00015D16"/>
    <w:rsid w:val="00020071"/>
    <w:rsid w:val="000217B6"/>
    <w:rsid w:val="000218D2"/>
    <w:rsid w:val="000240E6"/>
    <w:rsid w:val="000246AA"/>
    <w:rsid w:val="00027263"/>
    <w:rsid w:val="00031A61"/>
    <w:rsid w:val="00044983"/>
    <w:rsid w:val="000461F1"/>
    <w:rsid w:val="00046EAA"/>
    <w:rsid w:val="00063F1B"/>
    <w:rsid w:val="000715AD"/>
    <w:rsid w:val="0007529C"/>
    <w:rsid w:val="0008088B"/>
    <w:rsid w:val="000808DE"/>
    <w:rsid w:val="00081828"/>
    <w:rsid w:val="00091CE8"/>
    <w:rsid w:val="000A49BC"/>
    <w:rsid w:val="000A7972"/>
    <w:rsid w:val="000A7B8C"/>
    <w:rsid w:val="000B100D"/>
    <w:rsid w:val="000B2E4B"/>
    <w:rsid w:val="000C0F09"/>
    <w:rsid w:val="000D000A"/>
    <w:rsid w:val="000E42A2"/>
    <w:rsid w:val="000E4CEE"/>
    <w:rsid w:val="000F0A1C"/>
    <w:rsid w:val="000F39BA"/>
    <w:rsid w:val="000F3E1E"/>
    <w:rsid w:val="00120ADA"/>
    <w:rsid w:val="00123B47"/>
    <w:rsid w:val="00136467"/>
    <w:rsid w:val="00151BEE"/>
    <w:rsid w:val="00152640"/>
    <w:rsid w:val="001626A0"/>
    <w:rsid w:val="00164497"/>
    <w:rsid w:val="00171524"/>
    <w:rsid w:val="00174EF2"/>
    <w:rsid w:val="00185A75"/>
    <w:rsid w:val="001A300A"/>
    <w:rsid w:val="001A436A"/>
    <w:rsid w:val="001A58EF"/>
    <w:rsid w:val="001B4DA1"/>
    <w:rsid w:val="001B5DB6"/>
    <w:rsid w:val="001C11A6"/>
    <w:rsid w:val="001D1C54"/>
    <w:rsid w:val="001D46B4"/>
    <w:rsid w:val="001D4B3B"/>
    <w:rsid w:val="001D7809"/>
    <w:rsid w:val="001F47F5"/>
    <w:rsid w:val="0020029C"/>
    <w:rsid w:val="00204ABF"/>
    <w:rsid w:val="00211BBE"/>
    <w:rsid w:val="00214D7B"/>
    <w:rsid w:val="00220193"/>
    <w:rsid w:val="00224536"/>
    <w:rsid w:val="00225A34"/>
    <w:rsid w:val="00226F79"/>
    <w:rsid w:val="002302B1"/>
    <w:rsid w:val="0024143A"/>
    <w:rsid w:val="002447B5"/>
    <w:rsid w:val="00247FEB"/>
    <w:rsid w:val="00252128"/>
    <w:rsid w:val="0025400D"/>
    <w:rsid w:val="00255B24"/>
    <w:rsid w:val="00257AD6"/>
    <w:rsid w:val="002841B0"/>
    <w:rsid w:val="00285DBC"/>
    <w:rsid w:val="00294AC3"/>
    <w:rsid w:val="002971BB"/>
    <w:rsid w:val="002A0FA6"/>
    <w:rsid w:val="002A74F7"/>
    <w:rsid w:val="002B0C76"/>
    <w:rsid w:val="002D633D"/>
    <w:rsid w:val="002D6F91"/>
    <w:rsid w:val="002D7352"/>
    <w:rsid w:val="002E5C39"/>
    <w:rsid w:val="002F524C"/>
    <w:rsid w:val="002F7380"/>
    <w:rsid w:val="002F7E18"/>
    <w:rsid w:val="003158DD"/>
    <w:rsid w:val="003415A8"/>
    <w:rsid w:val="00350615"/>
    <w:rsid w:val="00352A04"/>
    <w:rsid w:val="00361A00"/>
    <w:rsid w:val="003622F5"/>
    <w:rsid w:val="00371AEF"/>
    <w:rsid w:val="003745B7"/>
    <w:rsid w:val="0038431C"/>
    <w:rsid w:val="003866BF"/>
    <w:rsid w:val="00396D39"/>
    <w:rsid w:val="003A5AC8"/>
    <w:rsid w:val="003A6386"/>
    <w:rsid w:val="003B6003"/>
    <w:rsid w:val="003C32A5"/>
    <w:rsid w:val="003C50F4"/>
    <w:rsid w:val="003C54EC"/>
    <w:rsid w:val="003D11E8"/>
    <w:rsid w:val="003D2082"/>
    <w:rsid w:val="003D76A8"/>
    <w:rsid w:val="003F37EA"/>
    <w:rsid w:val="003F719C"/>
    <w:rsid w:val="00400748"/>
    <w:rsid w:val="00414B33"/>
    <w:rsid w:val="004212BD"/>
    <w:rsid w:val="0042222C"/>
    <w:rsid w:val="00425B8F"/>
    <w:rsid w:val="00430F62"/>
    <w:rsid w:val="00434F46"/>
    <w:rsid w:val="00435CD2"/>
    <w:rsid w:val="00437E3D"/>
    <w:rsid w:val="00447255"/>
    <w:rsid w:val="00466A56"/>
    <w:rsid w:val="00470B06"/>
    <w:rsid w:val="004714E0"/>
    <w:rsid w:val="00471A4A"/>
    <w:rsid w:val="00474586"/>
    <w:rsid w:val="00481834"/>
    <w:rsid w:val="00483153"/>
    <w:rsid w:val="004865CF"/>
    <w:rsid w:val="00493B9D"/>
    <w:rsid w:val="004955A2"/>
    <w:rsid w:val="004A149C"/>
    <w:rsid w:val="004A1C02"/>
    <w:rsid w:val="004A4B64"/>
    <w:rsid w:val="004A55FE"/>
    <w:rsid w:val="004A5678"/>
    <w:rsid w:val="004B593F"/>
    <w:rsid w:val="004B6C7E"/>
    <w:rsid w:val="004C1353"/>
    <w:rsid w:val="004E1BC1"/>
    <w:rsid w:val="004E26ED"/>
    <w:rsid w:val="004F423C"/>
    <w:rsid w:val="004F458F"/>
    <w:rsid w:val="004F608C"/>
    <w:rsid w:val="004F7673"/>
    <w:rsid w:val="0050063C"/>
    <w:rsid w:val="005017B9"/>
    <w:rsid w:val="00510EF9"/>
    <w:rsid w:val="00511B33"/>
    <w:rsid w:val="00515963"/>
    <w:rsid w:val="00524849"/>
    <w:rsid w:val="005253D5"/>
    <w:rsid w:val="00530EF6"/>
    <w:rsid w:val="00534A6C"/>
    <w:rsid w:val="00541A68"/>
    <w:rsid w:val="00542685"/>
    <w:rsid w:val="00555837"/>
    <w:rsid w:val="00562156"/>
    <w:rsid w:val="005674CC"/>
    <w:rsid w:val="00571778"/>
    <w:rsid w:val="00574193"/>
    <w:rsid w:val="00574D7D"/>
    <w:rsid w:val="00590414"/>
    <w:rsid w:val="00590897"/>
    <w:rsid w:val="005A3493"/>
    <w:rsid w:val="005A5ED2"/>
    <w:rsid w:val="005A7C08"/>
    <w:rsid w:val="005C2A5A"/>
    <w:rsid w:val="005D0F43"/>
    <w:rsid w:val="005D0F6C"/>
    <w:rsid w:val="005E4367"/>
    <w:rsid w:val="005F00B6"/>
    <w:rsid w:val="005F0F55"/>
    <w:rsid w:val="005F356B"/>
    <w:rsid w:val="005F45B3"/>
    <w:rsid w:val="006001BF"/>
    <w:rsid w:val="006040EF"/>
    <w:rsid w:val="00604FE1"/>
    <w:rsid w:val="00611A77"/>
    <w:rsid w:val="00613E6A"/>
    <w:rsid w:val="006162DE"/>
    <w:rsid w:val="00621FE2"/>
    <w:rsid w:val="00622FAD"/>
    <w:rsid w:val="0062505D"/>
    <w:rsid w:val="00633AE8"/>
    <w:rsid w:val="006353C4"/>
    <w:rsid w:val="006421CE"/>
    <w:rsid w:val="00646064"/>
    <w:rsid w:val="006462B6"/>
    <w:rsid w:val="0065295F"/>
    <w:rsid w:val="006637AA"/>
    <w:rsid w:val="0066398F"/>
    <w:rsid w:val="006666E3"/>
    <w:rsid w:val="00667DC4"/>
    <w:rsid w:val="006744C2"/>
    <w:rsid w:val="006758A0"/>
    <w:rsid w:val="00686E7A"/>
    <w:rsid w:val="006930EF"/>
    <w:rsid w:val="006A10B2"/>
    <w:rsid w:val="006A38E6"/>
    <w:rsid w:val="006A5B10"/>
    <w:rsid w:val="006B0421"/>
    <w:rsid w:val="006B39CB"/>
    <w:rsid w:val="006B6AEA"/>
    <w:rsid w:val="00705BDA"/>
    <w:rsid w:val="00706F72"/>
    <w:rsid w:val="007161E1"/>
    <w:rsid w:val="0072221B"/>
    <w:rsid w:val="007254B8"/>
    <w:rsid w:val="00725A8C"/>
    <w:rsid w:val="007268D7"/>
    <w:rsid w:val="00740C17"/>
    <w:rsid w:val="007418E2"/>
    <w:rsid w:val="00747963"/>
    <w:rsid w:val="0075143C"/>
    <w:rsid w:val="007532F3"/>
    <w:rsid w:val="007576CF"/>
    <w:rsid w:val="00771ABE"/>
    <w:rsid w:val="007739E4"/>
    <w:rsid w:val="00773FA7"/>
    <w:rsid w:val="00777A45"/>
    <w:rsid w:val="007802A9"/>
    <w:rsid w:val="00780E60"/>
    <w:rsid w:val="007836AC"/>
    <w:rsid w:val="00793E3A"/>
    <w:rsid w:val="007A17C1"/>
    <w:rsid w:val="007A266D"/>
    <w:rsid w:val="007A5501"/>
    <w:rsid w:val="007A7223"/>
    <w:rsid w:val="007B2FC1"/>
    <w:rsid w:val="007B797C"/>
    <w:rsid w:val="007C16F7"/>
    <w:rsid w:val="007C4D8F"/>
    <w:rsid w:val="007C6B7F"/>
    <w:rsid w:val="007D1BFC"/>
    <w:rsid w:val="007D4ED8"/>
    <w:rsid w:val="007D7DDF"/>
    <w:rsid w:val="007E1FBA"/>
    <w:rsid w:val="007F7A86"/>
    <w:rsid w:val="008122E3"/>
    <w:rsid w:val="00817B9D"/>
    <w:rsid w:val="00825586"/>
    <w:rsid w:val="00833F3A"/>
    <w:rsid w:val="00843828"/>
    <w:rsid w:val="008472DA"/>
    <w:rsid w:val="0084763F"/>
    <w:rsid w:val="00854C94"/>
    <w:rsid w:val="008578DF"/>
    <w:rsid w:val="008744DB"/>
    <w:rsid w:val="008766F2"/>
    <w:rsid w:val="0088151A"/>
    <w:rsid w:val="00886974"/>
    <w:rsid w:val="00891AF6"/>
    <w:rsid w:val="008935D9"/>
    <w:rsid w:val="00893F54"/>
    <w:rsid w:val="00895B4B"/>
    <w:rsid w:val="008976E2"/>
    <w:rsid w:val="008A4A55"/>
    <w:rsid w:val="008B7DBF"/>
    <w:rsid w:val="008C4D2C"/>
    <w:rsid w:val="008C51D2"/>
    <w:rsid w:val="008D0EE0"/>
    <w:rsid w:val="008D3DDB"/>
    <w:rsid w:val="008D4D2B"/>
    <w:rsid w:val="008D5C12"/>
    <w:rsid w:val="008F1D4C"/>
    <w:rsid w:val="008F3BFC"/>
    <w:rsid w:val="009068BA"/>
    <w:rsid w:val="00912B4A"/>
    <w:rsid w:val="00916BE6"/>
    <w:rsid w:val="00916EB5"/>
    <w:rsid w:val="0092281D"/>
    <w:rsid w:val="0092702C"/>
    <w:rsid w:val="009278B4"/>
    <w:rsid w:val="00941686"/>
    <w:rsid w:val="00941949"/>
    <w:rsid w:val="009424B7"/>
    <w:rsid w:val="00944826"/>
    <w:rsid w:val="00944CD8"/>
    <w:rsid w:val="00951926"/>
    <w:rsid w:val="00967747"/>
    <w:rsid w:val="0097642D"/>
    <w:rsid w:val="00982BA8"/>
    <w:rsid w:val="00993B16"/>
    <w:rsid w:val="009943AF"/>
    <w:rsid w:val="009964A9"/>
    <w:rsid w:val="009A0B4F"/>
    <w:rsid w:val="009A39BB"/>
    <w:rsid w:val="009A3E80"/>
    <w:rsid w:val="009A4BA2"/>
    <w:rsid w:val="009A5C5D"/>
    <w:rsid w:val="009A7121"/>
    <w:rsid w:val="009B02F7"/>
    <w:rsid w:val="009C00E2"/>
    <w:rsid w:val="009C7DD0"/>
    <w:rsid w:val="009D07F7"/>
    <w:rsid w:val="009D326C"/>
    <w:rsid w:val="009E7EE7"/>
    <w:rsid w:val="009F54E7"/>
    <w:rsid w:val="00A01052"/>
    <w:rsid w:val="00A058DF"/>
    <w:rsid w:val="00A227F0"/>
    <w:rsid w:val="00A252AB"/>
    <w:rsid w:val="00A328EC"/>
    <w:rsid w:val="00A436ED"/>
    <w:rsid w:val="00A47257"/>
    <w:rsid w:val="00A52745"/>
    <w:rsid w:val="00A55026"/>
    <w:rsid w:val="00A55A6D"/>
    <w:rsid w:val="00A56088"/>
    <w:rsid w:val="00A56E96"/>
    <w:rsid w:val="00A60FEC"/>
    <w:rsid w:val="00A61BB3"/>
    <w:rsid w:val="00A63B38"/>
    <w:rsid w:val="00A63B40"/>
    <w:rsid w:val="00A63F85"/>
    <w:rsid w:val="00A66028"/>
    <w:rsid w:val="00A66582"/>
    <w:rsid w:val="00A66D55"/>
    <w:rsid w:val="00A741E0"/>
    <w:rsid w:val="00A90B66"/>
    <w:rsid w:val="00A95CFD"/>
    <w:rsid w:val="00A976E1"/>
    <w:rsid w:val="00AB5ECA"/>
    <w:rsid w:val="00AB682B"/>
    <w:rsid w:val="00AC0415"/>
    <w:rsid w:val="00AC64FC"/>
    <w:rsid w:val="00AD0AF4"/>
    <w:rsid w:val="00AD2989"/>
    <w:rsid w:val="00AD5D32"/>
    <w:rsid w:val="00AE21ED"/>
    <w:rsid w:val="00AE3101"/>
    <w:rsid w:val="00AF2583"/>
    <w:rsid w:val="00AF33DF"/>
    <w:rsid w:val="00AF4ACD"/>
    <w:rsid w:val="00AF703D"/>
    <w:rsid w:val="00B0044C"/>
    <w:rsid w:val="00B01055"/>
    <w:rsid w:val="00B0498C"/>
    <w:rsid w:val="00B12AFE"/>
    <w:rsid w:val="00B15DF3"/>
    <w:rsid w:val="00B23E15"/>
    <w:rsid w:val="00B3322C"/>
    <w:rsid w:val="00B43AEE"/>
    <w:rsid w:val="00B442D4"/>
    <w:rsid w:val="00B544D2"/>
    <w:rsid w:val="00B609B7"/>
    <w:rsid w:val="00B6657F"/>
    <w:rsid w:val="00B706FF"/>
    <w:rsid w:val="00B723A9"/>
    <w:rsid w:val="00B7592B"/>
    <w:rsid w:val="00B76112"/>
    <w:rsid w:val="00B86583"/>
    <w:rsid w:val="00B86822"/>
    <w:rsid w:val="00BA230F"/>
    <w:rsid w:val="00BA74E6"/>
    <w:rsid w:val="00BB7715"/>
    <w:rsid w:val="00BC16B3"/>
    <w:rsid w:val="00BC4810"/>
    <w:rsid w:val="00BC5ED7"/>
    <w:rsid w:val="00BD3E5C"/>
    <w:rsid w:val="00BD555B"/>
    <w:rsid w:val="00BD7CCB"/>
    <w:rsid w:val="00BE0700"/>
    <w:rsid w:val="00BE33CC"/>
    <w:rsid w:val="00BF3B80"/>
    <w:rsid w:val="00BF4F21"/>
    <w:rsid w:val="00BF66D1"/>
    <w:rsid w:val="00C0047A"/>
    <w:rsid w:val="00C02C7A"/>
    <w:rsid w:val="00C041BF"/>
    <w:rsid w:val="00C05257"/>
    <w:rsid w:val="00C14B7D"/>
    <w:rsid w:val="00C1568D"/>
    <w:rsid w:val="00C15745"/>
    <w:rsid w:val="00C1742B"/>
    <w:rsid w:val="00C2097B"/>
    <w:rsid w:val="00C20A10"/>
    <w:rsid w:val="00C2523D"/>
    <w:rsid w:val="00C257C0"/>
    <w:rsid w:val="00C3310F"/>
    <w:rsid w:val="00C45BBD"/>
    <w:rsid w:val="00C46CD4"/>
    <w:rsid w:val="00C53BE5"/>
    <w:rsid w:val="00C61D9C"/>
    <w:rsid w:val="00C6702C"/>
    <w:rsid w:val="00C704D2"/>
    <w:rsid w:val="00C70AA0"/>
    <w:rsid w:val="00C74061"/>
    <w:rsid w:val="00C80401"/>
    <w:rsid w:val="00C8183C"/>
    <w:rsid w:val="00C85275"/>
    <w:rsid w:val="00C85DA2"/>
    <w:rsid w:val="00C87C3A"/>
    <w:rsid w:val="00CB0CCB"/>
    <w:rsid w:val="00CB3884"/>
    <w:rsid w:val="00CD115B"/>
    <w:rsid w:val="00CE70CC"/>
    <w:rsid w:val="00CE7E5B"/>
    <w:rsid w:val="00CF0FC4"/>
    <w:rsid w:val="00CF1248"/>
    <w:rsid w:val="00CF3A70"/>
    <w:rsid w:val="00D05B7C"/>
    <w:rsid w:val="00D12AD7"/>
    <w:rsid w:val="00D15C1E"/>
    <w:rsid w:val="00D16E16"/>
    <w:rsid w:val="00D17987"/>
    <w:rsid w:val="00D20A44"/>
    <w:rsid w:val="00D21679"/>
    <w:rsid w:val="00D26B2A"/>
    <w:rsid w:val="00D30852"/>
    <w:rsid w:val="00D50E5F"/>
    <w:rsid w:val="00D558B3"/>
    <w:rsid w:val="00D62823"/>
    <w:rsid w:val="00D639AC"/>
    <w:rsid w:val="00D65964"/>
    <w:rsid w:val="00D6618B"/>
    <w:rsid w:val="00D67F13"/>
    <w:rsid w:val="00D764A3"/>
    <w:rsid w:val="00D84D1D"/>
    <w:rsid w:val="00D84FDC"/>
    <w:rsid w:val="00D9622E"/>
    <w:rsid w:val="00D96DF6"/>
    <w:rsid w:val="00DA75B0"/>
    <w:rsid w:val="00DC05CA"/>
    <w:rsid w:val="00DC3AA1"/>
    <w:rsid w:val="00DC54BA"/>
    <w:rsid w:val="00DD01F8"/>
    <w:rsid w:val="00DD3C73"/>
    <w:rsid w:val="00DD7F05"/>
    <w:rsid w:val="00DE279A"/>
    <w:rsid w:val="00DE3E0F"/>
    <w:rsid w:val="00DE429D"/>
    <w:rsid w:val="00DE7AC3"/>
    <w:rsid w:val="00DF20DF"/>
    <w:rsid w:val="00DF304B"/>
    <w:rsid w:val="00DF4762"/>
    <w:rsid w:val="00E00283"/>
    <w:rsid w:val="00E02D2B"/>
    <w:rsid w:val="00E04F8D"/>
    <w:rsid w:val="00E0528F"/>
    <w:rsid w:val="00E06F6C"/>
    <w:rsid w:val="00E1075E"/>
    <w:rsid w:val="00E13306"/>
    <w:rsid w:val="00E13BFA"/>
    <w:rsid w:val="00E20C19"/>
    <w:rsid w:val="00E21A53"/>
    <w:rsid w:val="00E248DD"/>
    <w:rsid w:val="00E26F6B"/>
    <w:rsid w:val="00E32CD8"/>
    <w:rsid w:val="00E33595"/>
    <w:rsid w:val="00E352B6"/>
    <w:rsid w:val="00E3619A"/>
    <w:rsid w:val="00E402EB"/>
    <w:rsid w:val="00E40B66"/>
    <w:rsid w:val="00E43DDD"/>
    <w:rsid w:val="00E4424C"/>
    <w:rsid w:val="00E46F0D"/>
    <w:rsid w:val="00E47CC1"/>
    <w:rsid w:val="00E5155E"/>
    <w:rsid w:val="00E54340"/>
    <w:rsid w:val="00E5695F"/>
    <w:rsid w:val="00E56FCC"/>
    <w:rsid w:val="00E57570"/>
    <w:rsid w:val="00E649D7"/>
    <w:rsid w:val="00E70A04"/>
    <w:rsid w:val="00E70B12"/>
    <w:rsid w:val="00E8076F"/>
    <w:rsid w:val="00E8168F"/>
    <w:rsid w:val="00E84A90"/>
    <w:rsid w:val="00E84BF1"/>
    <w:rsid w:val="00E84FAF"/>
    <w:rsid w:val="00E85BD3"/>
    <w:rsid w:val="00E9146A"/>
    <w:rsid w:val="00E91A4A"/>
    <w:rsid w:val="00E9392E"/>
    <w:rsid w:val="00EA454D"/>
    <w:rsid w:val="00EB090D"/>
    <w:rsid w:val="00EB1564"/>
    <w:rsid w:val="00EC11E8"/>
    <w:rsid w:val="00EC424A"/>
    <w:rsid w:val="00ED07E0"/>
    <w:rsid w:val="00ED20D1"/>
    <w:rsid w:val="00ED7BC1"/>
    <w:rsid w:val="00EE4C45"/>
    <w:rsid w:val="00EF4D0C"/>
    <w:rsid w:val="00F01576"/>
    <w:rsid w:val="00F104C1"/>
    <w:rsid w:val="00F11277"/>
    <w:rsid w:val="00F12F90"/>
    <w:rsid w:val="00F20E2A"/>
    <w:rsid w:val="00F26F89"/>
    <w:rsid w:val="00F279DF"/>
    <w:rsid w:val="00F27B00"/>
    <w:rsid w:val="00F27F4F"/>
    <w:rsid w:val="00F408D3"/>
    <w:rsid w:val="00F42D04"/>
    <w:rsid w:val="00F4331D"/>
    <w:rsid w:val="00F44638"/>
    <w:rsid w:val="00F46486"/>
    <w:rsid w:val="00F57357"/>
    <w:rsid w:val="00F64235"/>
    <w:rsid w:val="00F6488C"/>
    <w:rsid w:val="00F64A78"/>
    <w:rsid w:val="00F72265"/>
    <w:rsid w:val="00F73CB4"/>
    <w:rsid w:val="00F73E89"/>
    <w:rsid w:val="00F84304"/>
    <w:rsid w:val="00F87A3A"/>
    <w:rsid w:val="00F9145B"/>
    <w:rsid w:val="00FB28CE"/>
    <w:rsid w:val="00FC0675"/>
    <w:rsid w:val="00FD00F7"/>
    <w:rsid w:val="00FD6977"/>
    <w:rsid w:val="00FD75F9"/>
    <w:rsid w:val="00FE0B2D"/>
    <w:rsid w:val="00FE3F39"/>
    <w:rsid w:val="00FF0702"/>
    <w:rsid w:val="00FF44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1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331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F4331D"/>
    <w:pPr>
      <w:keepNext/>
      <w:jc w:val="both"/>
      <w:outlineLvl w:val="1"/>
    </w:pPr>
    <w:rPr>
      <w:rFonts w:ascii="Arial" w:hAnsi="Arial"/>
      <w:b/>
      <w:sz w:val="22"/>
      <w:szCs w:val="20"/>
      <w:lang w:val="es-ES_tradnl"/>
    </w:rPr>
  </w:style>
  <w:style w:type="paragraph" w:styleId="Ttulo3">
    <w:name w:val="heading 3"/>
    <w:basedOn w:val="Normal"/>
    <w:next w:val="Normal"/>
    <w:link w:val="Ttulo3Car"/>
    <w:qFormat/>
    <w:rsid w:val="00F4331D"/>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331D"/>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F4331D"/>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4331D"/>
    <w:rPr>
      <w:rFonts w:ascii="Arial" w:eastAsia="Times New Roman" w:hAnsi="Arial" w:cs="Arial"/>
      <w:b/>
      <w:bCs/>
      <w:sz w:val="26"/>
      <w:szCs w:val="26"/>
      <w:lang w:val="es-ES" w:eastAsia="es-ES"/>
    </w:rPr>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semiHidden/>
    <w:rsid w:val="00C85DA2"/>
    <w:rPr>
      <w:rFonts w:ascii="Tahoma" w:hAnsi="Tahoma" w:cs="Tahoma"/>
      <w:sz w:val="16"/>
      <w:szCs w:val="16"/>
    </w:rPr>
  </w:style>
  <w:style w:type="paragraph" w:styleId="Textoindependiente">
    <w:name w:val="Body Text"/>
    <w:basedOn w:val="Normal"/>
    <w:link w:val="TextoindependienteCar"/>
    <w:rsid w:val="00F4331D"/>
    <w:pPr>
      <w:jc w:val="both"/>
    </w:pPr>
    <w:rPr>
      <w:rFonts w:ascii="Arial" w:hAnsi="Arial"/>
      <w:sz w:val="22"/>
      <w:szCs w:val="20"/>
    </w:rPr>
  </w:style>
  <w:style w:type="character" w:customStyle="1" w:styleId="TextoindependienteCar">
    <w:name w:val="Texto independiente Car"/>
    <w:basedOn w:val="Fuentedeprrafopredeter"/>
    <w:link w:val="Textoindependiente"/>
    <w:rsid w:val="00F4331D"/>
    <w:rPr>
      <w:rFonts w:ascii="Arial" w:eastAsia="Times New Roman" w:hAnsi="Arial" w:cs="Times New Roman"/>
      <w:szCs w:val="20"/>
      <w:lang w:val="es-ES" w:eastAsia="es-ES"/>
    </w:rPr>
  </w:style>
  <w:style w:type="paragraph" w:styleId="Textoindependiente2">
    <w:name w:val="Body Text 2"/>
    <w:basedOn w:val="Normal"/>
    <w:link w:val="Textoindependiente2Car"/>
    <w:rsid w:val="00F4331D"/>
    <w:pPr>
      <w:spacing w:after="120" w:line="480" w:lineRule="auto"/>
    </w:pPr>
  </w:style>
  <w:style w:type="character" w:customStyle="1" w:styleId="Textoindependiente2Car">
    <w:name w:val="Texto independiente 2 Car"/>
    <w:basedOn w:val="Fuentedeprrafopredeter"/>
    <w:link w:val="Textoindependiente2"/>
    <w:rsid w:val="00F4331D"/>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F4331D"/>
    <w:pPr>
      <w:spacing w:after="120"/>
    </w:pPr>
    <w:rPr>
      <w:sz w:val="16"/>
      <w:szCs w:val="16"/>
    </w:rPr>
  </w:style>
  <w:style w:type="character" w:customStyle="1" w:styleId="Textoindependiente3Car">
    <w:name w:val="Texto independiente 3 Car"/>
    <w:basedOn w:val="Fuentedeprrafopredeter"/>
    <w:link w:val="Textoindependiente3"/>
    <w:rsid w:val="00F4331D"/>
    <w:rPr>
      <w:rFonts w:ascii="Times New Roman" w:eastAsia="Times New Roman" w:hAnsi="Times New Roman" w:cs="Times New Roman"/>
      <w:sz w:val="16"/>
      <w:szCs w:val="16"/>
      <w:lang w:val="es-ES" w:eastAsia="es-ES"/>
    </w:rPr>
  </w:style>
  <w:style w:type="character" w:styleId="Nmerodepgina">
    <w:name w:val="page number"/>
    <w:basedOn w:val="Fuentedeprrafopredeter"/>
    <w:rsid w:val="00F4331D"/>
  </w:style>
  <w:style w:type="paragraph" w:styleId="Textonotapie">
    <w:name w:val="footnote text"/>
    <w:basedOn w:val="Normal"/>
    <w:link w:val="TextonotapieCar"/>
    <w:semiHidden/>
    <w:rsid w:val="00F4331D"/>
    <w:rPr>
      <w:sz w:val="20"/>
      <w:szCs w:val="20"/>
    </w:rPr>
  </w:style>
  <w:style w:type="character" w:customStyle="1" w:styleId="TextonotapieCar">
    <w:name w:val="Texto nota pie Car"/>
    <w:basedOn w:val="Fuentedeprrafopredeter"/>
    <w:link w:val="Textonotapie"/>
    <w:semiHidden/>
    <w:rsid w:val="00F4331D"/>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F4331D"/>
    <w:pPr>
      <w:ind w:left="4962" w:hanging="4253"/>
    </w:pPr>
    <w:rPr>
      <w:rFonts w:ascii="Arial" w:hAnsi="Arial"/>
      <w:b/>
      <w:sz w:val="18"/>
      <w:szCs w:val="20"/>
    </w:rPr>
  </w:style>
  <w:style w:type="character" w:customStyle="1" w:styleId="Sangra3detindependienteCar">
    <w:name w:val="Sangría 3 de t. independiente Car"/>
    <w:basedOn w:val="Fuentedeprrafopredeter"/>
    <w:link w:val="Sangra3detindependiente"/>
    <w:rsid w:val="00F4331D"/>
    <w:rPr>
      <w:rFonts w:ascii="Arial" w:eastAsia="Times New Roman" w:hAnsi="Arial" w:cs="Times New Roman"/>
      <w:b/>
      <w:sz w:val="18"/>
      <w:szCs w:val="20"/>
      <w:lang w:val="es-ES" w:eastAsia="es-ES"/>
    </w:rPr>
  </w:style>
  <w:style w:type="character" w:styleId="Hipervnculo">
    <w:name w:val="Hyperlink"/>
    <w:basedOn w:val="Fuentedeprrafopredeter"/>
    <w:rsid w:val="00F4331D"/>
    <w:rPr>
      <w:color w:val="0000FF"/>
      <w:u w:val="single"/>
    </w:rPr>
  </w:style>
  <w:style w:type="character" w:customStyle="1" w:styleId="TextocomentarioCar">
    <w:name w:val="Texto comentario Car"/>
    <w:basedOn w:val="Fuentedeprrafopredeter"/>
    <w:link w:val="Textocomentario"/>
    <w:semiHidden/>
    <w:rsid w:val="00F4331D"/>
    <w:rPr>
      <w:lang w:val="es-ES" w:eastAsia="es-ES"/>
    </w:rPr>
  </w:style>
  <w:style w:type="paragraph" w:styleId="Textocomentario">
    <w:name w:val="annotation text"/>
    <w:basedOn w:val="Normal"/>
    <w:link w:val="TextocomentarioCar"/>
    <w:semiHidden/>
    <w:rsid w:val="00F4331D"/>
    <w:rPr>
      <w:rFonts w:asciiTheme="minorHAnsi" w:eastAsiaTheme="minorHAnsi" w:hAnsiTheme="minorHAnsi" w:cstheme="minorBidi"/>
      <w:sz w:val="22"/>
      <w:szCs w:val="22"/>
    </w:rPr>
  </w:style>
  <w:style w:type="character" w:customStyle="1" w:styleId="TextocomentarioCar1">
    <w:name w:val="Texto comentario Car1"/>
    <w:basedOn w:val="Fuentedeprrafopredeter"/>
    <w:uiPriority w:val="99"/>
    <w:semiHidden/>
    <w:rsid w:val="00F4331D"/>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F4331D"/>
    <w:rPr>
      <w:b/>
      <w:bCs/>
      <w:lang w:val="es-ES" w:eastAsia="es-ES"/>
    </w:rPr>
  </w:style>
  <w:style w:type="paragraph" w:styleId="Asuntodelcomentario">
    <w:name w:val="annotation subject"/>
    <w:basedOn w:val="Textocomentario"/>
    <w:next w:val="Textocomentario"/>
    <w:link w:val="AsuntodelcomentarioCar"/>
    <w:semiHidden/>
    <w:rsid w:val="00F4331D"/>
    <w:rPr>
      <w:b/>
      <w:bCs/>
    </w:rPr>
  </w:style>
  <w:style w:type="character" w:customStyle="1" w:styleId="AsuntodelcomentarioCar1">
    <w:name w:val="Asunto del comentario Car1"/>
    <w:basedOn w:val="TextocomentarioCar1"/>
    <w:uiPriority w:val="99"/>
    <w:semiHidden/>
    <w:rsid w:val="00F4331D"/>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F4331D"/>
    <w:pPr>
      <w:ind w:left="720"/>
      <w:contextualSpacing/>
    </w:pPr>
  </w:style>
  <w:style w:type="paragraph" w:customStyle="1" w:styleId="Default">
    <w:name w:val="Default"/>
    <w:rsid w:val="00F4331D"/>
    <w:pPr>
      <w:autoSpaceDE w:val="0"/>
      <w:autoSpaceDN w:val="0"/>
      <w:adjustRightInd w:val="0"/>
      <w:spacing w:after="0" w:line="240" w:lineRule="auto"/>
    </w:pPr>
    <w:rPr>
      <w:rFonts w:ascii="AIPCJE+TimesNewRoman,Bold" w:eastAsia="Times New Roman" w:hAnsi="AIPCJE+TimesNewRoman,Bold" w:cs="AIPCJE+TimesNewRoman,Bold"/>
      <w:color w:val="000000"/>
      <w:sz w:val="24"/>
      <w:szCs w:val="24"/>
      <w:lang w:eastAsia="es-MX"/>
    </w:rPr>
  </w:style>
  <w:style w:type="character" w:styleId="Textoennegrita">
    <w:name w:val="Strong"/>
    <w:basedOn w:val="Fuentedeprrafopredeter"/>
    <w:uiPriority w:val="22"/>
    <w:qFormat/>
    <w:rsid w:val="00F4331D"/>
    <w:rPr>
      <w:b/>
      <w:bCs/>
    </w:rPr>
  </w:style>
  <w:style w:type="table" w:styleId="Tablaconcuadrcula">
    <w:name w:val="Table Grid"/>
    <w:basedOn w:val="Tablanormal"/>
    <w:uiPriority w:val="59"/>
    <w:rsid w:val="00F4331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1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331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F4331D"/>
    <w:pPr>
      <w:keepNext/>
      <w:jc w:val="both"/>
      <w:outlineLvl w:val="1"/>
    </w:pPr>
    <w:rPr>
      <w:rFonts w:ascii="Arial" w:hAnsi="Arial"/>
      <w:b/>
      <w:sz w:val="22"/>
      <w:szCs w:val="20"/>
      <w:lang w:val="es-ES_tradnl"/>
    </w:rPr>
  </w:style>
  <w:style w:type="paragraph" w:styleId="Ttulo3">
    <w:name w:val="heading 3"/>
    <w:basedOn w:val="Normal"/>
    <w:next w:val="Normal"/>
    <w:link w:val="Ttulo3Car"/>
    <w:qFormat/>
    <w:rsid w:val="00F4331D"/>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331D"/>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F4331D"/>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4331D"/>
    <w:rPr>
      <w:rFonts w:ascii="Arial" w:eastAsia="Times New Roman" w:hAnsi="Arial" w:cs="Arial"/>
      <w:b/>
      <w:bCs/>
      <w:sz w:val="26"/>
      <w:szCs w:val="26"/>
      <w:lang w:val="es-ES" w:eastAsia="es-ES"/>
    </w:rPr>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semiHidden/>
    <w:rsid w:val="00C85DA2"/>
    <w:rPr>
      <w:rFonts w:ascii="Tahoma" w:hAnsi="Tahoma" w:cs="Tahoma"/>
      <w:sz w:val="16"/>
      <w:szCs w:val="16"/>
    </w:rPr>
  </w:style>
  <w:style w:type="paragraph" w:styleId="Textoindependiente">
    <w:name w:val="Body Text"/>
    <w:basedOn w:val="Normal"/>
    <w:link w:val="TextoindependienteCar"/>
    <w:rsid w:val="00F4331D"/>
    <w:pPr>
      <w:jc w:val="both"/>
    </w:pPr>
    <w:rPr>
      <w:rFonts w:ascii="Arial" w:hAnsi="Arial"/>
      <w:sz w:val="22"/>
      <w:szCs w:val="20"/>
    </w:rPr>
  </w:style>
  <w:style w:type="character" w:customStyle="1" w:styleId="TextoindependienteCar">
    <w:name w:val="Texto independiente Car"/>
    <w:basedOn w:val="Fuentedeprrafopredeter"/>
    <w:link w:val="Textoindependiente"/>
    <w:rsid w:val="00F4331D"/>
    <w:rPr>
      <w:rFonts w:ascii="Arial" w:eastAsia="Times New Roman" w:hAnsi="Arial" w:cs="Times New Roman"/>
      <w:szCs w:val="20"/>
      <w:lang w:val="es-ES" w:eastAsia="es-ES"/>
    </w:rPr>
  </w:style>
  <w:style w:type="paragraph" w:styleId="Textoindependiente2">
    <w:name w:val="Body Text 2"/>
    <w:basedOn w:val="Normal"/>
    <w:link w:val="Textoindependiente2Car"/>
    <w:rsid w:val="00F4331D"/>
    <w:pPr>
      <w:spacing w:after="120" w:line="480" w:lineRule="auto"/>
    </w:pPr>
  </w:style>
  <w:style w:type="character" w:customStyle="1" w:styleId="Textoindependiente2Car">
    <w:name w:val="Texto independiente 2 Car"/>
    <w:basedOn w:val="Fuentedeprrafopredeter"/>
    <w:link w:val="Textoindependiente2"/>
    <w:rsid w:val="00F4331D"/>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F4331D"/>
    <w:pPr>
      <w:spacing w:after="120"/>
    </w:pPr>
    <w:rPr>
      <w:sz w:val="16"/>
      <w:szCs w:val="16"/>
    </w:rPr>
  </w:style>
  <w:style w:type="character" w:customStyle="1" w:styleId="Textoindependiente3Car">
    <w:name w:val="Texto independiente 3 Car"/>
    <w:basedOn w:val="Fuentedeprrafopredeter"/>
    <w:link w:val="Textoindependiente3"/>
    <w:rsid w:val="00F4331D"/>
    <w:rPr>
      <w:rFonts w:ascii="Times New Roman" w:eastAsia="Times New Roman" w:hAnsi="Times New Roman" w:cs="Times New Roman"/>
      <w:sz w:val="16"/>
      <w:szCs w:val="16"/>
      <w:lang w:val="es-ES" w:eastAsia="es-ES"/>
    </w:rPr>
  </w:style>
  <w:style w:type="character" w:styleId="Nmerodepgina">
    <w:name w:val="page number"/>
    <w:basedOn w:val="Fuentedeprrafopredeter"/>
    <w:rsid w:val="00F4331D"/>
  </w:style>
  <w:style w:type="paragraph" w:styleId="Textonotapie">
    <w:name w:val="footnote text"/>
    <w:basedOn w:val="Normal"/>
    <w:link w:val="TextonotapieCar"/>
    <w:semiHidden/>
    <w:rsid w:val="00F4331D"/>
    <w:rPr>
      <w:sz w:val="20"/>
      <w:szCs w:val="20"/>
    </w:rPr>
  </w:style>
  <w:style w:type="character" w:customStyle="1" w:styleId="TextonotapieCar">
    <w:name w:val="Texto nota pie Car"/>
    <w:basedOn w:val="Fuentedeprrafopredeter"/>
    <w:link w:val="Textonotapie"/>
    <w:semiHidden/>
    <w:rsid w:val="00F4331D"/>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F4331D"/>
    <w:pPr>
      <w:ind w:left="4962" w:hanging="4253"/>
    </w:pPr>
    <w:rPr>
      <w:rFonts w:ascii="Arial" w:hAnsi="Arial"/>
      <w:b/>
      <w:sz w:val="18"/>
      <w:szCs w:val="20"/>
    </w:rPr>
  </w:style>
  <w:style w:type="character" w:customStyle="1" w:styleId="Sangra3detindependienteCar">
    <w:name w:val="Sangría 3 de t. independiente Car"/>
    <w:basedOn w:val="Fuentedeprrafopredeter"/>
    <w:link w:val="Sangra3detindependiente"/>
    <w:rsid w:val="00F4331D"/>
    <w:rPr>
      <w:rFonts w:ascii="Arial" w:eastAsia="Times New Roman" w:hAnsi="Arial" w:cs="Times New Roman"/>
      <w:b/>
      <w:sz w:val="18"/>
      <w:szCs w:val="20"/>
      <w:lang w:val="es-ES" w:eastAsia="es-ES"/>
    </w:rPr>
  </w:style>
  <w:style w:type="character" w:styleId="Hipervnculo">
    <w:name w:val="Hyperlink"/>
    <w:basedOn w:val="Fuentedeprrafopredeter"/>
    <w:rsid w:val="00F4331D"/>
    <w:rPr>
      <w:color w:val="0000FF"/>
      <w:u w:val="single"/>
    </w:rPr>
  </w:style>
  <w:style w:type="character" w:customStyle="1" w:styleId="TextocomentarioCar">
    <w:name w:val="Texto comentario Car"/>
    <w:basedOn w:val="Fuentedeprrafopredeter"/>
    <w:link w:val="Textocomentario"/>
    <w:semiHidden/>
    <w:rsid w:val="00F4331D"/>
    <w:rPr>
      <w:lang w:val="es-ES" w:eastAsia="es-ES"/>
    </w:rPr>
  </w:style>
  <w:style w:type="paragraph" w:styleId="Textocomentario">
    <w:name w:val="annotation text"/>
    <w:basedOn w:val="Normal"/>
    <w:link w:val="TextocomentarioCar"/>
    <w:semiHidden/>
    <w:rsid w:val="00F4331D"/>
    <w:rPr>
      <w:rFonts w:asciiTheme="minorHAnsi" w:eastAsiaTheme="minorHAnsi" w:hAnsiTheme="minorHAnsi" w:cstheme="minorBidi"/>
      <w:sz w:val="22"/>
      <w:szCs w:val="22"/>
    </w:rPr>
  </w:style>
  <w:style w:type="character" w:customStyle="1" w:styleId="TextocomentarioCar1">
    <w:name w:val="Texto comentario Car1"/>
    <w:basedOn w:val="Fuentedeprrafopredeter"/>
    <w:uiPriority w:val="99"/>
    <w:semiHidden/>
    <w:rsid w:val="00F4331D"/>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F4331D"/>
    <w:rPr>
      <w:b/>
      <w:bCs/>
      <w:lang w:val="es-ES" w:eastAsia="es-ES"/>
    </w:rPr>
  </w:style>
  <w:style w:type="paragraph" w:styleId="Asuntodelcomentario">
    <w:name w:val="annotation subject"/>
    <w:basedOn w:val="Textocomentario"/>
    <w:next w:val="Textocomentario"/>
    <w:link w:val="AsuntodelcomentarioCar"/>
    <w:semiHidden/>
    <w:rsid w:val="00F4331D"/>
    <w:rPr>
      <w:b/>
      <w:bCs/>
    </w:rPr>
  </w:style>
  <w:style w:type="character" w:customStyle="1" w:styleId="AsuntodelcomentarioCar1">
    <w:name w:val="Asunto del comentario Car1"/>
    <w:basedOn w:val="TextocomentarioCar1"/>
    <w:uiPriority w:val="99"/>
    <w:semiHidden/>
    <w:rsid w:val="00F4331D"/>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F4331D"/>
    <w:pPr>
      <w:ind w:left="720"/>
      <w:contextualSpacing/>
    </w:pPr>
  </w:style>
  <w:style w:type="paragraph" w:customStyle="1" w:styleId="Default">
    <w:name w:val="Default"/>
    <w:rsid w:val="00F4331D"/>
    <w:pPr>
      <w:autoSpaceDE w:val="0"/>
      <w:autoSpaceDN w:val="0"/>
      <w:adjustRightInd w:val="0"/>
      <w:spacing w:after="0" w:line="240" w:lineRule="auto"/>
    </w:pPr>
    <w:rPr>
      <w:rFonts w:ascii="AIPCJE+TimesNewRoman,Bold" w:eastAsia="Times New Roman" w:hAnsi="AIPCJE+TimesNewRoman,Bold" w:cs="AIPCJE+TimesNewRoman,Bold"/>
      <w:color w:val="000000"/>
      <w:sz w:val="24"/>
      <w:szCs w:val="24"/>
      <w:lang w:eastAsia="es-MX"/>
    </w:rPr>
  </w:style>
  <w:style w:type="character" w:styleId="Textoennegrita">
    <w:name w:val="Strong"/>
    <w:basedOn w:val="Fuentedeprrafopredeter"/>
    <w:uiPriority w:val="22"/>
    <w:qFormat/>
    <w:rsid w:val="00F4331D"/>
    <w:rPr>
      <w:b/>
      <w:bCs/>
    </w:rPr>
  </w:style>
  <w:style w:type="table" w:styleId="Tablaconcuadrcula">
    <w:name w:val="Table Grid"/>
    <w:basedOn w:val="Tablanormal"/>
    <w:uiPriority w:val="59"/>
    <w:rsid w:val="00F4331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74912">
      <w:bodyDiv w:val="1"/>
      <w:marLeft w:val="0"/>
      <w:marRight w:val="0"/>
      <w:marTop w:val="0"/>
      <w:marBottom w:val="0"/>
      <w:divBdr>
        <w:top w:val="none" w:sz="0" w:space="0" w:color="auto"/>
        <w:left w:val="none" w:sz="0" w:space="0" w:color="auto"/>
        <w:bottom w:val="none" w:sz="0" w:space="0" w:color="auto"/>
        <w:right w:val="none" w:sz="0" w:space="0" w:color="auto"/>
      </w:divBdr>
    </w:div>
    <w:div w:id="210852007">
      <w:bodyDiv w:val="1"/>
      <w:marLeft w:val="0"/>
      <w:marRight w:val="0"/>
      <w:marTop w:val="0"/>
      <w:marBottom w:val="0"/>
      <w:divBdr>
        <w:top w:val="none" w:sz="0" w:space="0" w:color="auto"/>
        <w:left w:val="none" w:sz="0" w:space="0" w:color="auto"/>
        <w:bottom w:val="none" w:sz="0" w:space="0" w:color="auto"/>
        <w:right w:val="none" w:sz="0" w:space="0" w:color="auto"/>
      </w:divBdr>
    </w:div>
    <w:div w:id="669798248">
      <w:bodyDiv w:val="1"/>
      <w:marLeft w:val="0"/>
      <w:marRight w:val="0"/>
      <w:marTop w:val="0"/>
      <w:marBottom w:val="0"/>
      <w:divBdr>
        <w:top w:val="none" w:sz="0" w:space="0" w:color="auto"/>
        <w:left w:val="none" w:sz="0" w:space="0" w:color="auto"/>
        <w:bottom w:val="none" w:sz="0" w:space="0" w:color="auto"/>
        <w:right w:val="none" w:sz="0" w:space="0" w:color="auto"/>
      </w:divBdr>
    </w:div>
    <w:div w:id="1051541772">
      <w:bodyDiv w:val="1"/>
      <w:marLeft w:val="0"/>
      <w:marRight w:val="0"/>
      <w:marTop w:val="0"/>
      <w:marBottom w:val="0"/>
      <w:divBdr>
        <w:top w:val="none" w:sz="0" w:space="0" w:color="auto"/>
        <w:left w:val="none" w:sz="0" w:space="0" w:color="auto"/>
        <w:bottom w:val="none" w:sz="0" w:space="0" w:color="auto"/>
        <w:right w:val="none" w:sz="0" w:space="0" w:color="auto"/>
      </w:divBdr>
    </w:div>
    <w:div w:id="1311641327">
      <w:bodyDiv w:val="1"/>
      <w:marLeft w:val="0"/>
      <w:marRight w:val="0"/>
      <w:marTop w:val="0"/>
      <w:marBottom w:val="0"/>
      <w:divBdr>
        <w:top w:val="none" w:sz="0" w:space="0" w:color="auto"/>
        <w:left w:val="none" w:sz="0" w:space="0" w:color="auto"/>
        <w:bottom w:val="none" w:sz="0" w:space="0" w:color="auto"/>
        <w:right w:val="none" w:sz="0" w:space="0" w:color="auto"/>
      </w:divBdr>
    </w:div>
    <w:div w:id="1517226707">
      <w:bodyDiv w:val="1"/>
      <w:marLeft w:val="0"/>
      <w:marRight w:val="0"/>
      <w:marTop w:val="0"/>
      <w:marBottom w:val="0"/>
      <w:divBdr>
        <w:top w:val="none" w:sz="0" w:space="0" w:color="auto"/>
        <w:left w:val="none" w:sz="0" w:space="0" w:color="auto"/>
        <w:bottom w:val="none" w:sz="0" w:space="0" w:color="auto"/>
        <w:right w:val="none" w:sz="0" w:space="0" w:color="auto"/>
      </w:divBdr>
    </w:div>
    <w:div w:id="1664511362">
      <w:bodyDiv w:val="1"/>
      <w:marLeft w:val="0"/>
      <w:marRight w:val="0"/>
      <w:marTop w:val="0"/>
      <w:marBottom w:val="0"/>
      <w:divBdr>
        <w:top w:val="none" w:sz="0" w:space="0" w:color="auto"/>
        <w:left w:val="none" w:sz="0" w:space="0" w:color="auto"/>
        <w:bottom w:val="none" w:sz="0" w:space="0" w:color="auto"/>
        <w:right w:val="none" w:sz="0" w:space="0" w:color="auto"/>
      </w:divBdr>
    </w:div>
    <w:div w:id="1795513858">
      <w:bodyDiv w:val="1"/>
      <w:marLeft w:val="0"/>
      <w:marRight w:val="0"/>
      <w:marTop w:val="0"/>
      <w:marBottom w:val="0"/>
      <w:divBdr>
        <w:top w:val="none" w:sz="0" w:space="0" w:color="auto"/>
        <w:left w:val="none" w:sz="0" w:space="0" w:color="auto"/>
        <w:bottom w:val="none" w:sz="0" w:space="0" w:color="auto"/>
        <w:right w:val="none" w:sz="0" w:space="0" w:color="auto"/>
      </w:divBdr>
    </w:div>
    <w:div w:id="1974485508">
      <w:bodyDiv w:val="1"/>
      <w:marLeft w:val="0"/>
      <w:marRight w:val="0"/>
      <w:marTop w:val="0"/>
      <w:marBottom w:val="0"/>
      <w:divBdr>
        <w:top w:val="none" w:sz="0" w:space="0" w:color="auto"/>
        <w:left w:val="none" w:sz="0" w:space="0" w:color="auto"/>
        <w:bottom w:val="none" w:sz="0" w:space="0" w:color="auto"/>
        <w:right w:val="none" w:sz="0" w:space="0" w:color="auto"/>
      </w:divBdr>
    </w:div>
    <w:div w:id="2012828614">
      <w:bodyDiv w:val="1"/>
      <w:marLeft w:val="0"/>
      <w:marRight w:val="0"/>
      <w:marTop w:val="0"/>
      <w:marBottom w:val="0"/>
      <w:divBdr>
        <w:top w:val="none" w:sz="0" w:space="0" w:color="auto"/>
        <w:left w:val="none" w:sz="0" w:space="0" w:color="auto"/>
        <w:bottom w:val="none" w:sz="0" w:space="0" w:color="auto"/>
        <w:right w:val="none" w:sz="0" w:space="0" w:color="auto"/>
      </w:divBdr>
    </w:div>
    <w:div w:id="20546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lectoral.ud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F6B0B-7E4F-447E-A0B2-36369E58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4804</Words>
  <Characters>26427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sinai</cp:lastModifiedBy>
  <cp:revision>11</cp:revision>
  <cp:lastPrinted>2016-10-27T18:06:00Z</cp:lastPrinted>
  <dcterms:created xsi:type="dcterms:W3CDTF">2016-10-25T15:47:00Z</dcterms:created>
  <dcterms:modified xsi:type="dcterms:W3CDTF">2016-10-28T16:57:00Z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