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62FE4" w:rsidRDefault="00AC1B2E" w:rsidP="00AC1B2E">
      <w:pPr>
        <w:keepNext/>
        <w:jc w:val="both"/>
        <w:outlineLvl w:val="1"/>
        <w:rPr>
          <w:rFonts w:ascii="AvantGarde Bk BT" w:hAnsi="AvantGarde Bk BT"/>
          <w:b/>
          <w:sz w:val="18"/>
          <w:szCs w:val="18"/>
          <w:lang w:val="es-ES_tradnl"/>
        </w:rPr>
      </w:pPr>
      <w:r w:rsidRPr="00E62FE4">
        <w:rPr>
          <w:rFonts w:ascii="AvantGarde Bk BT" w:hAnsi="AvantGarde Bk BT"/>
          <w:b/>
          <w:sz w:val="18"/>
          <w:szCs w:val="18"/>
          <w:lang w:val="es-ES_tradnl"/>
        </w:rPr>
        <w:t>H. CONSEJO GENERAL UNIVERSITARIO</w:t>
      </w:r>
    </w:p>
    <w:p w:rsidR="00AC1B2E" w:rsidRPr="00E62FE4" w:rsidRDefault="00AC1B2E" w:rsidP="00AC1B2E">
      <w:pPr>
        <w:tabs>
          <w:tab w:val="left" w:pos="-720"/>
        </w:tabs>
        <w:suppressAutoHyphens/>
        <w:jc w:val="both"/>
        <w:rPr>
          <w:rFonts w:ascii="AvantGarde Bk BT" w:hAnsi="AvantGarde Bk BT"/>
          <w:sz w:val="18"/>
          <w:szCs w:val="18"/>
        </w:rPr>
      </w:pPr>
      <w:r w:rsidRPr="00E62FE4">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E62FE4" w:rsidRPr="00E62FE4" w:rsidRDefault="00E62FE4" w:rsidP="00AC1B2E">
      <w:pPr>
        <w:jc w:val="both"/>
        <w:rPr>
          <w:rFonts w:ascii="AvantGarde Bk BT" w:hAnsi="AvantGarde Bk BT"/>
          <w:sz w:val="18"/>
          <w:szCs w:val="18"/>
        </w:rPr>
      </w:pPr>
    </w:p>
    <w:p w:rsidR="00675671" w:rsidRPr="00831F84" w:rsidRDefault="00675671" w:rsidP="00675671">
      <w:pPr>
        <w:jc w:val="both"/>
        <w:rPr>
          <w:rFonts w:ascii="AvantGarde Bk BT" w:hAnsi="AvantGarde Bk BT"/>
          <w:bCs/>
          <w:sz w:val="20"/>
          <w:szCs w:val="20"/>
        </w:rPr>
      </w:pPr>
      <w:r w:rsidRPr="00831F84">
        <w:rPr>
          <w:rFonts w:ascii="AvantGarde Bk BT" w:hAnsi="AvantGarde Bk BT"/>
          <w:bCs/>
          <w:sz w:val="20"/>
          <w:szCs w:val="20"/>
        </w:rPr>
        <w:t xml:space="preserve">A esta Comisión de Condonaciones y Becas del H. Consejo General Universitario, ha sido turnada por el Centro Universitario de Ciencias </w:t>
      </w:r>
      <w:r>
        <w:rPr>
          <w:rFonts w:ascii="AvantGarde Bk BT" w:hAnsi="AvantGarde Bk BT"/>
          <w:bCs/>
          <w:sz w:val="20"/>
          <w:szCs w:val="20"/>
        </w:rPr>
        <w:t>Exactas e Ingenierías</w:t>
      </w:r>
      <w:r w:rsidRPr="00831F84">
        <w:rPr>
          <w:rFonts w:ascii="AvantGarde Bk BT" w:hAnsi="AvantGarde Bk BT"/>
          <w:bCs/>
          <w:sz w:val="20"/>
          <w:szCs w:val="20"/>
        </w:rPr>
        <w:t xml:space="preserve"> para resolver la solicitud de cancelación de beca-crédito completa otorgada </w:t>
      </w:r>
      <w:r>
        <w:rPr>
          <w:rFonts w:ascii="AvantGarde Bk BT" w:hAnsi="AvantGarde Bk BT"/>
          <w:bCs/>
          <w:sz w:val="20"/>
          <w:szCs w:val="20"/>
        </w:rPr>
        <w:t xml:space="preserve">al C. </w:t>
      </w:r>
      <w:r>
        <w:rPr>
          <w:rFonts w:ascii="AvantGarde Bk BT" w:hAnsi="AvantGarde Bk BT"/>
          <w:sz w:val="20"/>
          <w:szCs w:val="20"/>
        </w:rPr>
        <w:t>ALONSO SANTIAGO ORTEGA GONZÁLEZ</w:t>
      </w:r>
      <w:r w:rsidRPr="00831F84">
        <w:rPr>
          <w:rFonts w:ascii="AvantGarde Bk BT" w:hAnsi="AvantGarde Bk BT"/>
          <w:bCs/>
          <w:sz w:val="20"/>
          <w:szCs w:val="20"/>
        </w:rPr>
        <w:t xml:space="preserve"> </w:t>
      </w:r>
      <w:r w:rsidRPr="00831F84">
        <w:rPr>
          <w:rFonts w:ascii="AvantGarde Bk BT" w:hAnsi="AvantGarde Bk BT"/>
          <w:bCs/>
          <w:sz w:val="20"/>
          <w:szCs w:val="20"/>
        </w:rPr>
        <w:t xml:space="preserve">para realizar </w:t>
      </w:r>
      <w:r>
        <w:rPr>
          <w:rFonts w:ascii="AvantGarde Bk BT" w:hAnsi="AvantGarde Bk BT"/>
          <w:bCs/>
          <w:sz w:val="20"/>
          <w:szCs w:val="20"/>
        </w:rPr>
        <w:t>la Maestría en Ciencias en Física de la Universidad Estatal de Nuevo México, Estados Unidos de Norteamérica</w:t>
      </w:r>
      <w:r w:rsidRPr="00831F84">
        <w:rPr>
          <w:rFonts w:ascii="AvantGarde Bk BT" w:hAnsi="AvantGarde Bk BT"/>
          <w:bCs/>
          <w:sz w:val="20"/>
          <w:szCs w:val="20"/>
        </w:rPr>
        <w:t>, y</w:t>
      </w:r>
    </w:p>
    <w:p w:rsidR="00675671" w:rsidRPr="00831F84" w:rsidRDefault="00675671" w:rsidP="00675671">
      <w:pPr>
        <w:rPr>
          <w:rFonts w:ascii="AvantGarde Bk BT" w:hAnsi="AvantGarde Bk BT"/>
          <w:b/>
          <w:sz w:val="20"/>
          <w:szCs w:val="20"/>
        </w:rPr>
      </w:pPr>
    </w:p>
    <w:p w:rsidR="00675671" w:rsidRPr="00831F84" w:rsidRDefault="00675671" w:rsidP="00675671">
      <w:pPr>
        <w:jc w:val="center"/>
        <w:rPr>
          <w:rFonts w:ascii="AvantGarde Bk BT" w:hAnsi="AvantGarde Bk BT"/>
          <w:b/>
          <w:sz w:val="20"/>
          <w:szCs w:val="20"/>
          <w:lang w:val="pt-BR"/>
        </w:rPr>
      </w:pPr>
      <w:r w:rsidRPr="00831F84">
        <w:rPr>
          <w:rFonts w:ascii="AvantGarde Bk BT" w:hAnsi="AvantGarde Bk BT"/>
          <w:b/>
          <w:sz w:val="20"/>
          <w:szCs w:val="20"/>
          <w:lang w:val="pt-BR"/>
        </w:rPr>
        <w:t>R e s u l t a n d o s</w:t>
      </w:r>
    </w:p>
    <w:p w:rsidR="00675671" w:rsidRPr="00831F84" w:rsidRDefault="00675671" w:rsidP="00675671">
      <w:pPr>
        <w:jc w:val="both"/>
        <w:rPr>
          <w:rFonts w:ascii="AvantGarde Bk BT" w:hAnsi="AvantGarde Bk BT"/>
          <w:b/>
          <w:sz w:val="20"/>
          <w:szCs w:val="20"/>
          <w:lang w:val="pt-BR"/>
        </w:rPr>
      </w:pPr>
    </w:p>
    <w:p w:rsidR="00675671" w:rsidRDefault="00675671" w:rsidP="00675671">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 xml:space="preserve">Que el </w:t>
      </w:r>
      <w:r>
        <w:rPr>
          <w:rFonts w:ascii="AvantGarde Bk BT" w:hAnsi="AvantGarde Bk BT"/>
          <w:sz w:val="20"/>
          <w:szCs w:val="20"/>
        </w:rPr>
        <w:t>27 de octubre de 2017</w:t>
      </w:r>
      <w:r w:rsidRPr="00831F84">
        <w:rPr>
          <w:rFonts w:ascii="AvantGarde Bk BT" w:hAnsi="AvantGarde Bk BT"/>
          <w:sz w:val="20"/>
          <w:szCs w:val="20"/>
        </w:rPr>
        <w:t>, el Consejo General Universitario aprobó el dictamen V/201</w:t>
      </w:r>
      <w:r>
        <w:rPr>
          <w:rFonts w:ascii="AvantGarde Bk BT" w:hAnsi="AvantGarde Bk BT"/>
          <w:sz w:val="20"/>
          <w:szCs w:val="20"/>
        </w:rPr>
        <w:t>7/217</w:t>
      </w:r>
      <w:r w:rsidRPr="00831F84">
        <w:rPr>
          <w:rFonts w:ascii="AvantGarde Bk BT" w:hAnsi="AvantGarde Bk BT"/>
          <w:sz w:val="20"/>
          <w:szCs w:val="20"/>
        </w:rPr>
        <w:t xml:space="preserve">, relacionado con la </w:t>
      </w:r>
      <w:proofErr w:type="spellStart"/>
      <w:r w:rsidRPr="00831F84">
        <w:rPr>
          <w:rFonts w:ascii="AvantGarde Bk BT" w:hAnsi="AvantGarde Bk BT"/>
          <w:sz w:val="20"/>
          <w:szCs w:val="20"/>
        </w:rPr>
        <w:t>dictaminación</w:t>
      </w:r>
      <w:proofErr w:type="spellEnd"/>
      <w:r w:rsidRPr="00831F84">
        <w:rPr>
          <w:rFonts w:ascii="AvantGarde Bk BT" w:hAnsi="AvantGarde Bk BT"/>
          <w:sz w:val="20"/>
          <w:szCs w:val="20"/>
        </w:rPr>
        <w:t>, como beneficiario de beca-crédito completa, a favor de</w:t>
      </w:r>
      <w:r>
        <w:rPr>
          <w:rFonts w:ascii="AvantGarde Bk BT" w:hAnsi="AvantGarde Bk BT"/>
          <w:sz w:val="20"/>
          <w:szCs w:val="20"/>
        </w:rPr>
        <w:t>l C. ALONSO SANTIAGO ORTEGA GONZÁLEZ</w:t>
      </w:r>
      <w:r w:rsidRPr="00831F84">
        <w:rPr>
          <w:rFonts w:ascii="AvantGarde Bk BT" w:hAnsi="AvantGarde Bk BT"/>
          <w:sz w:val="20"/>
          <w:szCs w:val="20"/>
        </w:rPr>
        <w:t>, con el objetivo de iniciar</w:t>
      </w:r>
      <w:r>
        <w:rPr>
          <w:rFonts w:ascii="AvantGarde Bk BT" w:hAnsi="AvantGarde Bk BT"/>
          <w:sz w:val="20"/>
          <w:szCs w:val="20"/>
        </w:rPr>
        <w:t xml:space="preserve"> la Maestría en Ciencias en Física de la Universidad Estatal de Nuevo México, Estados Unidos de Norteamérica, a partir del 1º de octubre de 2017 y hasta el 31 de julio de 2019.</w:t>
      </w:r>
    </w:p>
    <w:p w:rsidR="00675671" w:rsidRPr="00831F84" w:rsidRDefault="00675671" w:rsidP="00675671">
      <w:pPr>
        <w:ind w:left="426"/>
        <w:jc w:val="both"/>
        <w:rPr>
          <w:rFonts w:ascii="AvantGarde Bk BT" w:hAnsi="AvantGarde Bk BT"/>
          <w:sz w:val="20"/>
          <w:szCs w:val="20"/>
        </w:rPr>
      </w:pPr>
    </w:p>
    <w:p w:rsidR="00675671" w:rsidRPr="00831F84" w:rsidRDefault="00675671" w:rsidP="00675671">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Que la beca-crédito completa otorgada, incluye los siguientes conceptos, de conformidad con el tabulador vigente en la Universidad de Guadalajara:</w:t>
      </w:r>
    </w:p>
    <w:p w:rsidR="00675671" w:rsidRPr="00831F84" w:rsidRDefault="00675671" w:rsidP="00675671">
      <w:pPr>
        <w:ind w:left="426" w:hanging="426"/>
        <w:contextualSpacing/>
        <w:rPr>
          <w:rFonts w:ascii="AvantGarde Bk BT" w:hAnsi="AvantGarde Bk BT"/>
          <w:sz w:val="20"/>
          <w:szCs w:val="20"/>
          <w:lang w:eastAsia="en-US" w:bidi="en-US"/>
        </w:rPr>
      </w:pPr>
    </w:p>
    <w:p w:rsidR="00675671" w:rsidRPr="00831F84" w:rsidRDefault="00675671" w:rsidP="00675671">
      <w:pPr>
        <w:pStyle w:val="Prrafodelista"/>
        <w:numPr>
          <w:ilvl w:val="0"/>
          <w:numId w:val="33"/>
        </w:numPr>
        <w:rPr>
          <w:rFonts w:ascii="AvantGarde Bk BT" w:hAnsi="AvantGarde Bk BT"/>
          <w:sz w:val="20"/>
          <w:szCs w:val="20"/>
        </w:rPr>
      </w:pPr>
      <w:r w:rsidRPr="00831F84">
        <w:rPr>
          <w:rFonts w:ascii="AvantGarde Bk BT" w:hAnsi="AvantGarde Bk BT"/>
          <w:sz w:val="20"/>
          <w:szCs w:val="20"/>
        </w:rPr>
        <w:t>Manutención mensual eq</w:t>
      </w:r>
      <w:r>
        <w:rPr>
          <w:rFonts w:ascii="AvantGarde Bk BT" w:hAnsi="AvantGarde Bk BT"/>
          <w:sz w:val="20"/>
          <w:szCs w:val="20"/>
        </w:rPr>
        <w:t>uivalente en moneda nacional 1,700 dólares</w:t>
      </w:r>
      <w:r w:rsidRPr="00831F84">
        <w:rPr>
          <w:rFonts w:ascii="AvantGarde Bk BT" w:hAnsi="AvantGarde Bk BT"/>
          <w:sz w:val="20"/>
          <w:szCs w:val="20"/>
        </w:rPr>
        <w:t>;</w:t>
      </w:r>
    </w:p>
    <w:p w:rsidR="00675671" w:rsidRPr="00831F84" w:rsidRDefault="00675671" w:rsidP="00675671">
      <w:pPr>
        <w:pStyle w:val="Prrafodelista"/>
        <w:numPr>
          <w:ilvl w:val="0"/>
          <w:numId w:val="33"/>
        </w:numPr>
        <w:rPr>
          <w:rFonts w:ascii="AvantGarde Bk BT" w:hAnsi="AvantGarde Bk BT"/>
          <w:sz w:val="20"/>
          <w:szCs w:val="20"/>
        </w:rPr>
      </w:pPr>
      <w:r w:rsidRPr="00831F84">
        <w:rPr>
          <w:rFonts w:ascii="AvantGarde Bk BT" w:hAnsi="AvantGarde Bk BT"/>
          <w:sz w:val="20"/>
          <w:szCs w:val="20"/>
        </w:rPr>
        <w:t>Seguro médico anual $9,000.00 M.N.;</w:t>
      </w:r>
    </w:p>
    <w:p w:rsidR="00675671" w:rsidRPr="00831F84" w:rsidRDefault="00675671" w:rsidP="00675671">
      <w:pPr>
        <w:pStyle w:val="Prrafodelista"/>
        <w:numPr>
          <w:ilvl w:val="0"/>
          <w:numId w:val="33"/>
        </w:numPr>
        <w:rPr>
          <w:rFonts w:ascii="AvantGarde Bk BT" w:hAnsi="AvantGarde Bk BT"/>
          <w:sz w:val="20"/>
          <w:szCs w:val="20"/>
        </w:rPr>
      </w:pPr>
      <w:r w:rsidRPr="00831F84">
        <w:rPr>
          <w:rFonts w:ascii="AvantGarde Bk BT" w:hAnsi="AvantGarde Bk BT"/>
          <w:sz w:val="20"/>
          <w:szCs w:val="20"/>
        </w:rPr>
        <w:t xml:space="preserve">Material bibliográfico anual $10,000.00 M.N.; </w:t>
      </w:r>
    </w:p>
    <w:p w:rsidR="00675671" w:rsidRPr="00831F84" w:rsidRDefault="00675671" w:rsidP="00675671">
      <w:pPr>
        <w:pStyle w:val="Prrafodelista"/>
        <w:numPr>
          <w:ilvl w:val="0"/>
          <w:numId w:val="33"/>
        </w:numPr>
        <w:rPr>
          <w:rFonts w:ascii="AvantGarde Bk BT" w:hAnsi="AvantGarde Bk BT"/>
          <w:sz w:val="20"/>
          <w:szCs w:val="20"/>
        </w:rPr>
      </w:pPr>
      <w:r>
        <w:rPr>
          <w:rFonts w:ascii="AvantGarde Bk BT" w:hAnsi="AvantGarde Bk BT"/>
          <w:sz w:val="20"/>
          <w:szCs w:val="20"/>
        </w:rPr>
        <w:t xml:space="preserve">Colegiatura semestral </w:t>
      </w:r>
      <w:r w:rsidRPr="00831F84">
        <w:rPr>
          <w:rFonts w:ascii="AvantGarde Bk BT" w:hAnsi="AvantGarde Bk BT"/>
          <w:sz w:val="20"/>
          <w:szCs w:val="20"/>
        </w:rPr>
        <w:t xml:space="preserve">equivalente en moneda en moneda nacional </w:t>
      </w:r>
      <w:r>
        <w:rPr>
          <w:rFonts w:ascii="AvantGarde Bk BT" w:hAnsi="AvantGarde Bk BT"/>
          <w:sz w:val="20"/>
          <w:szCs w:val="20"/>
        </w:rPr>
        <w:t>2,479 dólares, sujetos a comprobación;</w:t>
      </w:r>
      <w:r w:rsidRPr="00831F84">
        <w:rPr>
          <w:rFonts w:ascii="AvantGarde Bk BT" w:hAnsi="AvantGarde Bk BT"/>
          <w:sz w:val="20"/>
          <w:szCs w:val="20"/>
        </w:rPr>
        <w:t xml:space="preserve"> en caso de incremento se deberá presentar el documento oficial que justifique la actualización para la gestión del pago respectivo;</w:t>
      </w:r>
    </w:p>
    <w:p w:rsidR="00675671" w:rsidRPr="00831F84" w:rsidRDefault="00675671" w:rsidP="00675671">
      <w:pPr>
        <w:pStyle w:val="Prrafodelista"/>
        <w:numPr>
          <w:ilvl w:val="0"/>
          <w:numId w:val="33"/>
        </w:numPr>
        <w:rPr>
          <w:rFonts w:ascii="AvantGarde Bk BT" w:hAnsi="AvantGarde Bk BT"/>
          <w:sz w:val="20"/>
          <w:szCs w:val="20"/>
        </w:rPr>
      </w:pPr>
      <w:r w:rsidRPr="00831F84">
        <w:rPr>
          <w:rFonts w:ascii="AvantGarde Bk BT" w:hAnsi="AvantGarde Bk BT"/>
          <w:sz w:val="20"/>
          <w:szCs w:val="20"/>
        </w:rPr>
        <w:t>Gastos de instalación por única vez $10,000.00 M.N.;  y</w:t>
      </w:r>
    </w:p>
    <w:p w:rsidR="00675671" w:rsidRPr="00831F84" w:rsidRDefault="00675671" w:rsidP="00675671">
      <w:pPr>
        <w:pStyle w:val="Prrafodelista"/>
        <w:numPr>
          <w:ilvl w:val="0"/>
          <w:numId w:val="33"/>
        </w:numPr>
        <w:rPr>
          <w:rFonts w:ascii="AvantGarde Bk BT" w:hAnsi="AvantGarde Bk BT"/>
          <w:sz w:val="20"/>
          <w:szCs w:val="20"/>
        </w:rPr>
      </w:pPr>
      <w:r w:rsidRPr="00831F84">
        <w:rPr>
          <w:rFonts w:ascii="AvantGarde Bk BT" w:hAnsi="AvantGarde Bk BT"/>
          <w:sz w:val="20"/>
          <w:szCs w:val="20"/>
        </w:rPr>
        <w:t xml:space="preserve">Transporte aéreo de ida </w:t>
      </w:r>
      <w:r>
        <w:rPr>
          <w:rFonts w:ascii="AvantGarde Bk BT" w:hAnsi="AvantGarde Bk BT"/>
          <w:sz w:val="20"/>
          <w:szCs w:val="20"/>
        </w:rPr>
        <w:t>hasta</w:t>
      </w:r>
      <w:r w:rsidRPr="00831F84">
        <w:rPr>
          <w:rFonts w:ascii="AvantGarde Bk BT" w:hAnsi="AvantGarde Bk BT"/>
          <w:sz w:val="20"/>
          <w:szCs w:val="20"/>
        </w:rPr>
        <w:t xml:space="preserve"> $</w:t>
      </w:r>
      <w:r>
        <w:rPr>
          <w:rFonts w:ascii="AvantGarde Bk BT" w:hAnsi="AvantGarde Bk BT"/>
          <w:sz w:val="20"/>
          <w:szCs w:val="20"/>
        </w:rPr>
        <w:t>15</w:t>
      </w:r>
      <w:r w:rsidRPr="00831F84">
        <w:rPr>
          <w:rFonts w:ascii="AvantGarde Bk BT" w:hAnsi="AvantGarde Bk BT"/>
          <w:sz w:val="20"/>
          <w:szCs w:val="20"/>
        </w:rPr>
        <w:t xml:space="preserve">,000.00 y de regreso al obtener el grado </w:t>
      </w:r>
      <w:r>
        <w:rPr>
          <w:rFonts w:ascii="AvantGarde Bk BT" w:hAnsi="AvantGarde Bk BT"/>
          <w:sz w:val="20"/>
          <w:szCs w:val="20"/>
        </w:rPr>
        <w:t>correspondiente</w:t>
      </w:r>
      <w:r w:rsidRPr="00831F84">
        <w:rPr>
          <w:rFonts w:ascii="AvantGarde Bk BT" w:hAnsi="AvantGarde Bk BT"/>
          <w:sz w:val="20"/>
          <w:szCs w:val="20"/>
        </w:rPr>
        <w:t>.</w:t>
      </w:r>
    </w:p>
    <w:p w:rsidR="00675671" w:rsidRPr="00831F84" w:rsidRDefault="00675671" w:rsidP="00675671">
      <w:pPr>
        <w:ind w:left="426"/>
        <w:jc w:val="both"/>
        <w:rPr>
          <w:rFonts w:ascii="AvantGarde Bk BT" w:hAnsi="AvantGarde Bk BT"/>
          <w:sz w:val="20"/>
          <w:szCs w:val="20"/>
        </w:rPr>
      </w:pPr>
    </w:p>
    <w:p w:rsidR="00675671" w:rsidRDefault="00675671" w:rsidP="00675671">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Que con fecha 1</w:t>
      </w:r>
      <w:r>
        <w:rPr>
          <w:rFonts w:ascii="AvantGarde Bk BT" w:hAnsi="AvantGarde Bk BT"/>
          <w:sz w:val="20"/>
          <w:szCs w:val="20"/>
        </w:rPr>
        <w:t>6 de agosto de 2018, el C. ALONSO SANTIAGO ORTEGA GONZÁLEZ</w:t>
      </w:r>
      <w:r w:rsidRPr="00831F84">
        <w:rPr>
          <w:rFonts w:ascii="AvantGarde Bk BT" w:hAnsi="AvantGarde Bk BT"/>
          <w:sz w:val="20"/>
          <w:szCs w:val="20"/>
        </w:rPr>
        <w:t xml:space="preserve">, en su carácter de beneficiario de beca-crédito completa descrita en los puntos precedentes, presentó ante la Secretaría Académica del Centro Universitario de Ciencias </w:t>
      </w:r>
      <w:r>
        <w:rPr>
          <w:rFonts w:ascii="AvantGarde Bk BT" w:hAnsi="AvantGarde Bk BT"/>
          <w:sz w:val="20"/>
          <w:szCs w:val="20"/>
        </w:rPr>
        <w:t>Exactas e Ingenierías</w:t>
      </w:r>
      <w:r w:rsidRPr="00831F84">
        <w:rPr>
          <w:rFonts w:ascii="AvantGarde Bk BT" w:hAnsi="AvantGarde Bk BT"/>
          <w:sz w:val="20"/>
          <w:szCs w:val="20"/>
        </w:rPr>
        <w:t xml:space="preserve">, escrito de renuncia de beca, </w:t>
      </w:r>
      <w:r>
        <w:rPr>
          <w:rFonts w:ascii="AvantGarde Bk BT" w:hAnsi="AvantGarde Bk BT"/>
          <w:sz w:val="20"/>
          <w:szCs w:val="20"/>
        </w:rPr>
        <w:t>señalando que por causas ajenas a su voluntad (caso fortuito y fuerza mayor) le es imposible continuar cursando la Maestría en Ciencias en Física de la Universidad Estatal de Nuevo México, Estados Unidos de Norteamérica, por lo cual solicita se le condonen los gastos erogados durante el periodo respectivo.</w:t>
      </w:r>
    </w:p>
    <w:p w:rsidR="00675671" w:rsidRDefault="00675671" w:rsidP="00675671">
      <w:pPr>
        <w:ind w:left="426"/>
        <w:jc w:val="both"/>
        <w:rPr>
          <w:rFonts w:ascii="AvantGarde Bk BT" w:hAnsi="AvantGarde Bk BT"/>
          <w:sz w:val="20"/>
          <w:szCs w:val="20"/>
        </w:rPr>
      </w:pPr>
    </w:p>
    <w:p w:rsidR="00675671" w:rsidRPr="00831F84" w:rsidRDefault="00675671" w:rsidP="00675671">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Pr>
          <w:rFonts w:ascii="AvantGarde Bk BT" w:hAnsi="AvantGarde Bk BT"/>
          <w:sz w:val="20"/>
          <w:szCs w:val="20"/>
        </w:rPr>
        <w:t>10 de septiembre</w:t>
      </w:r>
      <w:r w:rsidRPr="00831F84">
        <w:rPr>
          <w:rFonts w:ascii="AvantGarde Bk BT" w:hAnsi="AvantGarde Bk BT"/>
          <w:sz w:val="20"/>
          <w:szCs w:val="20"/>
        </w:rPr>
        <w:t xml:space="preserve"> del presente, el Centro Universitario de Ciencias</w:t>
      </w:r>
      <w:r>
        <w:rPr>
          <w:rFonts w:ascii="AvantGarde Bk BT" w:hAnsi="AvantGarde Bk BT"/>
          <w:sz w:val="20"/>
          <w:szCs w:val="20"/>
        </w:rPr>
        <w:t xml:space="preserve"> Exactas e Ingenierías</w:t>
      </w:r>
      <w:r w:rsidRPr="00831F84">
        <w:rPr>
          <w:rFonts w:ascii="AvantGarde Bk BT" w:hAnsi="AvantGarde Bk BT"/>
          <w:sz w:val="20"/>
          <w:szCs w:val="20"/>
        </w:rPr>
        <w:t>, remitió la solicitud señalada en los dos puntos anteriores, para su análisis y revisión conforme a lo establecido en el Reglamento de Becas.</w:t>
      </w:r>
    </w:p>
    <w:p w:rsidR="00675671" w:rsidRDefault="00675671" w:rsidP="00675671">
      <w:pPr>
        <w:ind w:left="426"/>
        <w:jc w:val="both"/>
        <w:rPr>
          <w:rFonts w:ascii="AvantGarde Bk BT" w:hAnsi="AvantGarde Bk BT"/>
          <w:sz w:val="20"/>
          <w:szCs w:val="20"/>
        </w:rPr>
      </w:pPr>
    </w:p>
    <w:p w:rsidR="00675671" w:rsidRPr="00831F84" w:rsidRDefault="00675671" w:rsidP="00675671">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Que de conformidad al artículo 14.Bis del Reglamento de Becas a los egresados sólo se les otorgará beca para los programas de dedicación exclusiva y en modalidad presencial.</w:t>
      </w:r>
    </w:p>
    <w:p w:rsidR="00675671" w:rsidRPr="00831F84" w:rsidRDefault="00675671" w:rsidP="00675671">
      <w:pPr>
        <w:pStyle w:val="Prrafodelista"/>
        <w:rPr>
          <w:rFonts w:ascii="AvantGarde Bk BT" w:hAnsi="AvantGarde Bk BT"/>
          <w:sz w:val="20"/>
          <w:szCs w:val="20"/>
        </w:rPr>
      </w:pPr>
    </w:p>
    <w:p w:rsidR="00675671" w:rsidRPr="00831F84" w:rsidRDefault="00675671" w:rsidP="00675671">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lastRenderedPageBreak/>
        <w:t xml:space="preserve">Con base a la solicitud anterior y con fundamento en la fracción III del Artículo 56 del  Reglamento de Becas establece: </w:t>
      </w:r>
    </w:p>
    <w:p w:rsidR="00675671" w:rsidRPr="00831F84" w:rsidRDefault="00675671" w:rsidP="00675671">
      <w:pPr>
        <w:pStyle w:val="Prrafodelista"/>
        <w:jc w:val="both"/>
        <w:rPr>
          <w:rFonts w:ascii="AvantGarde Bk BT" w:hAnsi="AvantGarde Bk BT"/>
          <w:sz w:val="20"/>
          <w:szCs w:val="20"/>
        </w:rPr>
      </w:pPr>
      <w:r w:rsidRPr="00831F84">
        <w:rPr>
          <w:rFonts w:ascii="AvantGarde Bk BT" w:hAnsi="AvantGarde Bk BT"/>
          <w:sz w:val="20"/>
          <w:szCs w:val="20"/>
        </w:rPr>
        <w:t>“…Artículo 56.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675671" w:rsidRPr="00831F84" w:rsidRDefault="00675671" w:rsidP="00675671">
      <w:pPr>
        <w:pStyle w:val="Prrafodelista"/>
        <w:rPr>
          <w:rFonts w:ascii="AvantGarde Bk BT" w:hAnsi="AvantGarde Bk BT"/>
          <w:sz w:val="20"/>
          <w:szCs w:val="20"/>
        </w:rPr>
      </w:pPr>
      <w:r w:rsidRPr="00831F84">
        <w:rPr>
          <w:rFonts w:ascii="AvantGarde Bk BT" w:hAnsi="AvantGarde Bk BT"/>
          <w:sz w:val="20"/>
          <w:szCs w:val="20"/>
        </w:rPr>
        <w:t>…III. Renuncia expresa a la beca;…”</w:t>
      </w:r>
    </w:p>
    <w:p w:rsidR="00675671" w:rsidRPr="00831F84" w:rsidRDefault="00675671" w:rsidP="00675671">
      <w:pPr>
        <w:pStyle w:val="Prrafodelista"/>
        <w:rPr>
          <w:rFonts w:ascii="AvantGarde Bk BT" w:hAnsi="AvantGarde Bk BT"/>
          <w:sz w:val="20"/>
          <w:szCs w:val="20"/>
        </w:rPr>
      </w:pPr>
    </w:p>
    <w:p w:rsidR="00675671" w:rsidRPr="00831F84" w:rsidRDefault="00675671" w:rsidP="00675671">
      <w:pPr>
        <w:jc w:val="both"/>
        <w:rPr>
          <w:rFonts w:ascii="AvantGarde Bk BT" w:hAnsi="AvantGarde Bk BT"/>
          <w:sz w:val="20"/>
          <w:szCs w:val="20"/>
        </w:rPr>
      </w:pPr>
      <w:r w:rsidRPr="00831F84">
        <w:rPr>
          <w:rFonts w:ascii="AvantGarde Bk BT" w:hAnsi="AvantGarde Bk BT"/>
          <w:sz w:val="20"/>
          <w:szCs w:val="20"/>
        </w:rPr>
        <w:t>Por lo anteriormente expuesto, y;</w:t>
      </w:r>
    </w:p>
    <w:p w:rsidR="00675671" w:rsidRPr="00831F84" w:rsidRDefault="00675671" w:rsidP="00675671">
      <w:pPr>
        <w:rPr>
          <w:rFonts w:ascii="AvantGarde Bk BT" w:hAnsi="AvantGarde Bk BT"/>
          <w:sz w:val="20"/>
          <w:szCs w:val="20"/>
        </w:rPr>
      </w:pPr>
    </w:p>
    <w:p w:rsidR="00675671" w:rsidRPr="00831F84" w:rsidRDefault="00675671" w:rsidP="00675671">
      <w:pPr>
        <w:jc w:val="center"/>
        <w:rPr>
          <w:rFonts w:ascii="AvantGarde Bk BT" w:hAnsi="AvantGarde Bk BT"/>
          <w:b/>
          <w:sz w:val="20"/>
          <w:szCs w:val="20"/>
          <w:lang w:val="pt-BR"/>
        </w:rPr>
      </w:pPr>
      <w:r w:rsidRPr="00831F84">
        <w:rPr>
          <w:rFonts w:ascii="AvantGarde Bk BT" w:hAnsi="AvantGarde Bk BT"/>
          <w:b/>
          <w:sz w:val="20"/>
          <w:szCs w:val="20"/>
          <w:lang w:val="pt-BR"/>
        </w:rPr>
        <w:t>C o n s i d e r a n d o</w:t>
      </w:r>
    </w:p>
    <w:p w:rsidR="00675671" w:rsidRPr="00831F84" w:rsidRDefault="00675671" w:rsidP="00675671">
      <w:pPr>
        <w:rPr>
          <w:rFonts w:ascii="AvantGarde Bk BT" w:hAnsi="AvantGarde Bk BT"/>
          <w:sz w:val="20"/>
          <w:szCs w:val="20"/>
          <w:lang w:val="pt-BR"/>
        </w:rPr>
      </w:pPr>
    </w:p>
    <w:p w:rsidR="00675671" w:rsidRPr="00831F84" w:rsidRDefault="00675671" w:rsidP="00675671">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1F84">
        <w:rPr>
          <w:rFonts w:ascii="AvantGarde Bk BT" w:hAnsi="AvantGarde Bk BT"/>
          <w:sz w:val="20"/>
          <w:szCs w:val="20"/>
        </w:rPr>
        <w:t>.</w:t>
      </w:r>
    </w:p>
    <w:p w:rsidR="00675671" w:rsidRPr="00831F84" w:rsidRDefault="00675671" w:rsidP="00675671">
      <w:pPr>
        <w:jc w:val="both"/>
        <w:rPr>
          <w:rFonts w:ascii="AvantGarde Bk BT" w:hAnsi="AvantGarde Bk BT"/>
          <w:sz w:val="20"/>
          <w:szCs w:val="20"/>
        </w:rPr>
      </w:pPr>
    </w:p>
    <w:p w:rsidR="00675671" w:rsidRPr="00831F84" w:rsidRDefault="00675671" w:rsidP="00675671">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75671" w:rsidRPr="00831F84" w:rsidRDefault="00675671" w:rsidP="00675671">
      <w:pPr>
        <w:rPr>
          <w:rFonts w:ascii="AvantGarde Bk BT" w:hAnsi="AvantGarde Bk BT"/>
          <w:sz w:val="20"/>
          <w:szCs w:val="20"/>
        </w:rPr>
      </w:pPr>
    </w:p>
    <w:p w:rsidR="00675671" w:rsidRPr="00831F84" w:rsidRDefault="00675671" w:rsidP="00675671">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1F84">
        <w:rPr>
          <w:rFonts w:ascii="AvantGarde Bk BT" w:hAnsi="AvantGarde Bk BT"/>
          <w:spacing w:val="-2"/>
          <w:sz w:val="20"/>
          <w:szCs w:val="20"/>
        </w:rPr>
        <w:t>.</w:t>
      </w:r>
    </w:p>
    <w:p w:rsidR="00675671" w:rsidRPr="00831F84" w:rsidRDefault="00675671" w:rsidP="00675671">
      <w:pPr>
        <w:rPr>
          <w:rFonts w:ascii="AvantGarde Bk BT" w:hAnsi="AvantGarde Bk BT"/>
          <w:sz w:val="20"/>
          <w:szCs w:val="20"/>
        </w:rPr>
      </w:pPr>
    </w:p>
    <w:p w:rsidR="00675671" w:rsidRPr="00831F84" w:rsidRDefault="00675671" w:rsidP="00675671">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1F84">
        <w:rPr>
          <w:rFonts w:ascii="AvantGarde Bk BT" w:hAnsi="AvantGarde Bk BT"/>
          <w:spacing w:val="-2"/>
          <w:sz w:val="20"/>
          <w:szCs w:val="20"/>
        </w:rPr>
        <w:t>.</w:t>
      </w:r>
    </w:p>
    <w:p w:rsidR="00675671" w:rsidRPr="00831F84" w:rsidRDefault="00675671" w:rsidP="00675671">
      <w:pPr>
        <w:rPr>
          <w:rFonts w:ascii="AvantGarde Bk BT" w:hAnsi="AvantGarde Bk BT"/>
          <w:sz w:val="20"/>
          <w:szCs w:val="20"/>
        </w:rPr>
      </w:pPr>
      <w:bookmarkStart w:id="0" w:name="_GoBack"/>
      <w:bookmarkEnd w:id="0"/>
    </w:p>
    <w:p w:rsidR="00675671" w:rsidRPr="00831F84" w:rsidRDefault="00675671" w:rsidP="00675671">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previsto en el artículo 27 de la Ley Orgánica el H. Consejo General Universitario, funcionará en pleno o por comisiones</w:t>
      </w:r>
      <w:r w:rsidRPr="00831F84">
        <w:rPr>
          <w:rFonts w:ascii="AvantGarde Bk BT" w:hAnsi="AvantGarde Bk BT"/>
          <w:spacing w:val="-2"/>
          <w:sz w:val="20"/>
          <w:szCs w:val="20"/>
        </w:rPr>
        <w:t>.</w:t>
      </w:r>
    </w:p>
    <w:p w:rsidR="00675671" w:rsidRPr="00831F84" w:rsidRDefault="00675671" w:rsidP="00675671">
      <w:pPr>
        <w:rPr>
          <w:rFonts w:ascii="AvantGarde Bk BT" w:hAnsi="AvantGarde Bk BT"/>
          <w:sz w:val="20"/>
          <w:szCs w:val="20"/>
        </w:rPr>
      </w:pPr>
    </w:p>
    <w:p w:rsidR="00675671" w:rsidRPr="00831F84" w:rsidRDefault="00675671" w:rsidP="0067567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1F84">
        <w:rPr>
          <w:rFonts w:ascii="AvantGarde Bk BT" w:hAnsi="AvantGarde Bk BT"/>
          <w:sz w:val="20"/>
          <w:szCs w:val="20"/>
        </w:rPr>
        <w:t xml:space="preserve">. </w:t>
      </w:r>
    </w:p>
    <w:p w:rsidR="00675671" w:rsidRPr="00831F84" w:rsidRDefault="00675671" w:rsidP="00675671">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675671" w:rsidRPr="00831F84" w:rsidRDefault="00675671" w:rsidP="0067567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675671" w:rsidRPr="00831F84" w:rsidRDefault="00675671" w:rsidP="00675671">
      <w:pPr>
        <w:rPr>
          <w:rFonts w:ascii="AvantGarde Bk BT" w:hAnsi="AvantGarde Bk BT"/>
          <w:sz w:val="20"/>
          <w:szCs w:val="20"/>
        </w:rPr>
      </w:pPr>
    </w:p>
    <w:p w:rsidR="00675671" w:rsidRPr="00831F84" w:rsidRDefault="00675671" w:rsidP="00675671">
      <w:pPr>
        <w:jc w:val="both"/>
        <w:rPr>
          <w:rFonts w:ascii="AvantGarde Bk BT" w:hAnsi="AvantGarde Bk BT"/>
          <w:sz w:val="20"/>
          <w:szCs w:val="20"/>
        </w:rPr>
      </w:pPr>
      <w:r w:rsidRPr="00831F84">
        <w:rPr>
          <w:rFonts w:ascii="AvantGarde Bk BT" w:hAnsi="AvantGarde Bk BT"/>
          <w:spacing w:val="-3"/>
          <w:sz w:val="20"/>
          <w:szCs w:val="20"/>
        </w:rPr>
        <w:lastRenderedPageBreak/>
        <w:t>Por lo anteriormente expuesto y fundado, esta Comisión Permanente de Condonaciones y Becas propone al pleno del H. Consejo General Universitario los siguientes</w:t>
      </w:r>
      <w:r w:rsidRPr="00831F84">
        <w:rPr>
          <w:rFonts w:ascii="AvantGarde Bk BT" w:hAnsi="AvantGarde Bk BT"/>
          <w:sz w:val="20"/>
          <w:szCs w:val="20"/>
        </w:rPr>
        <w:t>;</w:t>
      </w:r>
    </w:p>
    <w:p w:rsidR="00675671" w:rsidRPr="00831F84" w:rsidRDefault="00675671" w:rsidP="00675671">
      <w:pPr>
        <w:jc w:val="center"/>
        <w:rPr>
          <w:rFonts w:ascii="AvantGarde Bk BT" w:hAnsi="AvantGarde Bk BT"/>
          <w:b/>
          <w:sz w:val="20"/>
          <w:szCs w:val="20"/>
        </w:rPr>
      </w:pPr>
    </w:p>
    <w:p w:rsidR="00675671" w:rsidRPr="00831F84" w:rsidRDefault="00675671" w:rsidP="00675671">
      <w:pPr>
        <w:jc w:val="center"/>
        <w:rPr>
          <w:rFonts w:ascii="AvantGarde Bk BT" w:hAnsi="AvantGarde Bk BT"/>
          <w:b/>
          <w:sz w:val="20"/>
          <w:szCs w:val="20"/>
          <w:lang w:val="pt-BR"/>
        </w:rPr>
      </w:pPr>
      <w:r w:rsidRPr="00831F84">
        <w:rPr>
          <w:rFonts w:ascii="AvantGarde Bk BT" w:hAnsi="AvantGarde Bk BT"/>
          <w:b/>
          <w:sz w:val="20"/>
          <w:szCs w:val="20"/>
          <w:lang w:val="pt-BR"/>
        </w:rPr>
        <w:t>R e s o l u t i v o s</w:t>
      </w:r>
    </w:p>
    <w:p w:rsidR="00675671" w:rsidRPr="00831F84" w:rsidRDefault="00675671" w:rsidP="00675671">
      <w:pPr>
        <w:jc w:val="both"/>
        <w:rPr>
          <w:rFonts w:ascii="AvantGarde Bk BT" w:hAnsi="AvantGarde Bk BT"/>
          <w:b/>
          <w:sz w:val="20"/>
          <w:szCs w:val="20"/>
          <w:lang w:val="pt-BR"/>
        </w:rPr>
      </w:pPr>
    </w:p>
    <w:p w:rsidR="00675671" w:rsidRPr="00831F84" w:rsidRDefault="00675671" w:rsidP="00675671">
      <w:pPr>
        <w:jc w:val="both"/>
        <w:rPr>
          <w:rFonts w:ascii="AvantGarde Bk BT" w:hAnsi="AvantGarde Bk BT"/>
          <w:sz w:val="20"/>
          <w:szCs w:val="20"/>
        </w:rPr>
      </w:pPr>
      <w:r w:rsidRPr="00831F84">
        <w:rPr>
          <w:rFonts w:ascii="AvantGarde Bk BT" w:hAnsi="AvantGarde Bk BT"/>
          <w:b/>
          <w:sz w:val="20"/>
          <w:szCs w:val="20"/>
        </w:rPr>
        <w:t>PRIMERO.-</w:t>
      </w:r>
      <w:r w:rsidRPr="00831F84">
        <w:rPr>
          <w:rFonts w:ascii="AvantGarde Bk BT" w:hAnsi="AvantGarde Bk BT"/>
          <w:sz w:val="20"/>
          <w:szCs w:val="20"/>
        </w:rPr>
        <w:t xml:space="preserve"> Se acepta la renuncia a la beca-crédito completa, otorgada a</w:t>
      </w:r>
      <w:r>
        <w:rPr>
          <w:rFonts w:ascii="AvantGarde Bk BT" w:hAnsi="AvantGarde Bk BT"/>
          <w:sz w:val="20"/>
          <w:szCs w:val="20"/>
        </w:rPr>
        <w:t>l C. ALONSO SANTIAGO ORTEGA GONZÁLEZ</w:t>
      </w:r>
      <w:r w:rsidRPr="00831F84">
        <w:rPr>
          <w:rFonts w:ascii="AvantGarde Bk BT" w:hAnsi="AvantGarde Bk BT"/>
          <w:sz w:val="20"/>
          <w:szCs w:val="20"/>
        </w:rPr>
        <w:t>, para realizar</w:t>
      </w:r>
      <w:r>
        <w:rPr>
          <w:rFonts w:ascii="AvantGarde Bk BT" w:hAnsi="AvantGarde Bk BT"/>
          <w:sz w:val="20"/>
          <w:szCs w:val="20"/>
        </w:rPr>
        <w:t xml:space="preserve"> la Maestría en Ciencias en Física de la Universidad Estatal de Nuevo México, Estados Unidos de Norteamérica, a partir del 1º de octubre de 2017 y hasta el 31 de julio de 2019, al no resultar satisfactorio el rendimiento académico.</w:t>
      </w:r>
    </w:p>
    <w:p w:rsidR="00675671" w:rsidRDefault="00675671" w:rsidP="00675671">
      <w:pPr>
        <w:jc w:val="both"/>
        <w:rPr>
          <w:rFonts w:ascii="AvantGarde Bk BT" w:hAnsi="AvantGarde Bk BT"/>
          <w:sz w:val="20"/>
          <w:szCs w:val="20"/>
        </w:rPr>
      </w:pPr>
    </w:p>
    <w:p w:rsidR="00675671" w:rsidRDefault="00675671" w:rsidP="00675671">
      <w:pPr>
        <w:jc w:val="both"/>
        <w:rPr>
          <w:rFonts w:ascii="AvantGarde Bk BT" w:hAnsi="AvantGarde Bk BT"/>
          <w:sz w:val="20"/>
          <w:szCs w:val="20"/>
        </w:rPr>
      </w:pPr>
      <w:r w:rsidRPr="00831F84">
        <w:rPr>
          <w:rFonts w:ascii="AvantGarde Bk BT" w:hAnsi="AvantGarde Bk BT"/>
          <w:b/>
          <w:sz w:val="20"/>
          <w:szCs w:val="20"/>
        </w:rPr>
        <w:t>SEGUNDO</w:t>
      </w:r>
      <w:r w:rsidRPr="00831F84">
        <w:rPr>
          <w:rFonts w:ascii="AvantGarde Bk BT" w:hAnsi="AvantGarde Bk BT"/>
          <w:sz w:val="20"/>
          <w:szCs w:val="20"/>
        </w:rPr>
        <w:t>. Procede la cancelación de la beca-crédito completa otorgada a</w:t>
      </w:r>
      <w:r>
        <w:rPr>
          <w:rFonts w:ascii="AvantGarde Bk BT" w:hAnsi="AvantGarde Bk BT"/>
          <w:sz w:val="20"/>
          <w:szCs w:val="20"/>
        </w:rPr>
        <w:t>l C. ALONSO SANTIAGO ORTEGA GONZÁLEZ</w:t>
      </w:r>
      <w:r w:rsidRPr="00831F84">
        <w:rPr>
          <w:rFonts w:ascii="AvantGarde Bk BT" w:hAnsi="AvantGarde Bk BT"/>
          <w:sz w:val="20"/>
          <w:szCs w:val="20"/>
        </w:rPr>
        <w:t>, mediante Dictamen Número V/201</w:t>
      </w:r>
      <w:r>
        <w:rPr>
          <w:rFonts w:ascii="AvantGarde Bk BT" w:hAnsi="AvantGarde Bk BT"/>
          <w:sz w:val="20"/>
          <w:szCs w:val="20"/>
        </w:rPr>
        <w:t>7/217</w:t>
      </w:r>
      <w:r w:rsidRPr="00831F84">
        <w:rPr>
          <w:rFonts w:ascii="AvantGarde Bk BT" w:hAnsi="AvantGarde Bk BT"/>
          <w:sz w:val="20"/>
          <w:szCs w:val="20"/>
        </w:rPr>
        <w:t xml:space="preserve"> de fecha </w:t>
      </w:r>
      <w:r>
        <w:rPr>
          <w:rFonts w:ascii="AvantGarde Bk BT" w:hAnsi="AvantGarde Bk BT"/>
          <w:sz w:val="20"/>
          <w:szCs w:val="20"/>
        </w:rPr>
        <w:t>29 de septiembre de 2017</w:t>
      </w:r>
      <w:r w:rsidRPr="00831F84">
        <w:rPr>
          <w:rFonts w:ascii="AvantGarde Bk BT" w:hAnsi="AvantGarde Bk BT"/>
          <w:sz w:val="20"/>
          <w:szCs w:val="20"/>
        </w:rPr>
        <w:t xml:space="preserve">, por lo que queda sin efectos a partir del </w:t>
      </w:r>
      <w:r w:rsidRPr="003F49CB">
        <w:rPr>
          <w:rFonts w:ascii="AvantGarde Bk BT" w:hAnsi="AvantGarde Bk BT"/>
          <w:sz w:val="20"/>
          <w:szCs w:val="20"/>
        </w:rPr>
        <w:t>1º de septiembre de 2018.</w:t>
      </w:r>
    </w:p>
    <w:p w:rsidR="00675671" w:rsidRPr="00831F84" w:rsidRDefault="00675671" w:rsidP="00675671">
      <w:pPr>
        <w:jc w:val="both"/>
        <w:rPr>
          <w:rFonts w:ascii="AvantGarde Bk BT" w:hAnsi="AvantGarde Bk BT"/>
          <w:sz w:val="20"/>
          <w:szCs w:val="20"/>
        </w:rPr>
      </w:pPr>
    </w:p>
    <w:p w:rsidR="00675671" w:rsidRDefault="00675671" w:rsidP="00675671">
      <w:pPr>
        <w:pStyle w:val="Prrafodelista"/>
        <w:ind w:left="0"/>
        <w:jc w:val="both"/>
        <w:rPr>
          <w:rFonts w:ascii="AvantGarde Bk BT" w:hAnsi="AvantGarde Bk BT"/>
          <w:sz w:val="20"/>
          <w:szCs w:val="18"/>
        </w:rPr>
      </w:pPr>
      <w:r w:rsidRPr="00BA767C">
        <w:rPr>
          <w:rFonts w:ascii="AvantGarde Bk BT" w:hAnsi="AvantGarde Bk BT"/>
          <w:b/>
          <w:sz w:val="20"/>
          <w:szCs w:val="18"/>
        </w:rPr>
        <w:t>TERCERO</w:t>
      </w:r>
      <w:r w:rsidRPr="00BA767C">
        <w:rPr>
          <w:rFonts w:ascii="AvantGarde Bk BT" w:hAnsi="AvantGarde Bk BT"/>
          <w:sz w:val="20"/>
          <w:szCs w:val="18"/>
        </w:rPr>
        <w:t xml:space="preserve">. El C. </w:t>
      </w:r>
      <w:r>
        <w:rPr>
          <w:rFonts w:ascii="AvantGarde Bk BT" w:hAnsi="AvantGarde Bk BT"/>
          <w:sz w:val="20"/>
          <w:szCs w:val="20"/>
        </w:rPr>
        <w:t>ALONSO SANTIAGO ORTEGA GONZÁLEZ</w:t>
      </w:r>
      <w:r>
        <w:rPr>
          <w:rFonts w:ascii="AvantGarde Bk BT" w:hAnsi="AvantGarde Bk BT"/>
          <w:sz w:val="20"/>
          <w:szCs w:val="18"/>
        </w:rPr>
        <w:t>, a más tardar 30 días hábiles contados a partir de la fecha de notificación</w:t>
      </w:r>
      <w:r w:rsidRPr="00BA767C">
        <w:rPr>
          <w:rFonts w:ascii="AvantGarde Bk BT" w:hAnsi="AvantGarde Bk BT"/>
          <w:sz w:val="20"/>
          <w:szCs w:val="18"/>
        </w:rPr>
        <w:t>,</w:t>
      </w:r>
      <w:r>
        <w:rPr>
          <w:rFonts w:ascii="AvantGarde Bk BT" w:hAnsi="AvantGarde Bk BT"/>
          <w:sz w:val="20"/>
          <w:szCs w:val="18"/>
        </w:rPr>
        <w:t xml:space="preserve"> deberá reintegrar a la</w:t>
      </w:r>
      <w:r w:rsidRPr="00BA767C">
        <w:rPr>
          <w:rFonts w:ascii="AvantGarde Bk BT" w:hAnsi="AvantGarde Bk BT"/>
          <w:sz w:val="20"/>
          <w:szCs w:val="18"/>
        </w:rPr>
        <w:t xml:space="preserve"> cuenta general o referencia bancaria</w:t>
      </w:r>
      <w:r>
        <w:rPr>
          <w:rFonts w:ascii="AvantGarde Bk BT" w:hAnsi="AvantGarde Bk BT"/>
          <w:sz w:val="20"/>
          <w:szCs w:val="18"/>
        </w:rPr>
        <w:t xml:space="preserve"> </w:t>
      </w:r>
      <w:r w:rsidRPr="00BA767C">
        <w:rPr>
          <w:rFonts w:ascii="AvantGarde Bk BT" w:hAnsi="AvantGarde Bk BT"/>
          <w:sz w:val="20"/>
          <w:szCs w:val="18"/>
        </w:rPr>
        <w:t xml:space="preserve">de la Universidad de Guadalajara que se indique, el monto </w:t>
      </w:r>
      <w:r>
        <w:rPr>
          <w:rFonts w:ascii="AvantGarde Bk BT" w:hAnsi="AvantGarde Bk BT"/>
          <w:sz w:val="20"/>
          <w:szCs w:val="18"/>
        </w:rPr>
        <w:t xml:space="preserve">de $461,290.81 (Cuatrocientos sesenta y un mil doscientos noventa pesos 81/100 M.N) correspondiente a la percepción por concepto de beca durante el periodo comprendido de octubre de 2017 a julio de 2018, </w:t>
      </w:r>
      <w:r w:rsidRPr="00BA767C">
        <w:rPr>
          <w:rFonts w:ascii="AvantGarde Bk BT" w:hAnsi="AvantGarde Bk BT"/>
          <w:sz w:val="20"/>
          <w:szCs w:val="18"/>
        </w:rPr>
        <w:t>entregando al Centro Universitario de</w:t>
      </w:r>
      <w:r>
        <w:rPr>
          <w:rFonts w:ascii="AvantGarde Bk BT" w:hAnsi="AvantGarde Bk BT"/>
          <w:sz w:val="20"/>
          <w:szCs w:val="18"/>
        </w:rPr>
        <w:t xml:space="preserve"> Ciencias Exactas e Ingenierías </w:t>
      </w:r>
      <w:r w:rsidRPr="00BA767C">
        <w:rPr>
          <w:rFonts w:ascii="AvantGarde Bk BT" w:hAnsi="AvantGarde Bk BT"/>
          <w:sz w:val="20"/>
          <w:szCs w:val="18"/>
        </w:rPr>
        <w:t>el documento original que acredite el reintegro.</w:t>
      </w:r>
    </w:p>
    <w:p w:rsidR="00675671" w:rsidRPr="00BA767C" w:rsidRDefault="00675671" w:rsidP="00675671">
      <w:pPr>
        <w:pStyle w:val="Prrafodelista"/>
        <w:ind w:left="0"/>
        <w:jc w:val="both"/>
        <w:rPr>
          <w:rFonts w:ascii="AvantGarde Bk BT" w:hAnsi="AvantGarde Bk BT"/>
          <w:sz w:val="20"/>
          <w:szCs w:val="18"/>
        </w:rPr>
      </w:pPr>
    </w:p>
    <w:p w:rsidR="00675671" w:rsidRPr="00831F84" w:rsidRDefault="00675671" w:rsidP="00675671">
      <w:pPr>
        <w:pStyle w:val="Prrafodelista"/>
        <w:ind w:left="0"/>
        <w:jc w:val="both"/>
        <w:rPr>
          <w:rFonts w:ascii="AvantGarde Bk BT" w:hAnsi="AvantGarde Bk BT"/>
          <w:sz w:val="20"/>
          <w:szCs w:val="20"/>
        </w:rPr>
      </w:pPr>
      <w:r>
        <w:rPr>
          <w:rFonts w:ascii="AvantGarde Bk BT" w:hAnsi="AvantGarde Bk BT"/>
          <w:b/>
          <w:sz w:val="20"/>
          <w:szCs w:val="20"/>
        </w:rPr>
        <w:t>CUARTO</w:t>
      </w:r>
      <w:r w:rsidRPr="00831F84">
        <w:rPr>
          <w:rFonts w:ascii="AvantGarde Bk BT" w:hAnsi="AvantGarde Bk BT"/>
          <w:b/>
          <w:sz w:val="20"/>
          <w:szCs w:val="20"/>
        </w:rPr>
        <w:t>.</w:t>
      </w:r>
      <w:r w:rsidRPr="00831F84">
        <w:rPr>
          <w:rFonts w:ascii="AvantGarde Bk BT" w:hAnsi="AvantGarde Bk BT"/>
          <w:sz w:val="20"/>
          <w:szCs w:val="20"/>
        </w:rPr>
        <w:t>- Notifíquese a</w:t>
      </w:r>
      <w:r>
        <w:rPr>
          <w:rFonts w:ascii="AvantGarde Bk BT" w:hAnsi="AvantGarde Bk BT"/>
          <w:sz w:val="20"/>
          <w:szCs w:val="20"/>
        </w:rPr>
        <w:t xml:space="preserve">l C. </w:t>
      </w:r>
      <w:r>
        <w:rPr>
          <w:rFonts w:ascii="AvantGarde Bk BT" w:hAnsi="AvantGarde Bk BT"/>
          <w:sz w:val="20"/>
          <w:szCs w:val="20"/>
        </w:rPr>
        <w:t>ALONSO SANTIAGO ORTEGA GONZÁLEZ</w:t>
      </w:r>
      <w:r w:rsidRPr="00831F84">
        <w:rPr>
          <w:rFonts w:ascii="AvantGarde Bk BT" w:hAnsi="AvantGarde Bk BT"/>
          <w:sz w:val="20"/>
          <w:szCs w:val="20"/>
        </w:rPr>
        <w:t>, el presente dictamen</w:t>
      </w:r>
    </w:p>
    <w:p w:rsidR="00675671" w:rsidRPr="00831F84" w:rsidRDefault="00675671" w:rsidP="00675671">
      <w:pPr>
        <w:jc w:val="both"/>
        <w:rPr>
          <w:rFonts w:ascii="AvantGarde Bk BT" w:hAnsi="AvantGarde Bk BT"/>
          <w:sz w:val="20"/>
          <w:szCs w:val="20"/>
        </w:rPr>
      </w:pPr>
    </w:p>
    <w:p w:rsidR="00EE63DA" w:rsidRPr="00B346C8" w:rsidRDefault="00675671" w:rsidP="00EE63DA">
      <w:pPr>
        <w:jc w:val="both"/>
        <w:rPr>
          <w:rFonts w:ascii="AvantGarde Bk BT" w:hAnsi="AvantGarde Bk BT"/>
          <w:sz w:val="20"/>
          <w:szCs w:val="20"/>
        </w:rPr>
      </w:pPr>
      <w:r>
        <w:rPr>
          <w:rFonts w:ascii="AvantGarde Bk BT" w:hAnsi="AvantGarde Bk BT"/>
          <w:b/>
          <w:spacing w:val="-3"/>
          <w:sz w:val="20"/>
          <w:szCs w:val="20"/>
          <w:lang w:val="es-ES_tradnl"/>
        </w:rPr>
        <w:t>QUINTO</w:t>
      </w:r>
      <w:r w:rsidR="00EE63DA" w:rsidRPr="00990328">
        <w:rPr>
          <w:rFonts w:ascii="AvantGarde Bk BT" w:hAnsi="AvantGarde Bk BT"/>
          <w:b/>
          <w:spacing w:val="-3"/>
          <w:sz w:val="20"/>
          <w:szCs w:val="20"/>
          <w:lang w:val="es-ES_tradnl"/>
        </w:rPr>
        <w:t>.-</w:t>
      </w:r>
      <w:r w:rsidR="00EE63DA" w:rsidRPr="00990328">
        <w:rPr>
          <w:rFonts w:ascii="AvantGarde Bk BT" w:hAnsi="AvantGarde Bk BT"/>
          <w:spacing w:val="-3"/>
          <w:sz w:val="20"/>
          <w:szCs w:val="20"/>
          <w:lang w:val="es-ES_tradnl"/>
        </w:rPr>
        <w:t xml:space="preserve"> </w:t>
      </w:r>
      <w:r w:rsidR="00EE63DA" w:rsidRPr="00B346C8">
        <w:rPr>
          <w:rFonts w:ascii="AvantGarde Bk BT" w:hAnsi="AvantGarde Bk BT"/>
          <w:sz w:val="20"/>
          <w:szCs w:val="20"/>
        </w:rPr>
        <w:t xml:space="preserve">De </w:t>
      </w:r>
      <w:r w:rsidR="00D548D4" w:rsidRPr="00B346C8">
        <w:rPr>
          <w:rFonts w:ascii="AvantGarde Bk BT" w:hAnsi="AvantGarde Bk BT"/>
          <w:spacing w:val="-3"/>
          <w:sz w:val="20"/>
          <w:szCs w:val="20"/>
          <w:lang w:val="es-ES_tradnl" w:eastAsia="en-US"/>
        </w:rPr>
        <w:t>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r w:rsidR="00EE63DA" w:rsidRPr="00B346C8">
        <w:rPr>
          <w:rFonts w:ascii="AvantGarde Bk BT" w:hAnsi="AvantGarde Bk BT"/>
          <w:sz w:val="20"/>
          <w:szCs w:val="20"/>
        </w:rPr>
        <w:t>.</w:t>
      </w:r>
    </w:p>
    <w:p w:rsidR="00EE63DA" w:rsidRPr="00990328" w:rsidRDefault="00EE63DA" w:rsidP="00EE63DA">
      <w:pPr>
        <w:tabs>
          <w:tab w:val="center" w:pos="4393"/>
        </w:tabs>
        <w:suppressAutoHyphens/>
        <w:jc w:val="both"/>
        <w:rPr>
          <w:rFonts w:ascii="AvantGarde Bk BT" w:hAnsi="AvantGarde Bk BT"/>
          <w:spacing w:val="-3"/>
          <w:sz w:val="20"/>
          <w:szCs w:val="20"/>
          <w:lang w:val="es-ES_tradnl"/>
        </w:rPr>
      </w:pPr>
    </w:p>
    <w:p w:rsidR="00EE63DA" w:rsidRPr="00990328" w:rsidRDefault="00EE63DA" w:rsidP="00EE63DA">
      <w:pPr>
        <w:tabs>
          <w:tab w:val="center" w:pos="4393"/>
        </w:tabs>
        <w:suppressAutoHyphens/>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A t e n t a m e n t e</w:t>
      </w:r>
    </w:p>
    <w:p w:rsidR="00EE63DA" w:rsidRPr="00990328" w:rsidRDefault="00EE63DA" w:rsidP="00EE63DA">
      <w:pPr>
        <w:tabs>
          <w:tab w:val="center" w:pos="4393"/>
        </w:tabs>
        <w:suppressAutoHyphens/>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“Piensa y Trabaja”</w:t>
      </w:r>
    </w:p>
    <w:p w:rsidR="00EE63DA" w:rsidRPr="00990328" w:rsidRDefault="00EE63DA" w:rsidP="00EE63DA">
      <w:pPr>
        <w:jc w:val="center"/>
        <w:rPr>
          <w:rFonts w:ascii="AvantGarde Bk BT" w:hAnsi="AvantGarde Bk BT"/>
          <w:sz w:val="20"/>
          <w:szCs w:val="20"/>
        </w:rPr>
      </w:pPr>
      <w:r w:rsidRPr="00990328">
        <w:rPr>
          <w:rFonts w:ascii="AvantGarde Bk BT" w:hAnsi="AvantGarde Bk BT"/>
          <w:sz w:val="20"/>
          <w:szCs w:val="20"/>
        </w:rPr>
        <w:t xml:space="preserve">Guadalajara, Jalisco, </w:t>
      </w:r>
      <w:r>
        <w:rPr>
          <w:rFonts w:ascii="AvantGarde Bk BT" w:hAnsi="AvantGarde Bk BT"/>
          <w:sz w:val="20"/>
          <w:szCs w:val="20"/>
        </w:rPr>
        <w:t>26 de septiembre de 2018</w:t>
      </w:r>
    </w:p>
    <w:p w:rsidR="00EE63DA" w:rsidRPr="00990328" w:rsidRDefault="00EE63DA" w:rsidP="00EE63DA">
      <w:pPr>
        <w:jc w:val="center"/>
        <w:rPr>
          <w:rFonts w:ascii="AvantGarde Bk BT" w:hAnsi="AvantGarde Bk BT"/>
          <w:sz w:val="20"/>
          <w:szCs w:val="20"/>
        </w:rPr>
      </w:pPr>
    </w:p>
    <w:p w:rsidR="004B5365" w:rsidRPr="00990328" w:rsidRDefault="004B5365" w:rsidP="00EE63DA">
      <w:pPr>
        <w:jc w:val="center"/>
        <w:rPr>
          <w:rFonts w:ascii="AvantGarde Bk BT" w:hAnsi="AvantGarde Bk BT"/>
          <w:sz w:val="20"/>
          <w:szCs w:val="20"/>
        </w:rPr>
      </w:pPr>
    </w:p>
    <w:p w:rsidR="00EE63DA" w:rsidRPr="00990328" w:rsidRDefault="00EE63DA" w:rsidP="00EE63DA">
      <w:pPr>
        <w:tabs>
          <w:tab w:val="center" w:pos="4393"/>
          <w:tab w:val="left" w:pos="7200"/>
        </w:tabs>
        <w:suppressAutoHyphens/>
        <w:jc w:val="center"/>
        <w:rPr>
          <w:rFonts w:ascii="AvantGarde Bk BT" w:hAnsi="AvantGarde Bk BT"/>
          <w:b/>
          <w:spacing w:val="-3"/>
          <w:sz w:val="20"/>
          <w:szCs w:val="20"/>
        </w:rPr>
      </w:pPr>
      <w:r w:rsidRPr="00990328">
        <w:rPr>
          <w:rFonts w:ascii="AvantGarde Bk BT" w:hAnsi="AvantGarde Bk BT"/>
          <w:b/>
          <w:spacing w:val="-3"/>
          <w:sz w:val="20"/>
          <w:szCs w:val="20"/>
        </w:rPr>
        <w:t xml:space="preserve">Dr. Miguel Ángel Navarro </w:t>
      </w:r>
      <w:proofErr w:type="spellStart"/>
      <w:r w:rsidRPr="00990328">
        <w:rPr>
          <w:rFonts w:ascii="AvantGarde Bk BT" w:hAnsi="AvantGarde Bk BT"/>
          <w:b/>
          <w:spacing w:val="-3"/>
          <w:sz w:val="20"/>
          <w:szCs w:val="20"/>
        </w:rPr>
        <w:t>Navarro</w:t>
      </w:r>
      <w:proofErr w:type="spellEnd"/>
      <w:r w:rsidRPr="00990328">
        <w:rPr>
          <w:rFonts w:ascii="AvantGarde Bk BT" w:hAnsi="AvantGarde Bk BT"/>
          <w:b/>
          <w:spacing w:val="-3"/>
          <w:sz w:val="20"/>
          <w:szCs w:val="20"/>
        </w:rPr>
        <w:t xml:space="preserve"> </w:t>
      </w:r>
    </w:p>
    <w:p w:rsidR="00EE63DA" w:rsidRPr="00990328" w:rsidRDefault="00EE63DA" w:rsidP="00EE63DA">
      <w:pPr>
        <w:tabs>
          <w:tab w:val="left" w:pos="-720"/>
        </w:tabs>
        <w:suppressAutoHyphens/>
        <w:jc w:val="center"/>
        <w:rPr>
          <w:rFonts w:ascii="AvantGarde Bk BT" w:hAnsi="AvantGarde Bk BT"/>
          <w:spacing w:val="-3"/>
          <w:sz w:val="20"/>
          <w:szCs w:val="20"/>
        </w:rPr>
      </w:pPr>
      <w:r w:rsidRPr="00990328">
        <w:rPr>
          <w:rFonts w:ascii="AvantGarde Bk BT" w:hAnsi="AvantGarde Bk BT"/>
          <w:spacing w:val="-3"/>
          <w:sz w:val="20"/>
          <w:szCs w:val="20"/>
        </w:rPr>
        <w:t xml:space="preserve">Presidente </w:t>
      </w:r>
    </w:p>
    <w:p w:rsidR="00EE63DA" w:rsidRPr="00990328" w:rsidRDefault="00EE63DA" w:rsidP="00EE63DA">
      <w:pPr>
        <w:rPr>
          <w:rFonts w:ascii="AvantGarde Bk BT" w:hAnsi="AvantGarde Bk BT"/>
          <w:sz w:val="20"/>
          <w:szCs w:val="20"/>
        </w:rPr>
      </w:pPr>
    </w:p>
    <w:p w:rsidR="00EE63DA" w:rsidRPr="00990328" w:rsidRDefault="00EE63DA" w:rsidP="00EE63DA">
      <w:pPr>
        <w:keepNext/>
        <w:outlineLvl w:val="0"/>
        <w:rPr>
          <w:rFonts w:ascii="AvantGarde Bk BT" w:hAnsi="AvantGarde Bk BT"/>
          <w:b/>
          <w:bCs/>
          <w:kern w:val="32"/>
          <w:sz w:val="20"/>
          <w:szCs w:val="20"/>
        </w:rPr>
      </w:pPr>
    </w:p>
    <w:p w:rsidR="00EE63DA" w:rsidRPr="00990328" w:rsidRDefault="00EE63DA" w:rsidP="00EE63DA">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EE63DA" w:rsidRPr="00990328" w:rsidTr="00EE63DA">
        <w:tc>
          <w:tcPr>
            <w:tcW w:w="456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Mtro. Ernesto Flores Gallo</w:t>
            </w:r>
          </w:p>
        </w:tc>
        <w:tc>
          <w:tcPr>
            <w:tcW w:w="468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 xml:space="preserve">Dr. Jose Guadalupe Salazar Estrada </w:t>
            </w:r>
          </w:p>
        </w:tc>
      </w:tr>
      <w:tr w:rsidR="00EE63DA" w:rsidRPr="00990328" w:rsidTr="00EE63DA">
        <w:tc>
          <w:tcPr>
            <w:tcW w:w="4560" w:type="dxa"/>
          </w:tcPr>
          <w:p w:rsidR="00EE63DA" w:rsidRPr="00990328" w:rsidRDefault="00EE63DA" w:rsidP="00EE63DA">
            <w:pPr>
              <w:ind w:left="709" w:hanging="283"/>
              <w:jc w:val="center"/>
              <w:rPr>
                <w:rFonts w:ascii="AvantGarde Bk BT" w:hAnsi="AvantGarde Bk BT"/>
                <w:spacing w:val="-3"/>
                <w:sz w:val="20"/>
                <w:szCs w:val="20"/>
                <w:lang w:val="es-ES_tradnl"/>
              </w:rPr>
            </w:pPr>
          </w:p>
          <w:p w:rsidR="00EE63DA" w:rsidRPr="00990328" w:rsidRDefault="00EE63DA" w:rsidP="00EE63DA">
            <w:pPr>
              <w:ind w:left="709" w:hanging="283"/>
              <w:jc w:val="center"/>
              <w:rPr>
                <w:rFonts w:ascii="AvantGarde Bk BT" w:hAnsi="AvantGarde Bk BT"/>
                <w:spacing w:val="-3"/>
                <w:sz w:val="20"/>
                <w:szCs w:val="20"/>
                <w:lang w:val="es-ES_tradnl"/>
              </w:rPr>
            </w:pPr>
          </w:p>
        </w:tc>
        <w:tc>
          <w:tcPr>
            <w:tcW w:w="4680" w:type="dxa"/>
          </w:tcPr>
          <w:p w:rsidR="00EE63DA" w:rsidRPr="00990328" w:rsidRDefault="00EE63DA" w:rsidP="00EE63DA">
            <w:pPr>
              <w:ind w:left="709" w:hanging="283"/>
              <w:jc w:val="center"/>
              <w:rPr>
                <w:rFonts w:ascii="AvantGarde Bk BT" w:hAnsi="AvantGarde Bk BT"/>
                <w:spacing w:val="-3"/>
                <w:sz w:val="20"/>
                <w:szCs w:val="20"/>
                <w:lang w:val="es-ES_tradnl"/>
              </w:rPr>
            </w:pPr>
          </w:p>
          <w:p w:rsidR="00EE63DA" w:rsidRPr="00990328" w:rsidRDefault="00EE63DA" w:rsidP="00EE63DA">
            <w:pPr>
              <w:ind w:left="709" w:hanging="283"/>
              <w:jc w:val="center"/>
              <w:rPr>
                <w:rFonts w:ascii="AvantGarde Bk BT" w:hAnsi="AvantGarde Bk BT"/>
                <w:spacing w:val="-3"/>
                <w:sz w:val="20"/>
                <w:szCs w:val="20"/>
                <w:lang w:val="es-ES_tradnl"/>
              </w:rPr>
            </w:pPr>
          </w:p>
        </w:tc>
      </w:tr>
      <w:tr w:rsidR="00EE63DA" w:rsidRPr="00990328" w:rsidTr="00EE63DA">
        <w:tc>
          <w:tcPr>
            <w:tcW w:w="456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z w:val="20"/>
                <w:szCs w:val="20"/>
              </w:rPr>
              <w:t>Mtro. Francisco Vera Soria</w:t>
            </w:r>
          </w:p>
        </w:tc>
        <w:tc>
          <w:tcPr>
            <w:tcW w:w="4680" w:type="dxa"/>
          </w:tcPr>
          <w:p w:rsidR="00EE63DA" w:rsidRPr="00990328" w:rsidRDefault="00EE63DA" w:rsidP="00EE63DA">
            <w:pPr>
              <w:ind w:left="709" w:hanging="283"/>
              <w:jc w:val="center"/>
              <w:rPr>
                <w:rFonts w:ascii="AvantGarde Bk BT" w:hAnsi="AvantGarde Bk BT"/>
                <w:spacing w:val="-3"/>
                <w:sz w:val="20"/>
                <w:szCs w:val="20"/>
                <w:lang w:val="es-ES_tradnl"/>
              </w:rPr>
            </w:pPr>
            <w:r w:rsidRPr="00990328">
              <w:rPr>
                <w:rFonts w:ascii="AvantGarde Bk BT" w:hAnsi="AvantGarde Bk BT"/>
                <w:spacing w:val="-3"/>
                <w:sz w:val="20"/>
                <w:szCs w:val="20"/>
                <w:lang w:val="es-ES_tradnl"/>
              </w:rPr>
              <w:t>C. Luis Carlos Dueñas Vázquez</w:t>
            </w:r>
          </w:p>
        </w:tc>
      </w:tr>
    </w:tbl>
    <w:p w:rsidR="00EE63DA" w:rsidRPr="00990328" w:rsidRDefault="00EE63DA" w:rsidP="00EE63DA">
      <w:pPr>
        <w:ind w:left="709" w:hanging="283"/>
        <w:rPr>
          <w:rFonts w:ascii="AvantGarde Bk BT" w:hAnsi="AvantGarde Bk BT"/>
          <w:sz w:val="20"/>
          <w:szCs w:val="20"/>
        </w:rPr>
      </w:pPr>
    </w:p>
    <w:p w:rsidR="00EE63DA" w:rsidRPr="00990328" w:rsidRDefault="00EE63DA" w:rsidP="00EE63DA">
      <w:pPr>
        <w:ind w:left="709" w:hanging="283"/>
        <w:rPr>
          <w:rFonts w:ascii="AvantGarde Bk BT" w:hAnsi="AvantGarde Bk BT"/>
          <w:sz w:val="20"/>
          <w:szCs w:val="20"/>
        </w:rPr>
      </w:pPr>
    </w:p>
    <w:p w:rsidR="00EE63DA" w:rsidRPr="00990328" w:rsidRDefault="00EE63DA" w:rsidP="00EE63DA">
      <w:pPr>
        <w:tabs>
          <w:tab w:val="center" w:pos="4393"/>
          <w:tab w:val="left" w:pos="7200"/>
        </w:tabs>
        <w:suppressAutoHyphens/>
        <w:ind w:left="709" w:hanging="283"/>
        <w:jc w:val="center"/>
        <w:rPr>
          <w:rFonts w:ascii="AvantGarde Bk BT" w:hAnsi="AvantGarde Bk BT"/>
          <w:b/>
          <w:spacing w:val="-3"/>
          <w:sz w:val="20"/>
          <w:szCs w:val="20"/>
        </w:rPr>
      </w:pPr>
      <w:r w:rsidRPr="00990328">
        <w:rPr>
          <w:rFonts w:ascii="AvantGarde Bk BT" w:hAnsi="AvantGarde Bk BT"/>
          <w:b/>
          <w:spacing w:val="-3"/>
          <w:sz w:val="20"/>
          <w:szCs w:val="20"/>
        </w:rPr>
        <w:t>Mtro. José Alfredo Peña Ramos</w:t>
      </w:r>
    </w:p>
    <w:p w:rsidR="00EE63DA" w:rsidRPr="00990328" w:rsidRDefault="00EE63DA" w:rsidP="00EE63DA">
      <w:pPr>
        <w:tabs>
          <w:tab w:val="left" w:pos="-720"/>
        </w:tabs>
        <w:suppressAutoHyphens/>
        <w:ind w:left="709" w:hanging="283"/>
        <w:jc w:val="center"/>
        <w:rPr>
          <w:rFonts w:ascii="AvantGarde Bk BT" w:hAnsi="AvantGarde Bk BT"/>
          <w:sz w:val="20"/>
          <w:szCs w:val="20"/>
        </w:rPr>
      </w:pPr>
      <w:r w:rsidRPr="00990328">
        <w:rPr>
          <w:rFonts w:ascii="AvantGarde Bk BT" w:hAnsi="AvantGarde Bk BT"/>
          <w:spacing w:val="-3"/>
          <w:sz w:val="20"/>
          <w:szCs w:val="20"/>
        </w:rPr>
        <w:t xml:space="preserve">Secretario de Actas y Acuerdos </w:t>
      </w:r>
    </w:p>
    <w:p w:rsidR="000F4C96" w:rsidRPr="00E62FE4" w:rsidRDefault="000F4C96" w:rsidP="00EE63DA">
      <w:pPr>
        <w:jc w:val="both"/>
        <w:rPr>
          <w:rFonts w:ascii="AvantGarde Bk BT" w:hAnsi="AvantGarde Bk BT"/>
          <w:sz w:val="18"/>
          <w:szCs w:val="18"/>
        </w:rPr>
      </w:pPr>
    </w:p>
    <w:sectPr w:rsidR="000F4C96" w:rsidRPr="00E62FE4"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D4" w:rsidRDefault="00D548D4" w:rsidP="00C85DA2">
      <w:r>
        <w:separator/>
      </w:r>
    </w:p>
  </w:endnote>
  <w:endnote w:type="continuationSeparator" w:id="0">
    <w:p w:rsidR="00D548D4" w:rsidRDefault="00D548D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D548D4" w:rsidRPr="00DC51E6" w:rsidRDefault="00D548D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0660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0660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D548D4" w:rsidRDefault="00D548D4" w:rsidP="00DC51E6">
    <w:pPr>
      <w:pStyle w:val="Piedepgina"/>
      <w:spacing w:line="276" w:lineRule="auto"/>
      <w:jc w:val="center"/>
      <w:rPr>
        <w:rFonts w:ascii="Times New Roman" w:hAnsi="Times New Roman" w:cs="Times New Roman"/>
        <w:sz w:val="17"/>
        <w:szCs w:val="17"/>
      </w:rPr>
    </w:pPr>
  </w:p>
  <w:p w:rsidR="00D548D4" w:rsidRPr="00C85DA2" w:rsidRDefault="00D548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548D4" w:rsidRPr="00C85DA2" w:rsidRDefault="00D548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548D4" w:rsidRPr="00C85DA2" w:rsidRDefault="00D548D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548D4" w:rsidRPr="00DC51E6" w:rsidRDefault="00D548D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D4" w:rsidRDefault="00D548D4" w:rsidP="00C85DA2">
      <w:r>
        <w:separator/>
      </w:r>
    </w:p>
  </w:footnote>
  <w:footnote w:type="continuationSeparator" w:id="0">
    <w:p w:rsidR="00D548D4" w:rsidRDefault="00D548D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D4" w:rsidRDefault="00D548D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891A9B3" wp14:editId="2727FBB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548D4" w:rsidRDefault="00D548D4" w:rsidP="007B1178">
    <w:pPr>
      <w:pStyle w:val="Encabezado"/>
      <w:jc w:val="right"/>
      <w:rPr>
        <w:noProof/>
        <w:lang w:val="es-ES"/>
      </w:rPr>
    </w:pPr>
  </w:p>
  <w:p w:rsidR="00D548D4" w:rsidRDefault="00D548D4" w:rsidP="007B1178">
    <w:pPr>
      <w:pStyle w:val="Encabezado"/>
      <w:jc w:val="right"/>
      <w:rPr>
        <w:noProof/>
        <w:lang w:val="es-ES"/>
      </w:rPr>
    </w:pPr>
  </w:p>
  <w:p w:rsidR="00D548D4" w:rsidRDefault="00D548D4" w:rsidP="007B1178">
    <w:pPr>
      <w:pStyle w:val="Encabezado"/>
      <w:jc w:val="right"/>
      <w:rPr>
        <w:rFonts w:ascii="AvantGarde Bk BT" w:hAnsi="AvantGarde Bk BT"/>
        <w:noProof/>
        <w:lang w:val="es-ES"/>
      </w:rPr>
    </w:pPr>
  </w:p>
  <w:p w:rsidR="00D548D4" w:rsidRPr="00505C5E" w:rsidRDefault="00D548D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D548D4" w:rsidRPr="00505C5E" w:rsidRDefault="00D548D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154</w:t>
    </w:r>
    <w:r w:rsidR="00675671">
      <w:rPr>
        <w:rFonts w:ascii="AvantGarde Bk BT" w:hAnsi="AvantGarde Bk BT"/>
        <w:noProof/>
        <w:sz w:val="16"/>
        <w:szCs w:val="16"/>
        <w:lang w:val="es-E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6"/>
  </w:num>
  <w:num w:numId="32">
    <w:abstractNumId w:val="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143F"/>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3A8A"/>
    <w:rsid w:val="003C44B0"/>
    <w:rsid w:val="003D6855"/>
    <w:rsid w:val="003F1FC4"/>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365"/>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4E0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75671"/>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197A"/>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8B6"/>
    <w:rsid w:val="00861D5A"/>
    <w:rsid w:val="00863D5A"/>
    <w:rsid w:val="008701CB"/>
    <w:rsid w:val="008771A1"/>
    <w:rsid w:val="00895BC0"/>
    <w:rsid w:val="008964C7"/>
    <w:rsid w:val="008A1A87"/>
    <w:rsid w:val="008A2575"/>
    <w:rsid w:val="008A31FB"/>
    <w:rsid w:val="008A5ED1"/>
    <w:rsid w:val="008A629E"/>
    <w:rsid w:val="008B3DF8"/>
    <w:rsid w:val="008B711F"/>
    <w:rsid w:val="008C7045"/>
    <w:rsid w:val="008D4DE7"/>
    <w:rsid w:val="008D65E5"/>
    <w:rsid w:val="008D6A9B"/>
    <w:rsid w:val="008D7EB2"/>
    <w:rsid w:val="008E0C74"/>
    <w:rsid w:val="008E1B19"/>
    <w:rsid w:val="008E54C2"/>
    <w:rsid w:val="008F71CF"/>
    <w:rsid w:val="0090660B"/>
    <w:rsid w:val="0091236E"/>
    <w:rsid w:val="009151FA"/>
    <w:rsid w:val="0092091B"/>
    <w:rsid w:val="00924F43"/>
    <w:rsid w:val="00926C6B"/>
    <w:rsid w:val="00936DB9"/>
    <w:rsid w:val="00937EA5"/>
    <w:rsid w:val="00943056"/>
    <w:rsid w:val="00946850"/>
    <w:rsid w:val="009472DE"/>
    <w:rsid w:val="009473A7"/>
    <w:rsid w:val="009523DF"/>
    <w:rsid w:val="00953144"/>
    <w:rsid w:val="00956FDE"/>
    <w:rsid w:val="00966D91"/>
    <w:rsid w:val="00970890"/>
    <w:rsid w:val="009A035C"/>
    <w:rsid w:val="009A184E"/>
    <w:rsid w:val="009A3C48"/>
    <w:rsid w:val="009A6B2E"/>
    <w:rsid w:val="009A7F4F"/>
    <w:rsid w:val="009B2B02"/>
    <w:rsid w:val="009B4148"/>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0C04"/>
    <w:rsid w:val="00A52F4C"/>
    <w:rsid w:val="00A538C1"/>
    <w:rsid w:val="00A54667"/>
    <w:rsid w:val="00A568BB"/>
    <w:rsid w:val="00A61643"/>
    <w:rsid w:val="00A62549"/>
    <w:rsid w:val="00A63B38"/>
    <w:rsid w:val="00A7175B"/>
    <w:rsid w:val="00A924AA"/>
    <w:rsid w:val="00A94A87"/>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46C8"/>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02865"/>
    <w:rsid w:val="00D115E2"/>
    <w:rsid w:val="00D207DE"/>
    <w:rsid w:val="00D26506"/>
    <w:rsid w:val="00D359E6"/>
    <w:rsid w:val="00D4107C"/>
    <w:rsid w:val="00D4194B"/>
    <w:rsid w:val="00D45362"/>
    <w:rsid w:val="00D464A9"/>
    <w:rsid w:val="00D548D4"/>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6D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2FE4"/>
    <w:rsid w:val="00E6381C"/>
    <w:rsid w:val="00E64B4D"/>
    <w:rsid w:val="00E72345"/>
    <w:rsid w:val="00E91777"/>
    <w:rsid w:val="00EA0B25"/>
    <w:rsid w:val="00EA65BE"/>
    <w:rsid w:val="00EB4EB4"/>
    <w:rsid w:val="00EC4B27"/>
    <w:rsid w:val="00ED2BED"/>
    <w:rsid w:val="00EE0A43"/>
    <w:rsid w:val="00EE63D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EE63DA"/>
    <w:pPr>
      <w:spacing w:after="120" w:line="480" w:lineRule="auto"/>
    </w:pPr>
  </w:style>
  <w:style w:type="character" w:customStyle="1" w:styleId="Textoindependiente2Car">
    <w:name w:val="Texto independiente 2 Car"/>
    <w:basedOn w:val="Fuentedeprrafopredeter"/>
    <w:link w:val="Textoindependiente2"/>
    <w:uiPriority w:val="99"/>
    <w:semiHidden/>
    <w:rsid w:val="00EE63DA"/>
    <w:rPr>
      <w:rFonts w:ascii="Arial" w:eastAsia="Times New Roman"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paragraph" w:styleId="Textoindependiente2">
    <w:name w:val="Body Text 2"/>
    <w:basedOn w:val="Normal"/>
    <w:link w:val="Textoindependiente2Car"/>
    <w:uiPriority w:val="99"/>
    <w:semiHidden/>
    <w:unhideWhenUsed/>
    <w:rsid w:val="00EE63DA"/>
    <w:pPr>
      <w:spacing w:after="120" w:line="480" w:lineRule="auto"/>
    </w:pPr>
  </w:style>
  <w:style w:type="character" w:customStyle="1" w:styleId="Textoindependiente2Car">
    <w:name w:val="Texto independiente 2 Car"/>
    <w:basedOn w:val="Fuentedeprrafopredeter"/>
    <w:link w:val="Textoindependiente2"/>
    <w:uiPriority w:val="99"/>
    <w:semiHidden/>
    <w:rsid w:val="00EE63DA"/>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09A1-51C9-4CB7-B428-1EC76BE7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1147</Words>
  <Characters>6310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13</cp:revision>
  <cp:lastPrinted>2018-09-25T23:14:00Z</cp:lastPrinted>
  <dcterms:created xsi:type="dcterms:W3CDTF">2018-09-25T22:46:00Z</dcterms:created>
  <dcterms:modified xsi:type="dcterms:W3CDTF">2018-09-25T23:16:00Z</dcterms:modified>
</cp:coreProperties>
</file>