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7DFE38D2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8116CF">
        <w:rPr>
          <w:rFonts w:ascii="AvantGarde Bk BT" w:hAnsi="AvantGarde Bk BT" w:cs="Arial"/>
          <w:color w:val="000000" w:themeColor="text1"/>
          <w:sz w:val="22"/>
          <w:szCs w:val="22"/>
        </w:rPr>
        <w:t xml:space="preserve"> 914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/2018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30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octubre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Ciencias de la Salud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al resolutivo cuarto del dictamen de creación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="000C5FAC" w:rsidRPr="00382430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Espec</w:t>
      </w:r>
      <w:r w:rsidR="008116CF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ialidad en Enfermería en Cuidados Paliativos</w:t>
      </w:r>
      <w:r w:rsidR="00BB2C6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 y</w:t>
      </w:r>
    </w:p>
    <w:p w14:paraId="02793B02" w14:textId="77777777"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0CE0AF2" w14:textId="4CC7900A" w:rsidR="004727FF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31151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BB2C6A">
        <w:rPr>
          <w:rFonts w:ascii="AvantGarde Bk BT" w:hAnsi="AvantGarde Bk BT"/>
          <w:sz w:val="22"/>
          <w:szCs w:val="22"/>
          <w:lang w:val="es-ES_tradnl"/>
        </w:rPr>
        <w:t xml:space="preserve">el 15 de diciembre de 2017, el H. Consejo General Universitario, aprobó el </w:t>
      </w:r>
      <w:r w:rsidR="00C411DD">
        <w:rPr>
          <w:rFonts w:ascii="AvantGarde Bk BT" w:hAnsi="AvantGarde Bk BT"/>
          <w:sz w:val="22"/>
          <w:szCs w:val="22"/>
          <w:lang w:val="es-ES_tradnl"/>
        </w:rPr>
        <w:t xml:space="preserve">dictamen número </w:t>
      </w:r>
      <w:r w:rsidR="00C16C1F">
        <w:rPr>
          <w:rFonts w:ascii="AvantGarde Bk BT" w:hAnsi="AvantGarde Bk BT"/>
          <w:sz w:val="22"/>
          <w:szCs w:val="22"/>
          <w:lang w:val="es-ES_tradnl"/>
        </w:rPr>
        <w:t>I/2017/372</w:t>
      </w:r>
      <w:r w:rsidR="00BB2C6A">
        <w:rPr>
          <w:rFonts w:ascii="AvantGarde Bk BT" w:hAnsi="AvantGarde Bk BT"/>
          <w:sz w:val="22"/>
          <w:szCs w:val="22"/>
          <w:lang w:val="es-ES_tradnl"/>
        </w:rPr>
        <w:t xml:space="preserve">, relacionado con </w:t>
      </w:r>
      <w:r w:rsidR="00922503">
        <w:rPr>
          <w:rFonts w:ascii="AvantGarde Bk BT" w:hAnsi="AvantGarde Bk BT"/>
          <w:sz w:val="22"/>
          <w:szCs w:val="22"/>
          <w:lang w:val="es-ES_tradnl"/>
        </w:rPr>
        <w:t>la creación del programa académico de la Espec</w:t>
      </w:r>
      <w:r w:rsidR="00C16C1F">
        <w:rPr>
          <w:rFonts w:ascii="AvantGarde Bk BT" w:hAnsi="AvantGarde Bk BT"/>
          <w:sz w:val="22"/>
          <w:szCs w:val="22"/>
          <w:lang w:val="es-ES_tradnl"/>
        </w:rPr>
        <w:t>ialidad en Enfermería en Cuidados Paliativos</w:t>
      </w:r>
      <w:r w:rsidR="00922503">
        <w:rPr>
          <w:rFonts w:ascii="AvantGarde Bk BT" w:hAnsi="AvantGarde Bk BT"/>
          <w:sz w:val="22"/>
          <w:szCs w:val="22"/>
          <w:lang w:val="es-ES_tradnl"/>
        </w:rPr>
        <w:t xml:space="preserve">. </w:t>
      </w:r>
    </w:p>
    <w:p w14:paraId="03D75C5A" w14:textId="0740AFC3" w:rsidR="008E6530" w:rsidRDefault="008E6530" w:rsidP="002D12DA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CD6FFDF" w14:textId="1D416807" w:rsidR="008E6530" w:rsidRDefault="008E6530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se solicita la modificación en virtud de que cuando fue diseñado el programa se contemplaron requisitos de ingreso que dificultan el perfil para el registro de aspirantes</w:t>
      </w:r>
      <w:r w:rsidR="0042527B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ya que exceden a los que contempla la normatividad universitaria y para que esta especialidad pueda ser llevada a cabo conforme lo establece el programa desde la perspectiva profesionalizante.</w:t>
      </w:r>
    </w:p>
    <w:p w14:paraId="0B354E5E" w14:textId="77777777" w:rsidR="008E6530" w:rsidRDefault="008E6530" w:rsidP="00BB2C6A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52E031F" w14:textId="391CD13B" w:rsidR="002D12DA" w:rsidRPr="003214EE" w:rsidRDefault="002D12DA" w:rsidP="002D12DA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214EE">
        <w:rPr>
          <w:rFonts w:ascii="AvantGarde Bk BT" w:hAnsi="AvantGarde Bk BT"/>
          <w:sz w:val="22"/>
          <w:szCs w:val="22"/>
        </w:rPr>
        <w:t>Que el Colegio del Departamento de Enfermería Clínica Integral Aplicada le extendió al Consejo de la División de Disciplinas Clínicas, y éste, a su vez, al Consejo del Centro Universitario de Ciencias de la Salud,</w:t>
      </w:r>
      <w:r w:rsidR="00752A78">
        <w:rPr>
          <w:rFonts w:ascii="AvantGarde Bk BT" w:hAnsi="AvantGarde Bk BT"/>
          <w:sz w:val="22"/>
          <w:szCs w:val="22"/>
          <w:lang w:val="es-MX"/>
        </w:rPr>
        <w:t xml:space="preserve"> aprobó</w:t>
      </w:r>
      <w:r w:rsidRPr="003214EE">
        <w:rPr>
          <w:rFonts w:ascii="AvantGarde Bk BT" w:hAnsi="AvantGarde Bk BT"/>
          <w:sz w:val="22"/>
          <w:szCs w:val="22"/>
        </w:rPr>
        <w:t xml:space="preserve"> la propuesta de </w:t>
      </w:r>
      <w:r>
        <w:rPr>
          <w:rFonts w:ascii="AvantGarde Bk BT" w:hAnsi="AvantGarde Bk BT"/>
          <w:sz w:val="22"/>
          <w:szCs w:val="22"/>
          <w:lang w:val="es-MX"/>
        </w:rPr>
        <w:t>modificación</w:t>
      </w:r>
      <w:r w:rsidRPr="003214EE">
        <w:rPr>
          <w:rFonts w:ascii="AvantGarde Bk BT" w:hAnsi="AvantGarde Bk BT"/>
          <w:sz w:val="22"/>
          <w:szCs w:val="22"/>
        </w:rPr>
        <w:t xml:space="preserve"> de la Especialidad en Enfermería en Cuidados </w:t>
      </w:r>
      <w:r>
        <w:rPr>
          <w:rFonts w:ascii="AvantGarde Bk BT" w:hAnsi="AvantGarde Bk BT"/>
          <w:sz w:val="22"/>
          <w:szCs w:val="22"/>
          <w:lang w:val="es-MX"/>
        </w:rPr>
        <w:t>Paliativos,</w:t>
      </w:r>
      <w:r w:rsidRPr="003214EE">
        <w:rPr>
          <w:rFonts w:ascii="AvantGarde Bk BT" w:hAnsi="AvantGarde Bk BT"/>
          <w:sz w:val="22"/>
          <w:szCs w:val="22"/>
        </w:rPr>
        <w:t xml:space="preserve"> mediante dictamen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914/2018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30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octubre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201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Pr="003214EE">
        <w:rPr>
          <w:rFonts w:ascii="AvantGarde Bk BT" w:hAnsi="AvantGarde Bk BT"/>
          <w:sz w:val="22"/>
          <w:szCs w:val="22"/>
        </w:rPr>
        <w:t>.</w:t>
      </w:r>
    </w:p>
    <w:p w14:paraId="3C2FBC0C" w14:textId="05D80EE2" w:rsidR="0032460C" w:rsidRPr="00DD3704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0E4DFC18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60CCCF2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C32F77C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140A011" w:rsidR="0042527B" w:rsidRDefault="0042527B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5749AFF9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75329CB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0F4846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593AE51D" w:rsidR="00FE0A00" w:rsidRDefault="00FE0A00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437469AB" w14:textId="77777777" w:rsidR="0032460C" w:rsidRPr="0032460C" w:rsidRDefault="0032460C" w:rsidP="002D12DA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CC6C66E" w14:textId="4B445678" w:rsidR="002D12DA" w:rsidRPr="002D12DA" w:rsidRDefault="002D12DA" w:rsidP="002D12DA">
      <w:pPr>
        <w:pStyle w:val="Prrafodelista"/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2D12DA">
        <w:rPr>
          <w:rFonts w:ascii="AvantGarde Bk BT" w:hAnsi="AvantGarde Bk BT"/>
          <w:spacing w:val="-2"/>
          <w:sz w:val="22"/>
          <w:szCs w:val="22"/>
        </w:rPr>
        <w:t>Que tal y como lo prevén los artículos 8, fracción I y 9, fracción I del Estatuto Orgánico del Centro Universitario de Ciencias de la Salud,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3602C3E7" w14:textId="1EEE6975" w:rsidR="001C7B97" w:rsidRPr="001C7B97" w:rsidRDefault="001C7B97" w:rsidP="002D12DA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77777777" w:rsidR="00E55E02" w:rsidRPr="0032460C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0D8F1153" w14:textId="4BAC738C" w:rsidR="00AB3622" w:rsidRPr="007E6125" w:rsidRDefault="00AB3622" w:rsidP="00AB3622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>
        <w:rPr>
          <w:rFonts w:ascii="AvantGarde Bk BT" w:hAnsi="AvantGarde Bk BT"/>
          <w:sz w:val="22"/>
          <w:szCs w:val="22"/>
          <w:lang w:val="es-ES_tradnl"/>
        </w:rPr>
        <w:t xml:space="preserve">Se modifica el resolutivo cuarto del dictamen I/2017/372 de fecha 12 de diciembre de 2017, a través del cual se crea el programa académico de la </w:t>
      </w:r>
      <w:r>
        <w:rPr>
          <w:rFonts w:ascii="AvantGarde Bk BT" w:hAnsi="AvantGarde Bk BT"/>
          <w:b/>
          <w:sz w:val="22"/>
          <w:szCs w:val="22"/>
          <w:lang w:val="es-ES_tradnl"/>
        </w:rPr>
        <w:t>Especialidad en Enfermería en Cuidados Paliativos</w:t>
      </w:r>
      <w:r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Pr="007E6125">
        <w:rPr>
          <w:rFonts w:ascii="AvantGarde Bk BT" w:hAnsi="AvantGarde Bk BT"/>
          <w:sz w:val="22"/>
          <w:szCs w:val="22"/>
          <w:lang w:val="es-ES_tradnl"/>
        </w:rPr>
        <w:t xml:space="preserve">de la Red Universitaria, con sede en el Centro Universitario de </w:t>
      </w:r>
      <w:r>
        <w:rPr>
          <w:rFonts w:ascii="AvantGarde Bk BT" w:hAnsi="AvantGarde Bk BT"/>
          <w:sz w:val="22"/>
          <w:szCs w:val="22"/>
          <w:lang w:val="es-ES_tradnl"/>
        </w:rPr>
        <w:t xml:space="preserve">Ciencias de la Salud, a partir del ciclo escolar </w:t>
      </w:r>
      <w:r w:rsidRPr="00886344">
        <w:rPr>
          <w:rFonts w:ascii="AvantGarde Bk BT" w:hAnsi="AvantGarde Bk BT"/>
          <w:sz w:val="22"/>
          <w:szCs w:val="22"/>
          <w:lang w:val="es-ES_tradnl"/>
        </w:rPr>
        <w:t>2018” B”</w:t>
      </w:r>
      <w:r>
        <w:rPr>
          <w:rFonts w:ascii="AvantGarde Bk BT" w:hAnsi="AvantGarde Bk BT"/>
          <w:sz w:val="22"/>
          <w:szCs w:val="22"/>
          <w:lang w:val="es-ES_tradnl"/>
        </w:rPr>
        <w:t>, para quedar como sigue:</w:t>
      </w:r>
    </w:p>
    <w:p w14:paraId="449847C9" w14:textId="77777777" w:rsidR="00AB3622" w:rsidRDefault="00AB3622" w:rsidP="00AB3622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2106D16C" w14:textId="7EFD2AA5" w:rsidR="00AB3622" w:rsidRDefault="00AB3622" w:rsidP="00BB2C6A">
      <w:pPr>
        <w:tabs>
          <w:tab w:val="left" w:pos="2268"/>
        </w:tabs>
        <w:ind w:left="426"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“CUARTO</w:t>
      </w:r>
      <w:r w:rsidRPr="0042488F">
        <w:rPr>
          <w:rFonts w:ascii="AvantGarde Bk BT" w:hAnsi="AvantGarde Bk BT"/>
          <w:b/>
          <w:i/>
          <w:sz w:val="22"/>
          <w:szCs w:val="22"/>
          <w:lang w:val="es-ES_tradnl"/>
        </w:rPr>
        <w:t>.</w:t>
      </w:r>
      <w:r w:rsidRPr="0042488F">
        <w:rPr>
          <w:i/>
        </w:rPr>
        <w:t xml:space="preserve"> </w:t>
      </w:r>
      <w:r>
        <w:rPr>
          <w:rFonts w:ascii="AvantGarde Bk BT" w:hAnsi="AvantGarde Bk BT"/>
          <w:i/>
          <w:sz w:val="22"/>
          <w:szCs w:val="22"/>
          <w:lang w:val="es-ES_tradnl"/>
        </w:rPr>
        <w:t>Los requisitos de ingreso a la Especialidad en Enfermería en Cuidados Paliativos, además de los previstos por la normatividad universitaria vigente, son los siguientes</w:t>
      </w:r>
      <w:r w:rsidRPr="0042488F">
        <w:rPr>
          <w:rFonts w:ascii="AvantGarde Bk BT" w:hAnsi="AvantGarde Bk BT"/>
          <w:i/>
          <w:sz w:val="22"/>
          <w:szCs w:val="22"/>
          <w:lang w:val="es-ES_tradnl"/>
        </w:rPr>
        <w:t>:</w:t>
      </w:r>
    </w:p>
    <w:p w14:paraId="1D9CE930" w14:textId="77777777" w:rsidR="00AB3622" w:rsidRDefault="00AB3622" w:rsidP="00BB2C6A">
      <w:pPr>
        <w:tabs>
          <w:tab w:val="left" w:pos="2268"/>
        </w:tabs>
        <w:ind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27AA9ED2" w14:textId="77777777" w:rsidR="00AB3622" w:rsidRPr="00F91AE7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Copia simple del Título de Licenciado en Enfermería o título equivalente emitido por una institución educativa reconocida; </w:t>
      </w:r>
    </w:p>
    <w:p w14:paraId="579BA399" w14:textId="77777777" w:rsidR="00AB3622" w:rsidRPr="00F91AE7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Certificado de la carrera de Licenciado en Enfermería con un promedio mínimo de ochenta o documento que sea equiparable de los estudios precedentes, según sea el caso; </w:t>
      </w:r>
    </w:p>
    <w:p w14:paraId="08DFFF19" w14:textId="77777777" w:rsidR="00AB3622" w:rsidRPr="003F598A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Acta de nacimiento original; </w:t>
      </w:r>
    </w:p>
    <w:p w14:paraId="144A25BF" w14:textId="77777777" w:rsidR="00AB3622" w:rsidRPr="000637B8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Constancia de </w:t>
      </w:r>
      <w:proofErr w:type="spellStart"/>
      <w:r>
        <w:rPr>
          <w:rFonts w:ascii="AvantGarde Bk BT" w:hAnsi="AvantGarde Bk BT"/>
          <w:i/>
          <w:sz w:val="22"/>
          <w:szCs w:val="22"/>
          <w:lang w:val="es-ES_tradnl"/>
        </w:rPr>
        <w:t>lecto</w:t>
      </w:r>
      <w:proofErr w:type="spellEnd"/>
      <w:r>
        <w:rPr>
          <w:rFonts w:ascii="AvantGarde Bk BT" w:hAnsi="AvantGarde Bk BT"/>
          <w:i/>
          <w:sz w:val="22"/>
          <w:szCs w:val="22"/>
          <w:lang w:val="es-ES_tradnl"/>
        </w:rPr>
        <w:t xml:space="preserve"> comprensión de un idioma extranjero, de preferencia inglés, con nivel B1 del Marco Común Europeo o su equivalente; </w:t>
      </w:r>
    </w:p>
    <w:p w14:paraId="7B96C4AF" w14:textId="77777777" w:rsidR="00AB3622" w:rsidRPr="003F598A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 w:rsidRPr="003F598A">
        <w:rPr>
          <w:rFonts w:ascii="AvantGarde Bk BT" w:hAnsi="AvantGarde Bk BT"/>
          <w:i/>
          <w:sz w:val="22"/>
          <w:szCs w:val="22"/>
          <w:lang w:val="es-ES_tradnl"/>
        </w:rPr>
        <w:t>Aprobar curso propedéutico;</w:t>
      </w:r>
    </w:p>
    <w:p w14:paraId="62046588" w14:textId="2CB929F6" w:rsidR="00AB3622" w:rsidRPr="00F91AE7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Realizar entrevista y obtener dictamen favorable de la Junta Académica de la Especialidad en Enfermería en Cuidados Paliativos;</w:t>
      </w:r>
    </w:p>
    <w:p w14:paraId="5DB80B44" w14:textId="77777777" w:rsidR="00AB3622" w:rsidRPr="00F91AE7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Carta de exposición de motivos para cursar el programa;</w:t>
      </w:r>
    </w:p>
    <w:p w14:paraId="2D1289AA" w14:textId="77777777" w:rsidR="00AB3622" w:rsidRPr="00AB3622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Realizar el registro en SIIAU y cubrir los aranceles correspondientes, y</w:t>
      </w:r>
    </w:p>
    <w:p w14:paraId="0887CC14" w14:textId="665D0423" w:rsidR="00AB3622" w:rsidRPr="00AB3622" w:rsidRDefault="00AB3622" w:rsidP="00BB2C6A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 w:rsidRPr="00AB3622">
        <w:rPr>
          <w:rFonts w:ascii="AvantGarde Bk BT" w:hAnsi="AvantGarde Bk BT"/>
          <w:i/>
          <w:sz w:val="22"/>
          <w:szCs w:val="22"/>
          <w:lang w:val="es-ES_tradnl"/>
        </w:rPr>
        <w:t>Los demás requisitos publicados en la convocatoria respectiva, definidos por la Junta Académica.”</w:t>
      </w:r>
    </w:p>
    <w:p w14:paraId="6B08B1C4" w14:textId="77777777" w:rsidR="00AB3622" w:rsidRPr="001F423D" w:rsidRDefault="00AB3622" w:rsidP="00AB3622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</w:rPr>
      </w:pPr>
      <w:r w:rsidRPr="001F423D">
        <w:rPr>
          <w:rFonts w:ascii="AvantGarde Bk BT" w:hAnsi="AvantGarde Bk BT" w:cs="Arial"/>
          <w:b/>
          <w:sz w:val="22"/>
          <w:szCs w:val="22"/>
        </w:rPr>
        <w:lastRenderedPageBreak/>
        <w:t>TERCERO.</w:t>
      </w:r>
      <w:r w:rsidRPr="001F423D">
        <w:rPr>
          <w:rFonts w:ascii="AvantGarde Bk BT" w:hAnsi="AvantGarde Bk BT" w:cs="Arial"/>
          <w:sz w:val="22"/>
          <w:szCs w:val="22"/>
        </w:rPr>
        <w:t xml:space="preserve"> De conformidad a lo dispuesto en el último párrafo del artículo 35 de la Ley Orgánica y por haber iniciado el ciclo escolar, solicítese al C. Rector General resuelva provisionalmente el presente dictamen, en tanto el mismo es aprobado por el pleno del H. Consejo General Universitario.</w:t>
      </w:r>
    </w:p>
    <w:p w14:paraId="47988C7C" w14:textId="77777777" w:rsidR="00AB3622" w:rsidRPr="00BB2C6A" w:rsidRDefault="00AB3622" w:rsidP="00BB2C6A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42525A9F" w14:textId="77777777" w:rsidR="00AB3622" w:rsidRPr="007F5BC5" w:rsidRDefault="00AB3622" w:rsidP="00AB3622">
      <w:pPr>
        <w:pStyle w:val="Textoindependiente"/>
        <w:tabs>
          <w:tab w:val="left" w:pos="180"/>
        </w:tabs>
        <w:spacing w:after="0"/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  <w:lang w:val="pt-BR"/>
        </w:rPr>
        <w:t>A t e n t a m e n t e</w:t>
      </w:r>
    </w:p>
    <w:p w14:paraId="6C6B5CFA" w14:textId="77777777" w:rsidR="00AB3622" w:rsidRPr="007F5BC5" w:rsidRDefault="00AB3622" w:rsidP="00AB3622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sz w:val="22"/>
          <w:szCs w:val="22"/>
        </w:rPr>
        <w:t>"PIENSA Y TRABAJA</w:t>
      </w:r>
      <w:r w:rsidRPr="007F5BC5">
        <w:rPr>
          <w:rFonts w:ascii="AvantGarde Bk BT" w:hAnsi="AvantGarde Bk BT" w:cs="AvantGarde Bk BT"/>
          <w:sz w:val="22"/>
          <w:szCs w:val="22"/>
        </w:rPr>
        <w:t>"</w:t>
      </w:r>
    </w:p>
    <w:p w14:paraId="6DDACD24" w14:textId="6D4F3210" w:rsidR="00AB3622" w:rsidRPr="007F5BC5" w:rsidRDefault="00AB3622" w:rsidP="00AB3622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 xml:space="preserve">Guadalajara, Jal., </w:t>
      </w:r>
      <w:r>
        <w:rPr>
          <w:rFonts w:ascii="AvantGarde Bk BT" w:hAnsi="AvantGarde Bk BT" w:cs="AvantGarde Bk BT"/>
          <w:sz w:val="22"/>
          <w:szCs w:val="22"/>
        </w:rPr>
        <w:t>1</w:t>
      </w:r>
      <w:r w:rsidR="00FE0A00">
        <w:rPr>
          <w:rFonts w:ascii="AvantGarde Bk BT" w:hAnsi="AvantGarde Bk BT" w:cs="AvantGarde Bk BT"/>
          <w:sz w:val="22"/>
          <w:szCs w:val="22"/>
        </w:rPr>
        <w:t>5</w:t>
      </w:r>
      <w:r>
        <w:rPr>
          <w:rFonts w:ascii="AvantGarde Bk BT" w:hAnsi="AvantGarde Bk BT" w:cs="AvantGarde Bk BT"/>
          <w:sz w:val="22"/>
          <w:szCs w:val="22"/>
        </w:rPr>
        <w:t xml:space="preserve"> de marzo de 2019</w:t>
      </w:r>
    </w:p>
    <w:p w14:paraId="7DFCD4B0" w14:textId="77777777" w:rsidR="00AB3622" w:rsidRPr="001F6327" w:rsidRDefault="00AB3622" w:rsidP="00AB3622">
      <w:pPr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 w:rsidRPr="001F6327">
        <w:rPr>
          <w:rFonts w:ascii="AvantGarde Bk BT" w:hAnsi="AvantGarde Bk BT" w:cs="AvantGarde Bk BT"/>
          <w:b/>
          <w:sz w:val="22"/>
          <w:szCs w:val="22"/>
        </w:rPr>
        <w:t>Comisión Permanente de Educación</w:t>
      </w:r>
    </w:p>
    <w:p w14:paraId="67785274" w14:textId="77777777" w:rsidR="00AB3622" w:rsidRPr="007F5BC5" w:rsidRDefault="00AB3622" w:rsidP="00AB3622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0E002959" w14:textId="77777777" w:rsidR="00AB3622" w:rsidRDefault="00AB3622" w:rsidP="00AB3622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12407D83" w14:textId="77777777" w:rsidR="00FE0A00" w:rsidRDefault="00FE0A00" w:rsidP="00AB3622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373F02D1" w14:textId="77777777" w:rsidR="00AB3622" w:rsidRPr="007F5BC5" w:rsidRDefault="00AB3622" w:rsidP="00AB3622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F5BC5">
        <w:rPr>
          <w:rFonts w:ascii="AvantGarde Bk BT" w:hAnsi="AvantGarde Bk BT" w:cs="AvantGarde Bk BT"/>
          <w:b/>
          <w:bCs/>
          <w:sz w:val="22"/>
          <w:szCs w:val="22"/>
        </w:rPr>
        <w:t>Navarro</w:t>
      </w:r>
      <w:proofErr w:type="spellEnd"/>
    </w:p>
    <w:p w14:paraId="075BCA58" w14:textId="77777777" w:rsidR="00AB3622" w:rsidRPr="007F5BC5" w:rsidRDefault="00AB3622" w:rsidP="00AB3622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Presidente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810"/>
      </w:tblGrid>
      <w:tr w:rsidR="00AB3622" w:rsidRPr="007F5BC5" w14:paraId="45F848A1" w14:textId="77777777" w:rsidTr="00B06C68">
        <w:tc>
          <w:tcPr>
            <w:tcW w:w="4595" w:type="dxa"/>
            <w:shd w:val="clear" w:color="auto" w:fill="auto"/>
            <w:vAlign w:val="center"/>
          </w:tcPr>
          <w:p w14:paraId="676E5135" w14:textId="77777777" w:rsidR="00AB3622" w:rsidRDefault="00AB3622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F1BBB11" w14:textId="77777777" w:rsidR="00FE0A00" w:rsidRDefault="00FE0A00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E2E43C9" w14:textId="77777777" w:rsidR="00AB3622" w:rsidRPr="007F5BC5" w:rsidRDefault="00AB3622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FEB2E38" w14:textId="77777777" w:rsidR="00AB3622" w:rsidRPr="007F5BC5" w:rsidRDefault="00AB3622" w:rsidP="00B06C68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C58D6AA" w14:textId="77777777" w:rsidR="00AB3622" w:rsidRDefault="00AB3622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75E46905" w14:textId="77777777" w:rsidR="00FE0A00" w:rsidRDefault="00FE0A00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25A4FFDB" w14:textId="4ABB9F01" w:rsidR="00AB3622" w:rsidRPr="007F5BC5" w:rsidRDefault="00AB3622" w:rsidP="00BB2C6A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Mtro. Guillermo Arturo Gómez Mata</w:t>
            </w:r>
          </w:p>
        </w:tc>
      </w:tr>
      <w:tr w:rsidR="00AB3622" w:rsidRPr="007F5BC5" w14:paraId="2CC912B2" w14:textId="77777777" w:rsidTr="00B06C68">
        <w:tc>
          <w:tcPr>
            <w:tcW w:w="4595" w:type="dxa"/>
            <w:shd w:val="clear" w:color="auto" w:fill="auto"/>
          </w:tcPr>
          <w:p w14:paraId="61071AAF" w14:textId="77777777" w:rsidR="00AB3622" w:rsidRDefault="00AB3622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25A92B7" w14:textId="77777777" w:rsidR="00BB2C6A" w:rsidRDefault="00BB2C6A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8978F60" w14:textId="77777777" w:rsidR="00AB3622" w:rsidRDefault="00AB3622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96453FB" w14:textId="77777777" w:rsidR="00AB3622" w:rsidRPr="007F5BC5" w:rsidRDefault="00AB3622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shd w:val="clear" w:color="auto" w:fill="auto"/>
          </w:tcPr>
          <w:p w14:paraId="38F6928F" w14:textId="77777777" w:rsidR="00AB3622" w:rsidRDefault="00AB3622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ACFD63D" w14:textId="77777777" w:rsidR="00BB2C6A" w:rsidRDefault="00BB2C6A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66151A3" w14:textId="77777777" w:rsidR="00AB3622" w:rsidRPr="007F5BC5" w:rsidRDefault="00AB3622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E85C450" w14:textId="77777777" w:rsidR="00AB3622" w:rsidRPr="007F5BC5" w:rsidRDefault="00AB3622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38DF0424" w14:textId="77777777" w:rsidR="00AB3622" w:rsidRPr="007F5BC5" w:rsidRDefault="00AB3622" w:rsidP="00AB3622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5EAEABDF" w14:textId="77777777" w:rsidR="00AB3622" w:rsidRDefault="00AB3622" w:rsidP="00AB3622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6E047F32" w14:textId="77777777" w:rsidR="00AB3622" w:rsidRDefault="00AB3622" w:rsidP="00AB3622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3D90A4AA" w14:textId="77777777" w:rsidR="00AB3622" w:rsidRPr="007F5BC5" w:rsidRDefault="00AB3622" w:rsidP="00AB3622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>Mtro. José Alfredo Peña Ramos</w:t>
      </w:r>
    </w:p>
    <w:p w14:paraId="2ED3F6DD" w14:textId="57BB44EE" w:rsidR="00A63B38" w:rsidRPr="00BB2C6A" w:rsidRDefault="00AB3622" w:rsidP="00BB2C6A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Secretario de Actas y Acuerdos</w:t>
      </w:r>
    </w:p>
    <w:sectPr w:rsidR="00A63B38" w:rsidRPr="00BB2C6A" w:rsidSect="00FE0A00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5813F" w14:textId="77777777" w:rsidR="00FB3089" w:rsidRDefault="00FB3089" w:rsidP="00C85DA2">
      <w:r>
        <w:separator/>
      </w:r>
    </w:p>
  </w:endnote>
  <w:endnote w:type="continuationSeparator" w:id="0">
    <w:p w14:paraId="68D0AA77" w14:textId="77777777" w:rsidR="00FB3089" w:rsidRDefault="00FB3089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5A6786D5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77002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77002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BDA44" w14:textId="77777777" w:rsidR="00FB3089" w:rsidRDefault="00FB3089" w:rsidP="00C85DA2">
      <w:r>
        <w:separator/>
      </w:r>
    </w:p>
  </w:footnote>
  <w:footnote w:type="continuationSeparator" w:id="0">
    <w:p w14:paraId="17D0F2B0" w14:textId="77777777" w:rsidR="00FB3089" w:rsidRDefault="00FB3089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7BD05CE2" w:rsidR="005A6AE6" w:rsidRPr="007B1178" w:rsidRDefault="000C5FAC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A77002">
      <w:rPr>
        <w:rFonts w:ascii="AvantGarde Bk BT" w:hAnsi="AvantGarde Bk BT"/>
        <w:noProof/>
        <w:lang w:val="es-ES" w:eastAsia="es-MX"/>
      </w:rPr>
      <w:t>9</w:t>
    </w:r>
    <w:r w:rsidR="00DF34C0">
      <w:rPr>
        <w:rFonts w:ascii="AvantGarde Bk BT" w:hAnsi="AvantGarde Bk BT"/>
        <w:noProof/>
        <w:lang w:val="es-ES" w:eastAsia="es-MX"/>
      </w:rPr>
      <w:t>/</w:t>
    </w:r>
    <w:r w:rsidR="00407547">
      <w:rPr>
        <w:rFonts w:ascii="AvantGarde Bk BT" w:hAnsi="AvantGarde Bk BT"/>
        <w:noProof/>
        <w:lang w:val="es-ES" w:eastAsia="es-MX"/>
      </w:rPr>
      <w:t>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389"/>
    <w:multiLevelType w:val="hybridMultilevel"/>
    <w:tmpl w:val="E996C768"/>
    <w:lvl w:ilvl="0" w:tplc="584E1CB6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F4275"/>
    <w:multiLevelType w:val="hybridMultilevel"/>
    <w:tmpl w:val="89D8C9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2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4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13"/>
  </w:num>
  <w:num w:numId="14">
    <w:abstractNumId w:val="1"/>
  </w:num>
  <w:num w:numId="15">
    <w:abstractNumId w:val="8"/>
  </w:num>
  <w:num w:numId="16">
    <w:abstractNumId w:val="9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37B8"/>
    <w:rsid w:val="00064E1D"/>
    <w:rsid w:val="00065677"/>
    <w:rsid w:val="00083DC8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C5FAC"/>
    <w:rsid w:val="000E02B1"/>
    <w:rsid w:val="000E3C74"/>
    <w:rsid w:val="000F260E"/>
    <w:rsid w:val="000F4846"/>
    <w:rsid w:val="00122B64"/>
    <w:rsid w:val="00122F3B"/>
    <w:rsid w:val="00124771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81A38"/>
    <w:rsid w:val="00181E40"/>
    <w:rsid w:val="00182464"/>
    <w:rsid w:val="00191B5C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E49D2"/>
    <w:rsid w:val="001F0798"/>
    <w:rsid w:val="001F2C6F"/>
    <w:rsid w:val="001F423D"/>
    <w:rsid w:val="001F7585"/>
    <w:rsid w:val="0021755B"/>
    <w:rsid w:val="00225A91"/>
    <w:rsid w:val="002355D6"/>
    <w:rsid w:val="0023605C"/>
    <w:rsid w:val="0024096F"/>
    <w:rsid w:val="00242465"/>
    <w:rsid w:val="00245C59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C65D0"/>
    <w:rsid w:val="002D12DA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460C"/>
    <w:rsid w:val="00335117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2430"/>
    <w:rsid w:val="00383057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4497"/>
    <w:rsid w:val="003F598A"/>
    <w:rsid w:val="00407547"/>
    <w:rsid w:val="00407D2A"/>
    <w:rsid w:val="0042488F"/>
    <w:rsid w:val="0042527B"/>
    <w:rsid w:val="004327FC"/>
    <w:rsid w:val="004454DE"/>
    <w:rsid w:val="004478E1"/>
    <w:rsid w:val="00454ED4"/>
    <w:rsid w:val="00455A31"/>
    <w:rsid w:val="00455F86"/>
    <w:rsid w:val="00456240"/>
    <w:rsid w:val="00467F49"/>
    <w:rsid w:val="004727FF"/>
    <w:rsid w:val="00473780"/>
    <w:rsid w:val="00473882"/>
    <w:rsid w:val="00476CAB"/>
    <w:rsid w:val="00485D12"/>
    <w:rsid w:val="00493E76"/>
    <w:rsid w:val="00495069"/>
    <w:rsid w:val="004953CB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5E18"/>
    <w:rsid w:val="0054046A"/>
    <w:rsid w:val="00541F42"/>
    <w:rsid w:val="00542BE6"/>
    <w:rsid w:val="00542EBD"/>
    <w:rsid w:val="00544C48"/>
    <w:rsid w:val="0055283C"/>
    <w:rsid w:val="00557FAC"/>
    <w:rsid w:val="0056156E"/>
    <w:rsid w:val="00562724"/>
    <w:rsid w:val="00562F05"/>
    <w:rsid w:val="00563D1A"/>
    <w:rsid w:val="005667FC"/>
    <w:rsid w:val="005676EF"/>
    <w:rsid w:val="00570767"/>
    <w:rsid w:val="00572346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59A0"/>
    <w:rsid w:val="005A6AE6"/>
    <w:rsid w:val="005C1290"/>
    <w:rsid w:val="005C63F1"/>
    <w:rsid w:val="005D1778"/>
    <w:rsid w:val="005D6CCD"/>
    <w:rsid w:val="005E1326"/>
    <w:rsid w:val="005E4059"/>
    <w:rsid w:val="005E676F"/>
    <w:rsid w:val="00610295"/>
    <w:rsid w:val="006220B9"/>
    <w:rsid w:val="006240F3"/>
    <w:rsid w:val="00624DA1"/>
    <w:rsid w:val="00625813"/>
    <w:rsid w:val="00625EC3"/>
    <w:rsid w:val="00627B1B"/>
    <w:rsid w:val="0064700C"/>
    <w:rsid w:val="00651AFF"/>
    <w:rsid w:val="00651F8C"/>
    <w:rsid w:val="00652490"/>
    <w:rsid w:val="006533FC"/>
    <w:rsid w:val="006569CB"/>
    <w:rsid w:val="00657AE3"/>
    <w:rsid w:val="00667E5B"/>
    <w:rsid w:val="00684A75"/>
    <w:rsid w:val="00686EDC"/>
    <w:rsid w:val="006872D5"/>
    <w:rsid w:val="00687797"/>
    <w:rsid w:val="00687878"/>
    <w:rsid w:val="00691346"/>
    <w:rsid w:val="00694C58"/>
    <w:rsid w:val="006A0C8D"/>
    <w:rsid w:val="006A462F"/>
    <w:rsid w:val="006A6855"/>
    <w:rsid w:val="006B0319"/>
    <w:rsid w:val="006B0AAE"/>
    <w:rsid w:val="006B7A0B"/>
    <w:rsid w:val="006B7D02"/>
    <w:rsid w:val="006C46E1"/>
    <w:rsid w:val="006D4676"/>
    <w:rsid w:val="006E05BA"/>
    <w:rsid w:val="006E3667"/>
    <w:rsid w:val="006E3DD6"/>
    <w:rsid w:val="006F1768"/>
    <w:rsid w:val="006F1988"/>
    <w:rsid w:val="006F4801"/>
    <w:rsid w:val="006F4E5D"/>
    <w:rsid w:val="00701AF2"/>
    <w:rsid w:val="0070269B"/>
    <w:rsid w:val="00713300"/>
    <w:rsid w:val="00715FE3"/>
    <w:rsid w:val="00724D8A"/>
    <w:rsid w:val="00726C3E"/>
    <w:rsid w:val="00731987"/>
    <w:rsid w:val="0074038D"/>
    <w:rsid w:val="007413AA"/>
    <w:rsid w:val="00741F20"/>
    <w:rsid w:val="00743FB9"/>
    <w:rsid w:val="00752A78"/>
    <w:rsid w:val="007551A5"/>
    <w:rsid w:val="007603E2"/>
    <w:rsid w:val="00766244"/>
    <w:rsid w:val="007717DA"/>
    <w:rsid w:val="00772F60"/>
    <w:rsid w:val="00775C66"/>
    <w:rsid w:val="00780FE8"/>
    <w:rsid w:val="00783034"/>
    <w:rsid w:val="0078556F"/>
    <w:rsid w:val="00785B9C"/>
    <w:rsid w:val="00786D7C"/>
    <w:rsid w:val="00793E3A"/>
    <w:rsid w:val="00794AD3"/>
    <w:rsid w:val="00794FAD"/>
    <w:rsid w:val="007974B9"/>
    <w:rsid w:val="007B1178"/>
    <w:rsid w:val="007B1CC4"/>
    <w:rsid w:val="007B4C0B"/>
    <w:rsid w:val="007B5C32"/>
    <w:rsid w:val="007C4758"/>
    <w:rsid w:val="007D3383"/>
    <w:rsid w:val="007E4600"/>
    <w:rsid w:val="007E5214"/>
    <w:rsid w:val="007E6125"/>
    <w:rsid w:val="007E637A"/>
    <w:rsid w:val="007F2AAE"/>
    <w:rsid w:val="007F5228"/>
    <w:rsid w:val="007F5955"/>
    <w:rsid w:val="008030BB"/>
    <w:rsid w:val="00804FE9"/>
    <w:rsid w:val="008116CF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47AC4"/>
    <w:rsid w:val="00850EDB"/>
    <w:rsid w:val="00854E68"/>
    <w:rsid w:val="00857CBB"/>
    <w:rsid w:val="0086150D"/>
    <w:rsid w:val="00861A77"/>
    <w:rsid w:val="008732F5"/>
    <w:rsid w:val="00877027"/>
    <w:rsid w:val="008869DA"/>
    <w:rsid w:val="00887A1E"/>
    <w:rsid w:val="008922B5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E6530"/>
    <w:rsid w:val="008F03A2"/>
    <w:rsid w:val="008F086D"/>
    <w:rsid w:val="009008E2"/>
    <w:rsid w:val="00904152"/>
    <w:rsid w:val="00910A36"/>
    <w:rsid w:val="00913B2D"/>
    <w:rsid w:val="00920566"/>
    <w:rsid w:val="00920E48"/>
    <w:rsid w:val="00922503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4AB0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6A43"/>
    <w:rsid w:val="00A20D1E"/>
    <w:rsid w:val="00A22207"/>
    <w:rsid w:val="00A422CC"/>
    <w:rsid w:val="00A533FA"/>
    <w:rsid w:val="00A538C1"/>
    <w:rsid w:val="00A57E0D"/>
    <w:rsid w:val="00A61F26"/>
    <w:rsid w:val="00A63B38"/>
    <w:rsid w:val="00A6426B"/>
    <w:rsid w:val="00A77002"/>
    <w:rsid w:val="00A828A5"/>
    <w:rsid w:val="00A9234B"/>
    <w:rsid w:val="00A93B9C"/>
    <w:rsid w:val="00A9572A"/>
    <w:rsid w:val="00AA0435"/>
    <w:rsid w:val="00AA261E"/>
    <w:rsid w:val="00AA3E43"/>
    <w:rsid w:val="00AA6BD0"/>
    <w:rsid w:val="00AA6FAA"/>
    <w:rsid w:val="00AA7A7E"/>
    <w:rsid w:val="00AB1B83"/>
    <w:rsid w:val="00AB3622"/>
    <w:rsid w:val="00AB6CDB"/>
    <w:rsid w:val="00AC00A3"/>
    <w:rsid w:val="00AC528A"/>
    <w:rsid w:val="00AD392D"/>
    <w:rsid w:val="00AD3EF3"/>
    <w:rsid w:val="00AD503A"/>
    <w:rsid w:val="00AE0DAC"/>
    <w:rsid w:val="00AE3CB6"/>
    <w:rsid w:val="00AE64AE"/>
    <w:rsid w:val="00AF55B2"/>
    <w:rsid w:val="00B140BC"/>
    <w:rsid w:val="00B15796"/>
    <w:rsid w:val="00B2091B"/>
    <w:rsid w:val="00B2109C"/>
    <w:rsid w:val="00B24CE4"/>
    <w:rsid w:val="00B3095B"/>
    <w:rsid w:val="00B5150D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A4FE8"/>
    <w:rsid w:val="00BB1A9C"/>
    <w:rsid w:val="00BB2C6A"/>
    <w:rsid w:val="00BB2DC3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16C1F"/>
    <w:rsid w:val="00C277B2"/>
    <w:rsid w:val="00C35212"/>
    <w:rsid w:val="00C3596C"/>
    <w:rsid w:val="00C411DD"/>
    <w:rsid w:val="00C41E81"/>
    <w:rsid w:val="00C56CAA"/>
    <w:rsid w:val="00C607DF"/>
    <w:rsid w:val="00C627C7"/>
    <w:rsid w:val="00C776A1"/>
    <w:rsid w:val="00C77A78"/>
    <w:rsid w:val="00C80B21"/>
    <w:rsid w:val="00C80FB4"/>
    <w:rsid w:val="00C827C9"/>
    <w:rsid w:val="00C85DA2"/>
    <w:rsid w:val="00C86919"/>
    <w:rsid w:val="00C93891"/>
    <w:rsid w:val="00CA79BE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CF035B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6589"/>
    <w:rsid w:val="00D52E60"/>
    <w:rsid w:val="00D560D6"/>
    <w:rsid w:val="00D60023"/>
    <w:rsid w:val="00D67F13"/>
    <w:rsid w:val="00D743CB"/>
    <w:rsid w:val="00D744E1"/>
    <w:rsid w:val="00D813FB"/>
    <w:rsid w:val="00D85BC6"/>
    <w:rsid w:val="00D93094"/>
    <w:rsid w:val="00D952B3"/>
    <w:rsid w:val="00D9748A"/>
    <w:rsid w:val="00DA7C46"/>
    <w:rsid w:val="00DB008E"/>
    <w:rsid w:val="00DB303C"/>
    <w:rsid w:val="00DB5D65"/>
    <w:rsid w:val="00DC0456"/>
    <w:rsid w:val="00DC51E6"/>
    <w:rsid w:val="00DD3704"/>
    <w:rsid w:val="00DD6858"/>
    <w:rsid w:val="00DE1279"/>
    <w:rsid w:val="00DE4274"/>
    <w:rsid w:val="00DE6FC4"/>
    <w:rsid w:val="00DF34C0"/>
    <w:rsid w:val="00DF63AF"/>
    <w:rsid w:val="00E001DF"/>
    <w:rsid w:val="00E016F1"/>
    <w:rsid w:val="00E029E4"/>
    <w:rsid w:val="00E03304"/>
    <w:rsid w:val="00E04CCC"/>
    <w:rsid w:val="00E05543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0D8"/>
    <w:rsid w:val="00E4613B"/>
    <w:rsid w:val="00E55E02"/>
    <w:rsid w:val="00E56E45"/>
    <w:rsid w:val="00E62C72"/>
    <w:rsid w:val="00E66D5C"/>
    <w:rsid w:val="00E717D0"/>
    <w:rsid w:val="00E72FEF"/>
    <w:rsid w:val="00E741FA"/>
    <w:rsid w:val="00E744E2"/>
    <w:rsid w:val="00E80513"/>
    <w:rsid w:val="00E81397"/>
    <w:rsid w:val="00E85569"/>
    <w:rsid w:val="00E93321"/>
    <w:rsid w:val="00EA2B99"/>
    <w:rsid w:val="00EA333C"/>
    <w:rsid w:val="00EA7968"/>
    <w:rsid w:val="00EC0926"/>
    <w:rsid w:val="00EC2C2B"/>
    <w:rsid w:val="00ED6BAD"/>
    <w:rsid w:val="00EE3346"/>
    <w:rsid w:val="00EE3A67"/>
    <w:rsid w:val="00EE77FB"/>
    <w:rsid w:val="00EF2C3F"/>
    <w:rsid w:val="00F059CC"/>
    <w:rsid w:val="00F24B9F"/>
    <w:rsid w:val="00F308D5"/>
    <w:rsid w:val="00F31AED"/>
    <w:rsid w:val="00F32C66"/>
    <w:rsid w:val="00F41CAF"/>
    <w:rsid w:val="00F44A5D"/>
    <w:rsid w:val="00F4688B"/>
    <w:rsid w:val="00F469F4"/>
    <w:rsid w:val="00F51FBB"/>
    <w:rsid w:val="00F5503C"/>
    <w:rsid w:val="00F7126C"/>
    <w:rsid w:val="00F72568"/>
    <w:rsid w:val="00F7534C"/>
    <w:rsid w:val="00F80229"/>
    <w:rsid w:val="00F86BC4"/>
    <w:rsid w:val="00F8762F"/>
    <w:rsid w:val="00F87BD1"/>
    <w:rsid w:val="00F91AE7"/>
    <w:rsid w:val="00F94CCF"/>
    <w:rsid w:val="00FA2464"/>
    <w:rsid w:val="00FA38B7"/>
    <w:rsid w:val="00FA3DBA"/>
    <w:rsid w:val="00FA6C6B"/>
    <w:rsid w:val="00FA7B7F"/>
    <w:rsid w:val="00FB3089"/>
    <w:rsid w:val="00FB3523"/>
    <w:rsid w:val="00FB5297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0A00"/>
    <w:rsid w:val="00FE3175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029F-E664-4837-96C6-278367DD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52</cp:revision>
  <cp:lastPrinted>2019-03-26T17:28:00Z</cp:lastPrinted>
  <dcterms:created xsi:type="dcterms:W3CDTF">2017-07-21T20:45:00Z</dcterms:created>
  <dcterms:modified xsi:type="dcterms:W3CDTF">2019-03-26T17:30:00Z</dcterms:modified>
</cp:coreProperties>
</file>