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96121B" w:rsidRDefault="00AC1B2E" w:rsidP="00AC1B2E">
      <w:pPr>
        <w:keepNext/>
        <w:jc w:val="both"/>
        <w:outlineLvl w:val="1"/>
        <w:rPr>
          <w:rFonts w:ascii="AvantGarde Bk BT" w:hAnsi="AvantGarde Bk BT"/>
          <w:b/>
          <w:sz w:val="20"/>
          <w:szCs w:val="20"/>
          <w:lang w:val="es-ES_tradnl"/>
        </w:rPr>
      </w:pPr>
      <w:bookmarkStart w:id="0" w:name="_GoBack"/>
      <w:bookmarkEnd w:id="0"/>
      <w:r w:rsidRPr="0096121B">
        <w:rPr>
          <w:rFonts w:ascii="AvantGarde Bk BT" w:hAnsi="AvantGarde Bk BT"/>
          <w:b/>
          <w:sz w:val="20"/>
          <w:szCs w:val="20"/>
          <w:lang w:val="es-ES_tradnl"/>
        </w:rPr>
        <w:t>H. CONSEJO GENERAL UNIVERSITARIO</w:t>
      </w:r>
    </w:p>
    <w:p w:rsidR="00AC1B2E" w:rsidRPr="0096121B" w:rsidRDefault="00AC1B2E" w:rsidP="00AC1B2E">
      <w:pPr>
        <w:tabs>
          <w:tab w:val="left" w:pos="-720"/>
        </w:tabs>
        <w:suppressAutoHyphens/>
        <w:jc w:val="both"/>
        <w:rPr>
          <w:rFonts w:ascii="AvantGarde Bk BT" w:hAnsi="AvantGarde Bk BT"/>
          <w:sz w:val="20"/>
          <w:szCs w:val="20"/>
        </w:rPr>
      </w:pPr>
      <w:r w:rsidRPr="0096121B">
        <w:rPr>
          <w:rFonts w:ascii="AvantGarde Bk BT" w:hAnsi="AvantGarde Bk BT"/>
          <w:sz w:val="20"/>
          <w:szCs w:val="20"/>
        </w:rPr>
        <w:t>P R E S E N T E</w:t>
      </w:r>
    </w:p>
    <w:p w:rsidR="00AC1B2E" w:rsidRPr="0096121B" w:rsidRDefault="00AC1B2E" w:rsidP="00AC1B2E">
      <w:pPr>
        <w:jc w:val="both"/>
        <w:rPr>
          <w:rFonts w:ascii="AvantGarde Bk BT" w:hAnsi="AvantGarde Bk BT"/>
          <w:sz w:val="20"/>
          <w:szCs w:val="20"/>
        </w:rPr>
      </w:pPr>
    </w:p>
    <w:p w:rsidR="00AC1B2E" w:rsidRPr="0096121B" w:rsidRDefault="00AC1B2E" w:rsidP="00AC1B2E">
      <w:pPr>
        <w:jc w:val="both"/>
        <w:rPr>
          <w:rFonts w:ascii="AvantGarde Bk BT" w:hAnsi="AvantGarde Bk BT"/>
          <w:bCs/>
          <w:sz w:val="20"/>
          <w:szCs w:val="20"/>
        </w:rPr>
      </w:pPr>
      <w:r w:rsidRPr="0096121B">
        <w:rPr>
          <w:rFonts w:ascii="AvantGarde Bk BT" w:hAnsi="AvantGarde Bk BT"/>
          <w:bCs/>
          <w:sz w:val="20"/>
          <w:szCs w:val="20"/>
        </w:rPr>
        <w:t>A esta Comisión Permanente de Condonaciones y Becas del H. Consejo General Universitario, ha sido turnad</w:t>
      </w:r>
      <w:r w:rsidR="00261F3F" w:rsidRPr="0096121B">
        <w:rPr>
          <w:rFonts w:ascii="AvantGarde Bk BT" w:hAnsi="AvantGarde Bk BT"/>
          <w:bCs/>
          <w:sz w:val="20"/>
          <w:szCs w:val="20"/>
        </w:rPr>
        <w:t xml:space="preserve">a por el </w:t>
      </w:r>
      <w:r w:rsidR="0059133F" w:rsidRPr="0096121B">
        <w:rPr>
          <w:rFonts w:ascii="AvantGarde Bk BT" w:hAnsi="AvantGarde Bk BT"/>
          <w:bCs/>
          <w:sz w:val="20"/>
          <w:szCs w:val="20"/>
        </w:rPr>
        <w:t>Sistema de Educación Media Superior</w:t>
      </w:r>
      <w:r w:rsidR="0089528D" w:rsidRPr="0096121B">
        <w:rPr>
          <w:rFonts w:ascii="AvantGarde Bk BT" w:hAnsi="AvantGarde Bk BT"/>
          <w:bCs/>
          <w:sz w:val="20"/>
          <w:szCs w:val="20"/>
        </w:rPr>
        <w:t xml:space="preserve"> </w:t>
      </w:r>
      <w:r w:rsidR="00220ADA" w:rsidRPr="0096121B">
        <w:rPr>
          <w:rFonts w:ascii="AvantGarde Bk BT" w:hAnsi="AvantGarde Bk BT"/>
          <w:bCs/>
          <w:sz w:val="20"/>
          <w:szCs w:val="20"/>
        </w:rPr>
        <w:t>para</w:t>
      </w:r>
      <w:r w:rsidR="00DF3F89" w:rsidRPr="0096121B">
        <w:rPr>
          <w:rFonts w:ascii="AvantGarde Bk BT" w:hAnsi="AvantGarde Bk BT"/>
          <w:bCs/>
          <w:sz w:val="20"/>
          <w:szCs w:val="20"/>
        </w:rPr>
        <w:t xml:space="preserve"> </w:t>
      </w:r>
      <w:r w:rsidR="00261F3F" w:rsidRPr="0096121B">
        <w:rPr>
          <w:rFonts w:ascii="AvantGarde Bk BT" w:hAnsi="AvantGarde Bk BT"/>
          <w:bCs/>
          <w:sz w:val="20"/>
          <w:szCs w:val="20"/>
        </w:rPr>
        <w:t xml:space="preserve">resolver la solicitud para el otorgamiento de beca-crédito para </w:t>
      </w:r>
      <w:r w:rsidR="0079745D" w:rsidRPr="0096121B">
        <w:rPr>
          <w:rFonts w:ascii="AvantGarde Bk BT" w:hAnsi="AvantGarde Bk BT"/>
          <w:bCs/>
          <w:sz w:val="20"/>
          <w:szCs w:val="20"/>
        </w:rPr>
        <w:t>continuar</w:t>
      </w:r>
      <w:r w:rsidR="00773E8D" w:rsidRPr="0096121B">
        <w:rPr>
          <w:rFonts w:ascii="AvantGarde Bk BT" w:hAnsi="AvantGarde Bk BT"/>
          <w:bCs/>
          <w:sz w:val="20"/>
          <w:szCs w:val="20"/>
        </w:rPr>
        <w:t xml:space="preserve"> el programa</w:t>
      </w:r>
      <w:r w:rsidR="0086451D" w:rsidRPr="0096121B">
        <w:rPr>
          <w:rFonts w:ascii="AvantGarde Bk BT" w:hAnsi="AvantGarde Bk BT"/>
          <w:bCs/>
          <w:sz w:val="20"/>
          <w:szCs w:val="20"/>
        </w:rPr>
        <w:t xml:space="preserve"> de posgrado</w:t>
      </w:r>
      <w:r w:rsidR="0059133F" w:rsidRPr="0096121B">
        <w:rPr>
          <w:rFonts w:ascii="AvantGarde Bk BT" w:hAnsi="AvantGarde Bk BT"/>
          <w:bCs/>
          <w:sz w:val="20"/>
          <w:szCs w:val="20"/>
        </w:rPr>
        <w:t xml:space="preserve"> Doctorado Interinstitucional en Educación en el Instituto</w:t>
      </w:r>
      <w:r w:rsidR="0079745D" w:rsidRPr="0096121B">
        <w:rPr>
          <w:rFonts w:ascii="AvantGarde Bk BT" w:hAnsi="AvantGarde Bk BT"/>
          <w:bCs/>
          <w:i/>
          <w:sz w:val="20"/>
          <w:szCs w:val="20"/>
        </w:rPr>
        <w:t xml:space="preserve"> Tecnológico y de Estudios Superiores de Occidente ITESO, México,</w:t>
      </w:r>
      <w:r w:rsidR="00BD47EC" w:rsidRPr="0096121B">
        <w:rPr>
          <w:rFonts w:ascii="AvantGarde Bk BT" w:hAnsi="AvantGarde Bk BT"/>
          <w:bCs/>
          <w:sz w:val="20"/>
          <w:szCs w:val="20"/>
        </w:rPr>
        <w:t xml:space="preserve"> </w:t>
      </w:r>
      <w:r w:rsidR="00261F3F" w:rsidRPr="0096121B">
        <w:rPr>
          <w:rFonts w:ascii="AvantGarde Bk BT" w:hAnsi="AvantGarde Bk BT"/>
          <w:bCs/>
          <w:sz w:val="20"/>
          <w:szCs w:val="20"/>
        </w:rPr>
        <w:t xml:space="preserve">presentada por </w:t>
      </w:r>
      <w:r w:rsidR="00220ADA" w:rsidRPr="0096121B">
        <w:rPr>
          <w:rFonts w:ascii="AvantGarde Bk BT" w:hAnsi="AvantGarde Bk BT"/>
          <w:bCs/>
          <w:sz w:val="20"/>
          <w:szCs w:val="20"/>
        </w:rPr>
        <w:t xml:space="preserve"> </w:t>
      </w:r>
      <w:r w:rsidR="0059133F" w:rsidRPr="0096121B">
        <w:rPr>
          <w:rFonts w:ascii="AvantGarde Bk BT" w:hAnsi="AvantGarde Bk BT"/>
          <w:bCs/>
          <w:sz w:val="20"/>
          <w:szCs w:val="20"/>
        </w:rPr>
        <w:t xml:space="preserve">el </w:t>
      </w:r>
      <w:r w:rsidR="002E121B" w:rsidRPr="0096121B">
        <w:rPr>
          <w:rFonts w:ascii="AvantGarde Bk BT" w:hAnsi="AvantGarde Bk BT"/>
          <w:bCs/>
          <w:sz w:val="20"/>
          <w:szCs w:val="20"/>
        </w:rPr>
        <w:t>C</w:t>
      </w:r>
      <w:r w:rsidR="0059133F" w:rsidRPr="0096121B">
        <w:rPr>
          <w:rFonts w:ascii="AvantGarde Bk BT" w:hAnsi="AvantGarde Bk BT"/>
          <w:bCs/>
          <w:sz w:val="20"/>
          <w:szCs w:val="20"/>
        </w:rPr>
        <w:t>. MARTIN ARTURO CUEVAS PEDROZA</w:t>
      </w:r>
      <w:r w:rsidR="00261F3F" w:rsidRPr="0096121B">
        <w:rPr>
          <w:rFonts w:ascii="AvantGarde Bk BT" w:hAnsi="AvantGarde Bk BT"/>
          <w:bCs/>
          <w:sz w:val="20"/>
          <w:szCs w:val="20"/>
        </w:rPr>
        <w:t xml:space="preserve">, </w:t>
      </w:r>
      <w:r w:rsidRPr="0096121B">
        <w:rPr>
          <w:rFonts w:ascii="AvantGarde Bk BT" w:hAnsi="AvantGarde Bk BT"/>
          <w:bCs/>
          <w:sz w:val="20"/>
          <w:szCs w:val="20"/>
        </w:rPr>
        <w:t>y</w:t>
      </w:r>
      <w:r w:rsidR="00FE7F16" w:rsidRPr="0096121B">
        <w:rPr>
          <w:rFonts w:ascii="AvantGarde Bk BT" w:hAnsi="AvantGarde Bk BT"/>
          <w:bCs/>
          <w:sz w:val="20"/>
          <w:szCs w:val="20"/>
        </w:rPr>
        <w:t xml:space="preserve"> conforme a los siguientes:</w:t>
      </w:r>
    </w:p>
    <w:p w:rsidR="00AC1B2E" w:rsidRPr="0096121B" w:rsidRDefault="00AC1B2E" w:rsidP="00AC1B2E">
      <w:pPr>
        <w:jc w:val="center"/>
        <w:rPr>
          <w:rFonts w:ascii="AvantGarde Bk BT" w:hAnsi="AvantGarde Bk BT"/>
          <w:b/>
          <w:sz w:val="20"/>
          <w:szCs w:val="20"/>
        </w:rPr>
      </w:pPr>
    </w:p>
    <w:p w:rsidR="00AC1B2E" w:rsidRPr="0096121B" w:rsidRDefault="002E121B" w:rsidP="00AC1B2E">
      <w:pPr>
        <w:jc w:val="center"/>
        <w:rPr>
          <w:rFonts w:ascii="AvantGarde Bk BT" w:hAnsi="AvantGarde Bk BT"/>
          <w:b/>
          <w:sz w:val="20"/>
          <w:szCs w:val="20"/>
        </w:rPr>
      </w:pPr>
      <w:r w:rsidRPr="0096121B">
        <w:rPr>
          <w:rFonts w:ascii="AvantGarde Bk BT" w:hAnsi="AvantGarde Bk BT"/>
          <w:b/>
          <w:sz w:val="20"/>
          <w:szCs w:val="20"/>
        </w:rPr>
        <w:t>ANTECEDENTES</w:t>
      </w:r>
    </w:p>
    <w:p w:rsidR="00AC1B2E" w:rsidRPr="0096121B" w:rsidRDefault="00AC1B2E" w:rsidP="00AC1B2E">
      <w:pPr>
        <w:jc w:val="center"/>
        <w:rPr>
          <w:rFonts w:ascii="AvantGarde Bk BT" w:hAnsi="AvantGarde Bk BT"/>
          <w:b/>
          <w:sz w:val="20"/>
          <w:szCs w:val="20"/>
        </w:rPr>
      </w:pPr>
    </w:p>
    <w:p w:rsidR="00AC1B2E" w:rsidRPr="0096121B" w:rsidRDefault="00AC1B2E" w:rsidP="00AC1B2E">
      <w:pPr>
        <w:numPr>
          <w:ilvl w:val="0"/>
          <w:numId w:val="11"/>
        </w:numPr>
        <w:tabs>
          <w:tab w:val="num" w:pos="540"/>
        </w:tabs>
        <w:ind w:left="540" w:hanging="540"/>
        <w:jc w:val="both"/>
        <w:rPr>
          <w:rFonts w:ascii="AvantGarde Bk BT" w:hAnsi="AvantGarde Bk BT"/>
          <w:sz w:val="20"/>
          <w:szCs w:val="20"/>
        </w:rPr>
      </w:pPr>
      <w:r w:rsidRPr="0096121B">
        <w:rPr>
          <w:rFonts w:ascii="AvantGarde Bk BT" w:hAnsi="AvantGarde Bk BT"/>
          <w:sz w:val="20"/>
          <w:szCs w:val="20"/>
        </w:rPr>
        <w:t>Que de conformidad con lo establecido en el artículo 27 del Reglamento de Becas de la Universidad de Guadalajara, el día</w:t>
      </w:r>
      <w:r w:rsidR="00261F3F" w:rsidRPr="0096121B">
        <w:rPr>
          <w:rFonts w:ascii="AvantGarde Bk BT" w:hAnsi="AvantGarde Bk BT"/>
          <w:sz w:val="20"/>
          <w:szCs w:val="20"/>
        </w:rPr>
        <w:t xml:space="preserve"> </w:t>
      </w:r>
      <w:r w:rsidR="00857036" w:rsidRPr="0096121B">
        <w:rPr>
          <w:rFonts w:ascii="AvantGarde Bk BT" w:hAnsi="AvantGarde Bk BT"/>
          <w:sz w:val="20"/>
          <w:szCs w:val="20"/>
        </w:rPr>
        <w:t>26 de marzo de 2019</w:t>
      </w:r>
      <w:r w:rsidRPr="0096121B">
        <w:rPr>
          <w:rFonts w:ascii="AvantGarde Bk BT" w:hAnsi="AvantGarde Bk BT"/>
          <w:sz w:val="20"/>
          <w:szCs w:val="20"/>
        </w:rPr>
        <w:t xml:space="preserve">, el </w:t>
      </w:r>
      <w:r w:rsidR="00261F3F" w:rsidRPr="0096121B">
        <w:rPr>
          <w:rFonts w:ascii="AvantGarde Bk BT" w:hAnsi="AvantGarde Bk BT"/>
          <w:sz w:val="20"/>
          <w:szCs w:val="20"/>
        </w:rPr>
        <w:t xml:space="preserve">Dr. Miguel Ángel Navarro </w:t>
      </w:r>
      <w:proofErr w:type="spellStart"/>
      <w:r w:rsidR="00261F3F" w:rsidRPr="0096121B">
        <w:rPr>
          <w:rFonts w:ascii="AvantGarde Bk BT" w:hAnsi="AvantGarde Bk BT"/>
          <w:sz w:val="20"/>
          <w:szCs w:val="20"/>
        </w:rPr>
        <w:t>Navarro</w:t>
      </w:r>
      <w:proofErr w:type="spellEnd"/>
      <w:r w:rsidRPr="0096121B">
        <w:rPr>
          <w:rFonts w:ascii="AvantGarde Bk BT" w:hAnsi="AvantGarde Bk BT"/>
          <w:sz w:val="20"/>
          <w:szCs w:val="20"/>
        </w:rPr>
        <w:t xml:space="preserve">, </w:t>
      </w:r>
      <w:r w:rsidR="00FB1DBD" w:rsidRPr="0096121B">
        <w:rPr>
          <w:rFonts w:ascii="AvantGarde Bk BT" w:hAnsi="AvantGarde Bk BT"/>
          <w:sz w:val="20"/>
          <w:szCs w:val="20"/>
        </w:rPr>
        <w:t xml:space="preserve">entonces </w:t>
      </w:r>
      <w:r w:rsidRPr="0096121B">
        <w:rPr>
          <w:rFonts w:ascii="AvantGarde Bk BT" w:hAnsi="AvantGarde Bk BT"/>
          <w:sz w:val="20"/>
          <w:szCs w:val="20"/>
        </w:rPr>
        <w:t xml:space="preserve">Rector General, emitió la convocatoria dirigida a profesores, trabajadores </w:t>
      </w:r>
      <w:r w:rsidR="00FB1DBD" w:rsidRPr="0096121B">
        <w:rPr>
          <w:rFonts w:ascii="AvantGarde Bk BT" w:hAnsi="AvantGarde Bk BT"/>
          <w:sz w:val="20"/>
          <w:szCs w:val="20"/>
        </w:rPr>
        <w:t xml:space="preserve">administrativos </w:t>
      </w:r>
      <w:r w:rsidRPr="0096121B">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96121B" w:rsidRDefault="00AC1B2E" w:rsidP="00AC1B2E">
      <w:pPr>
        <w:ind w:left="540"/>
        <w:jc w:val="both"/>
        <w:rPr>
          <w:rFonts w:ascii="AvantGarde Bk BT" w:hAnsi="AvantGarde Bk BT"/>
          <w:sz w:val="20"/>
          <w:szCs w:val="20"/>
        </w:rPr>
      </w:pPr>
    </w:p>
    <w:p w:rsidR="0086451D" w:rsidRPr="0096121B" w:rsidRDefault="0086451D" w:rsidP="002E121B">
      <w:pPr>
        <w:numPr>
          <w:ilvl w:val="0"/>
          <w:numId w:val="11"/>
        </w:numPr>
        <w:tabs>
          <w:tab w:val="num" w:pos="540"/>
        </w:tabs>
        <w:ind w:left="540" w:hanging="540"/>
        <w:jc w:val="both"/>
        <w:rPr>
          <w:rFonts w:ascii="AvantGarde Bk BT" w:hAnsi="AvantGarde Bk BT"/>
          <w:sz w:val="20"/>
          <w:szCs w:val="20"/>
        </w:rPr>
      </w:pPr>
      <w:r w:rsidRPr="0096121B">
        <w:rPr>
          <w:rFonts w:ascii="AvantGarde Bk BT" w:hAnsi="AvantGarde Bk BT"/>
          <w:sz w:val="20"/>
          <w:szCs w:val="20"/>
        </w:rPr>
        <w:t xml:space="preserve">Que de acuerdo a lo señalado por esta convocatoria, el </w:t>
      </w:r>
      <w:r w:rsidR="002E121B" w:rsidRPr="0096121B">
        <w:rPr>
          <w:rFonts w:ascii="AvantGarde Bk BT" w:hAnsi="AvantGarde Bk BT"/>
          <w:sz w:val="20"/>
          <w:szCs w:val="20"/>
        </w:rPr>
        <w:t>C</w:t>
      </w:r>
      <w:r w:rsidR="0059133F" w:rsidRPr="0096121B">
        <w:rPr>
          <w:rFonts w:ascii="AvantGarde Bk BT" w:hAnsi="AvantGarde Bk BT"/>
          <w:sz w:val="20"/>
          <w:szCs w:val="20"/>
        </w:rPr>
        <w:t>. MARTIN ARTURO CUEVAS PEDROZA</w:t>
      </w:r>
      <w:r w:rsidRPr="0096121B">
        <w:rPr>
          <w:rFonts w:ascii="AvantGarde Bk BT" w:hAnsi="AvantGarde Bk BT"/>
          <w:sz w:val="20"/>
          <w:szCs w:val="20"/>
        </w:rPr>
        <w:t xml:space="preserve">, en su carácter de </w:t>
      </w:r>
      <w:r w:rsidR="0059133F" w:rsidRPr="0096121B">
        <w:rPr>
          <w:rFonts w:ascii="AvantGarde Bk BT" w:hAnsi="AvantGarde Bk BT"/>
          <w:sz w:val="20"/>
          <w:szCs w:val="20"/>
        </w:rPr>
        <w:t>Profesor Docente Asociado “B” de 40 horas adscrito a la Escuela Preparatoria No. 6 de esta Casa de Estudio</w:t>
      </w:r>
      <w:r w:rsidRPr="0096121B">
        <w:rPr>
          <w:rFonts w:ascii="AvantGarde Bk BT" w:hAnsi="AvantGarde Bk BT"/>
          <w:sz w:val="20"/>
          <w:szCs w:val="20"/>
        </w:rPr>
        <w:t xml:space="preserve">, con base en la fracción I, del artículo 19 del </w:t>
      </w:r>
      <w:r w:rsidR="00B9757F" w:rsidRPr="0096121B">
        <w:rPr>
          <w:rFonts w:ascii="AvantGarde Bk BT" w:hAnsi="AvantGarde Bk BT"/>
          <w:sz w:val="20"/>
          <w:szCs w:val="20"/>
        </w:rPr>
        <w:t xml:space="preserve">Reglamento de Becas, con fecha </w:t>
      </w:r>
      <w:r w:rsidR="0059133F" w:rsidRPr="0096121B">
        <w:rPr>
          <w:rFonts w:ascii="AvantGarde Bk BT" w:hAnsi="AvantGarde Bk BT"/>
          <w:sz w:val="20"/>
          <w:szCs w:val="20"/>
        </w:rPr>
        <w:t xml:space="preserve">11 de abril </w:t>
      </w:r>
      <w:r w:rsidR="0040029A" w:rsidRPr="0096121B">
        <w:rPr>
          <w:rFonts w:ascii="AvantGarde Bk BT" w:hAnsi="AvantGarde Bk BT"/>
          <w:sz w:val="20"/>
          <w:szCs w:val="20"/>
        </w:rPr>
        <w:t>d</w:t>
      </w:r>
      <w:r w:rsidRPr="0096121B">
        <w:rPr>
          <w:rFonts w:ascii="AvantGarde Bk BT" w:hAnsi="AvantGarde Bk BT"/>
          <w:sz w:val="20"/>
          <w:szCs w:val="20"/>
        </w:rPr>
        <w:t xml:space="preserve">e 2019, presentó ante la Secretaría Académica del </w:t>
      </w:r>
      <w:r w:rsidR="0059133F" w:rsidRPr="0096121B">
        <w:rPr>
          <w:rFonts w:ascii="AvantGarde Bk BT" w:hAnsi="AvantGarde Bk BT"/>
          <w:sz w:val="20"/>
          <w:szCs w:val="20"/>
        </w:rPr>
        <w:t>Sistema de Educación Media Superior</w:t>
      </w:r>
      <w:r w:rsidRPr="0096121B">
        <w:rPr>
          <w:rFonts w:ascii="AvantGarde Bk BT" w:hAnsi="AvantGarde Bk BT"/>
          <w:sz w:val="20"/>
          <w:szCs w:val="20"/>
        </w:rPr>
        <w:t xml:space="preserve">, solicitud acompañada de los documentos probatorios de los requisitos establecidos en el apartado IV de la misma, así como los mencionados en los artículos 20, </w:t>
      </w:r>
      <w:r w:rsidR="0059133F" w:rsidRPr="0096121B">
        <w:rPr>
          <w:rFonts w:ascii="AvantGarde Bk BT" w:hAnsi="AvantGarde Bk BT"/>
          <w:sz w:val="20"/>
          <w:szCs w:val="20"/>
        </w:rPr>
        <w:t>21, 22,</w:t>
      </w:r>
      <w:r w:rsidRPr="0096121B">
        <w:rPr>
          <w:rFonts w:ascii="AvantGarde Bk BT" w:hAnsi="AvantGarde Bk BT"/>
          <w:sz w:val="20"/>
          <w:szCs w:val="20"/>
        </w:rPr>
        <w:t xml:space="preserve"> 23</w:t>
      </w:r>
      <w:r w:rsidR="0059133F" w:rsidRPr="0096121B">
        <w:rPr>
          <w:rFonts w:ascii="AvantGarde Bk BT" w:hAnsi="AvantGarde Bk BT"/>
          <w:sz w:val="20"/>
          <w:szCs w:val="20"/>
        </w:rPr>
        <w:t xml:space="preserve"> y 24</w:t>
      </w:r>
      <w:r w:rsidRPr="0096121B">
        <w:rPr>
          <w:rFonts w:ascii="AvantGarde Bk BT" w:hAnsi="AvantGarde Bk BT"/>
          <w:sz w:val="20"/>
          <w:szCs w:val="20"/>
        </w:rPr>
        <w:t xml:space="preserve"> del Reglamento citado.</w:t>
      </w:r>
    </w:p>
    <w:p w:rsidR="0086451D" w:rsidRPr="0096121B" w:rsidRDefault="0086451D" w:rsidP="0086451D">
      <w:pPr>
        <w:pStyle w:val="Prrafodelista"/>
        <w:rPr>
          <w:rFonts w:ascii="AvantGarde Bk BT" w:hAnsi="AvantGarde Bk BT"/>
          <w:sz w:val="20"/>
          <w:szCs w:val="20"/>
        </w:rPr>
      </w:pPr>
    </w:p>
    <w:p w:rsidR="00857036" w:rsidRPr="0096121B" w:rsidRDefault="00AC1B2E" w:rsidP="002E121B">
      <w:pPr>
        <w:numPr>
          <w:ilvl w:val="0"/>
          <w:numId w:val="11"/>
        </w:numPr>
        <w:tabs>
          <w:tab w:val="num" w:pos="540"/>
        </w:tabs>
        <w:ind w:left="540" w:hanging="540"/>
        <w:jc w:val="both"/>
        <w:rPr>
          <w:rFonts w:ascii="AvantGarde Bk BT" w:hAnsi="AvantGarde Bk BT"/>
          <w:sz w:val="20"/>
          <w:szCs w:val="20"/>
        </w:rPr>
      </w:pPr>
      <w:r w:rsidRPr="0096121B">
        <w:rPr>
          <w:rFonts w:ascii="AvantGarde Bk BT" w:hAnsi="AvantGarde Bk BT"/>
          <w:sz w:val="20"/>
          <w:szCs w:val="20"/>
        </w:rPr>
        <w:t>Que la solicitud presentada es para obtener una BECA-CRÉDITO COMPLE</w:t>
      </w:r>
      <w:r w:rsidR="00C507F2" w:rsidRPr="0096121B">
        <w:rPr>
          <w:rFonts w:ascii="AvantGarde Bk BT" w:hAnsi="AvantGarde Bk BT"/>
          <w:sz w:val="20"/>
          <w:szCs w:val="20"/>
        </w:rPr>
        <w:t>MENTARIA</w:t>
      </w:r>
      <w:r w:rsidR="00514655" w:rsidRPr="0096121B">
        <w:rPr>
          <w:rFonts w:ascii="AvantGarde Bk BT" w:hAnsi="AvantGarde Bk BT"/>
          <w:sz w:val="20"/>
          <w:szCs w:val="20"/>
        </w:rPr>
        <w:t>,</w:t>
      </w:r>
      <w:r w:rsidRPr="0096121B">
        <w:rPr>
          <w:rFonts w:ascii="AvantGarde Bk BT" w:hAnsi="AvantGarde Bk BT"/>
          <w:sz w:val="20"/>
          <w:szCs w:val="20"/>
        </w:rPr>
        <w:t xml:space="preserve"> con el objetivo de </w:t>
      </w:r>
      <w:r w:rsidR="00C507F2" w:rsidRPr="0096121B">
        <w:rPr>
          <w:rFonts w:ascii="AvantGarde Bk BT" w:hAnsi="AvantGarde Bk BT"/>
          <w:sz w:val="20"/>
          <w:szCs w:val="20"/>
        </w:rPr>
        <w:t>continuar</w:t>
      </w:r>
      <w:r w:rsidR="00857036" w:rsidRPr="0096121B">
        <w:rPr>
          <w:rFonts w:ascii="AvantGarde Bk BT" w:hAnsi="AvantGarde Bk BT"/>
          <w:sz w:val="20"/>
          <w:szCs w:val="20"/>
        </w:rPr>
        <w:t xml:space="preserve"> </w:t>
      </w:r>
      <w:r w:rsidRPr="0096121B">
        <w:rPr>
          <w:rFonts w:ascii="AvantGarde Bk BT" w:hAnsi="AvantGarde Bk BT"/>
          <w:sz w:val="20"/>
          <w:szCs w:val="20"/>
        </w:rPr>
        <w:t>el programa de</w:t>
      </w:r>
      <w:r w:rsidR="004B4089" w:rsidRPr="0096121B">
        <w:rPr>
          <w:rFonts w:ascii="AvantGarde Bk BT" w:hAnsi="AvantGarde Bk BT"/>
          <w:sz w:val="20"/>
          <w:szCs w:val="20"/>
        </w:rPr>
        <w:t xml:space="preserve"> </w:t>
      </w:r>
      <w:r w:rsidR="0059133F" w:rsidRPr="0096121B">
        <w:rPr>
          <w:rFonts w:ascii="AvantGarde Bk BT" w:hAnsi="AvantGarde Bk BT"/>
          <w:i/>
          <w:sz w:val="20"/>
          <w:szCs w:val="20"/>
        </w:rPr>
        <w:t>posgrado Doctorado Interinstitucional en Educación</w:t>
      </w:r>
      <w:r w:rsidR="00C507F2" w:rsidRPr="0096121B">
        <w:rPr>
          <w:rFonts w:ascii="AvantGarde Bk BT" w:hAnsi="AvantGarde Bk BT"/>
          <w:i/>
          <w:sz w:val="20"/>
          <w:szCs w:val="20"/>
        </w:rPr>
        <w:t xml:space="preserve"> en el Instituto Tecnológico y de Estudios Superiores de Occidente ITESO, México</w:t>
      </w:r>
      <w:r w:rsidR="0086451D" w:rsidRPr="0096121B">
        <w:rPr>
          <w:rFonts w:ascii="AvantGarde Bk BT" w:hAnsi="AvantGarde Bk BT"/>
          <w:sz w:val="20"/>
          <w:szCs w:val="20"/>
        </w:rPr>
        <w:t xml:space="preserve">. </w:t>
      </w:r>
    </w:p>
    <w:p w:rsidR="0086451D" w:rsidRPr="0096121B" w:rsidRDefault="0086451D" w:rsidP="0086451D">
      <w:pPr>
        <w:pStyle w:val="Prrafodelista"/>
        <w:rPr>
          <w:rFonts w:ascii="AvantGarde Bk BT" w:hAnsi="AvantGarde Bk BT"/>
          <w:sz w:val="20"/>
          <w:szCs w:val="20"/>
        </w:rPr>
      </w:pPr>
    </w:p>
    <w:p w:rsidR="00AC1B2E" w:rsidRPr="0096121B" w:rsidRDefault="00AC1B2E" w:rsidP="00AC1B2E">
      <w:pPr>
        <w:numPr>
          <w:ilvl w:val="0"/>
          <w:numId w:val="11"/>
        </w:numPr>
        <w:tabs>
          <w:tab w:val="num" w:pos="540"/>
        </w:tabs>
        <w:ind w:left="540" w:hanging="540"/>
        <w:jc w:val="both"/>
        <w:rPr>
          <w:rFonts w:ascii="AvantGarde Bk BT" w:hAnsi="AvantGarde Bk BT"/>
          <w:sz w:val="20"/>
          <w:szCs w:val="20"/>
        </w:rPr>
      </w:pPr>
      <w:r w:rsidRPr="0096121B">
        <w:rPr>
          <w:rFonts w:ascii="AvantGarde Bk BT" w:hAnsi="AvantGarde Bk BT"/>
          <w:sz w:val="20"/>
          <w:szCs w:val="20"/>
        </w:rPr>
        <w:t>Que con fecha</w:t>
      </w:r>
      <w:r w:rsidR="00DE0748" w:rsidRPr="0096121B">
        <w:rPr>
          <w:rFonts w:ascii="AvantGarde Bk BT" w:hAnsi="AvantGarde Bk BT"/>
          <w:sz w:val="20"/>
          <w:szCs w:val="20"/>
        </w:rPr>
        <w:t xml:space="preserve"> </w:t>
      </w:r>
      <w:r w:rsidR="0059133F" w:rsidRPr="0096121B">
        <w:rPr>
          <w:rFonts w:ascii="AvantGarde Bk BT" w:hAnsi="AvantGarde Bk BT"/>
          <w:sz w:val="20"/>
          <w:szCs w:val="20"/>
        </w:rPr>
        <w:t>10</w:t>
      </w:r>
      <w:r w:rsidR="00B9757F" w:rsidRPr="0096121B">
        <w:rPr>
          <w:rFonts w:ascii="AvantGarde Bk BT" w:hAnsi="AvantGarde Bk BT"/>
          <w:sz w:val="20"/>
          <w:szCs w:val="20"/>
        </w:rPr>
        <w:t xml:space="preserve"> de mayo </w:t>
      </w:r>
      <w:r w:rsidR="004B4089" w:rsidRPr="0096121B">
        <w:rPr>
          <w:rFonts w:ascii="AvantGarde Bk BT" w:hAnsi="AvantGarde Bk BT"/>
          <w:sz w:val="20"/>
          <w:szCs w:val="20"/>
        </w:rPr>
        <w:t xml:space="preserve">del </w:t>
      </w:r>
      <w:r w:rsidRPr="0096121B">
        <w:rPr>
          <w:rFonts w:ascii="AvantGarde Bk BT" w:hAnsi="AvantGarde Bk BT"/>
          <w:sz w:val="20"/>
          <w:szCs w:val="20"/>
        </w:rPr>
        <w:t>presente a</w:t>
      </w:r>
      <w:r w:rsidR="00080B65" w:rsidRPr="0096121B">
        <w:rPr>
          <w:rFonts w:ascii="AvantGarde Bk BT" w:hAnsi="AvantGarde Bk BT"/>
          <w:sz w:val="20"/>
          <w:szCs w:val="20"/>
        </w:rPr>
        <w:t xml:space="preserve">ño, el </w:t>
      </w:r>
      <w:r w:rsidR="0059133F" w:rsidRPr="0096121B">
        <w:rPr>
          <w:rFonts w:ascii="AvantGarde Bk BT" w:hAnsi="AvantGarde Bk BT"/>
          <w:sz w:val="20"/>
          <w:szCs w:val="20"/>
        </w:rPr>
        <w:t>Sistema de Educación Media Superior</w:t>
      </w:r>
      <w:r w:rsidR="00080B65" w:rsidRPr="0096121B">
        <w:rPr>
          <w:rFonts w:ascii="AvantGarde Bk BT" w:hAnsi="AvantGarde Bk BT"/>
          <w:sz w:val="20"/>
          <w:szCs w:val="20"/>
        </w:rPr>
        <w:t xml:space="preserve"> </w:t>
      </w:r>
      <w:r w:rsidR="00266933" w:rsidRPr="0096121B">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96121B">
        <w:rPr>
          <w:rFonts w:ascii="AvantGarde Bk BT" w:hAnsi="AvantGarde Bk BT"/>
          <w:sz w:val="20"/>
          <w:szCs w:val="20"/>
        </w:rPr>
        <w:t>nálisis respectivo.</w:t>
      </w:r>
    </w:p>
    <w:p w:rsidR="00AC1B2E" w:rsidRPr="0096121B" w:rsidRDefault="00AC1B2E" w:rsidP="00AC1B2E">
      <w:pPr>
        <w:pStyle w:val="Prrafodelista"/>
        <w:rPr>
          <w:rFonts w:ascii="AvantGarde Bk BT" w:hAnsi="AvantGarde Bk BT"/>
          <w:sz w:val="20"/>
          <w:szCs w:val="20"/>
        </w:rPr>
      </w:pPr>
    </w:p>
    <w:p w:rsidR="00AC1B2E" w:rsidRPr="0096121B" w:rsidRDefault="004B4089" w:rsidP="00AC1B2E">
      <w:pPr>
        <w:numPr>
          <w:ilvl w:val="0"/>
          <w:numId w:val="11"/>
        </w:numPr>
        <w:tabs>
          <w:tab w:val="num" w:pos="540"/>
        </w:tabs>
        <w:ind w:left="540" w:hanging="540"/>
        <w:jc w:val="both"/>
        <w:rPr>
          <w:rFonts w:ascii="AvantGarde Bk BT" w:hAnsi="AvantGarde Bk BT"/>
          <w:sz w:val="20"/>
          <w:szCs w:val="20"/>
        </w:rPr>
      </w:pPr>
      <w:r w:rsidRPr="0096121B">
        <w:rPr>
          <w:rFonts w:ascii="AvantGarde Bk BT" w:hAnsi="AvantGarde Bk BT"/>
          <w:sz w:val="20"/>
          <w:szCs w:val="20"/>
        </w:rPr>
        <w:t>Que una vez efectuada la revisión del cumplimiento de los requisitos de la cual se desprende que el expediente d</w:t>
      </w:r>
      <w:r w:rsidR="00C4422E" w:rsidRPr="0096121B">
        <w:rPr>
          <w:rFonts w:ascii="AvantGarde Bk BT" w:hAnsi="AvantGarde Bk BT"/>
          <w:sz w:val="20"/>
          <w:szCs w:val="20"/>
        </w:rPr>
        <w:t xml:space="preserve">el </w:t>
      </w:r>
      <w:r w:rsidR="00575822">
        <w:rPr>
          <w:rFonts w:ascii="AvantGarde Bk BT" w:hAnsi="AvantGarde Bk BT"/>
          <w:sz w:val="20"/>
          <w:szCs w:val="20"/>
        </w:rPr>
        <w:t>C</w:t>
      </w:r>
      <w:r w:rsidR="0059133F" w:rsidRPr="0096121B">
        <w:rPr>
          <w:rFonts w:ascii="AvantGarde Bk BT" w:hAnsi="AvantGarde Bk BT"/>
          <w:sz w:val="20"/>
          <w:szCs w:val="20"/>
        </w:rPr>
        <w:t>. MARTIN ARTURO CUEVAS PEDROZA</w:t>
      </w:r>
      <w:r w:rsidR="008060F3" w:rsidRPr="0096121B">
        <w:rPr>
          <w:rFonts w:ascii="AvantGarde Bk BT" w:hAnsi="AvantGarde Bk BT"/>
          <w:sz w:val="20"/>
          <w:szCs w:val="20"/>
        </w:rPr>
        <w:t xml:space="preserve"> </w:t>
      </w:r>
      <w:r w:rsidRPr="0096121B">
        <w:rPr>
          <w:rFonts w:ascii="AvantGarde Bk BT" w:hAnsi="AvantGarde Bk BT"/>
          <w:sz w:val="20"/>
          <w:szCs w:val="20"/>
        </w:rPr>
        <w:t>(SI) se encuentra debidamente integrado</w:t>
      </w:r>
      <w:r w:rsidR="00AC1B2E" w:rsidRPr="0096121B">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96121B" w:rsidRDefault="0096121B" w:rsidP="004B4089">
      <w:pPr>
        <w:pStyle w:val="Prrafodelista"/>
        <w:rPr>
          <w:rFonts w:ascii="AvantGarde Bk BT" w:hAnsi="AvantGarde Bk BT"/>
          <w:sz w:val="20"/>
          <w:szCs w:val="20"/>
        </w:rPr>
      </w:pPr>
    </w:p>
    <w:p w:rsidR="0096121B" w:rsidRPr="0096121B" w:rsidRDefault="0096121B" w:rsidP="004B4089">
      <w:pPr>
        <w:pStyle w:val="Prrafodelista"/>
        <w:rPr>
          <w:rFonts w:ascii="AvantGarde Bk BT" w:hAnsi="AvantGarde Bk BT"/>
          <w:sz w:val="20"/>
          <w:szCs w:val="20"/>
        </w:rPr>
      </w:pPr>
    </w:p>
    <w:p w:rsidR="004B4089" w:rsidRPr="0096121B" w:rsidRDefault="004B4089" w:rsidP="00AC1B2E">
      <w:pPr>
        <w:numPr>
          <w:ilvl w:val="0"/>
          <w:numId w:val="11"/>
        </w:numPr>
        <w:tabs>
          <w:tab w:val="num" w:pos="540"/>
        </w:tabs>
        <w:ind w:left="540" w:hanging="540"/>
        <w:jc w:val="both"/>
        <w:rPr>
          <w:rFonts w:ascii="AvantGarde Bk BT" w:hAnsi="AvantGarde Bk BT"/>
          <w:sz w:val="20"/>
          <w:szCs w:val="20"/>
        </w:rPr>
      </w:pPr>
      <w:r w:rsidRPr="0096121B">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96121B" w:rsidRDefault="004B4089" w:rsidP="004B4089">
      <w:pPr>
        <w:pStyle w:val="Prrafodelista"/>
        <w:rPr>
          <w:rFonts w:ascii="AvantGarde Bk BT" w:hAnsi="AvantGarde Bk BT"/>
          <w:sz w:val="20"/>
          <w:szCs w:val="20"/>
        </w:rPr>
      </w:pPr>
    </w:p>
    <w:p w:rsidR="00442A96" w:rsidRPr="0096121B" w:rsidRDefault="00AC1B2E" w:rsidP="00442A96">
      <w:pPr>
        <w:numPr>
          <w:ilvl w:val="0"/>
          <w:numId w:val="11"/>
        </w:numPr>
        <w:tabs>
          <w:tab w:val="num" w:pos="540"/>
        </w:tabs>
        <w:ind w:left="540" w:hanging="540"/>
        <w:jc w:val="both"/>
        <w:rPr>
          <w:rFonts w:ascii="AvantGarde Bk BT" w:hAnsi="AvantGarde Bk BT"/>
          <w:sz w:val="20"/>
          <w:szCs w:val="20"/>
        </w:rPr>
      </w:pPr>
      <w:r w:rsidRPr="0096121B">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96121B">
        <w:rPr>
          <w:rFonts w:ascii="AvantGarde Bk BT" w:hAnsi="AvantGarde Bk BT"/>
          <w:color w:val="000000" w:themeColor="text1"/>
          <w:sz w:val="20"/>
          <w:szCs w:val="20"/>
        </w:rPr>
        <w:t>s</w:t>
      </w:r>
      <w:r w:rsidRPr="0096121B">
        <w:rPr>
          <w:rFonts w:ascii="AvantGarde Bk BT" w:hAnsi="AvantGarde Bk BT"/>
          <w:color w:val="000000" w:themeColor="text1"/>
          <w:sz w:val="20"/>
          <w:szCs w:val="20"/>
        </w:rPr>
        <w:t xml:space="preserve"> 19 fracción I, 20, </w:t>
      </w:r>
      <w:r w:rsidR="0059133F" w:rsidRPr="0096121B">
        <w:rPr>
          <w:rFonts w:ascii="AvantGarde Bk BT" w:hAnsi="AvantGarde Bk BT"/>
          <w:color w:val="000000" w:themeColor="text1"/>
          <w:sz w:val="20"/>
          <w:szCs w:val="20"/>
        </w:rPr>
        <w:t xml:space="preserve">21, </w:t>
      </w:r>
      <w:r w:rsidRPr="0096121B">
        <w:rPr>
          <w:rFonts w:ascii="AvantGarde Bk BT" w:hAnsi="AvantGarde Bk BT"/>
          <w:color w:val="000000" w:themeColor="text1"/>
          <w:sz w:val="20"/>
          <w:szCs w:val="20"/>
        </w:rPr>
        <w:t>22</w:t>
      </w:r>
      <w:r w:rsidR="0059133F" w:rsidRPr="0096121B">
        <w:rPr>
          <w:rFonts w:ascii="AvantGarde Bk BT" w:hAnsi="AvantGarde Bk BT"/>
          <w:color w:val="000000" w:themeColor="text1"/>
          <w:sz w:val="20"/>
          <w:szCs w:val="20"/>
        </w:rPr>
        <w:t>, 23 y 24</w:t>
      </w:r>
      <w:r w:rsidRPr="0096121B">
        <w:rPr>
          <w:rFonts w:ascii="AvantGarde Bk BT" w:hAnsi="AvantGarde Bk BT"/>
          <w:color w:val="000000" w:themeColor="text1"/>
          <w:sz w:val="20"/>
          <w:szCs w:val="20"/>
        </w:rPr>
        <w:t xml:space="preserve"> del Reglamento de Becas de la Universidad de Guadalajara, resulta BENEFICIARIO de la beca-crédito comple</w:t>
      </w:r>
      <w:r w:rsidR="00C507F2" w:rsidRPr="0096121B">
        <w:rPr>
          <w:rFonts w:ascii="AvantGarde Bk BT" w:hAnsi="AvantGarde Bk BT"/>
          <w:color w:val="000000" w:themeColor="text1"/>
          <w:sz w:val="20"/>
          <w:szCs w:val="20"/>
        </w:rPr>
        <w:t>mentaria</w:t>
      </w:r>
      <w:r w:rsidRPr="0096121B">
        <w:rPr>
          <w:rFonts w:ascii="AvantGarde Bk BT" w:hAnsi="AvantGarde Bk BT"/>
          <w:color w:val="000000" w:themeColor="text1"/>
          <w:sz w:val="20"/>
          <w:szCs w:val="20"/>
        </w:rPr>
        <w:t>, con el ob</w:t>
      </w:r>
      <w:r w:rsidR="00924F43" w:rsidRPr="0096121B">
        <w:rPr>
          <w:rFonts w:ascii="AvantGarde Bk BT" w:hAnsi="AvantGarde Bk BT"/>
          <w:color w:val="000000" w:themeColor="text1"/>
          <w:sz w:val="20"/>
          <w:szCs w:val="20"/>
        </w:rPr>
        <w:t xml:space="preserve">jetivo de </w:t>
      </w:r>
      <w:r w:rsidR="00C507F2" w:rsidRPr="0096121B">
        <w:rPr>
          <w:rFonts w:ascii="AvantGarde Bk BT" w:hAnsi="AvantGarde Bk BT"/>
          <w:color w:val="000000" w:themeColor="text1"/>
          <w:sz w:val="20"/>
          <w:szCs w:val="20"/>
        </w:rPr>
        <w:t>continuar</w:t>
      </w:r>
      <w:r w:rsidR="00266933" w:rsidRPr="0096121B">
        <w:rPr>
          <w:rFonts w:ascii="AvantGarde Bk BT" w:hAnsi="AvantGarde Bk BT"/>
          <w:color w:val="000000" w:themeColor="text1"/>
          <w:sz w:val="20"/>
          <w:szCs w:val="20"/>
        </w:rPr>
        <w:t xml:space="preserve"> el programa de posgrado </w:t>
      </w:r>
      <w:r w:rsidR="0059133F" w:rsidRPr="0096121B">
        <w:rPr>
          <w:rFonts w:ascii="AvantGarde Bk BT" w:hAnsi="AvantGarde Bk BT"/>
          <w:i/>
          <w:color w:val="000000" w:themeColor="text1"/>
          <w:sz w:val="20"/>
          <w:szCs w:val="20"/>
        </w:rPr>
        <w:t>Doctorado Interinstitucional en Educación en</w:t>
      </w:r>
      <w:r w:rsidR="00C507F2" w:rsidRPr="0096121B">
        <w:rPr>
          <w:rFonts w:ascii="AvantGarde Bk BT" w:hAnsi="AvantGarde Bk BT"/>
          <w:i/>
          <w:color w:val="000000" w:themeColor="text1"/>
          <w:sz w:val="20"/>
          <w:szCs w:val="20"/>
        </w:rPr>
        <w:t xml:space="preserve"> el Instituto Tecnológico y de Estudios Superiores ITESO, México</w:t>
      </w:r>
      <w:r w:rsidR="008060F3" w:rsidRPr="0096121B">
        <w:rPr>
          <w:rFonts w:ascii="AvantGarde Bk BT" w:hAnsi="AvantGarde Bk BT"/>
          <w:color w:val="000000" w:themeColor="text1"/>
          <w:sz w:val="20"/>
          <w:szCs w:val="20"/>
        </w:rPr>
        <w:t>, c</w:t>
      </w:r>
      <w:r w:rsidR="00E03B77" w:rsidRPr="0096121B">
        <w:rPr>
          <w:rFonts w:ascii="AvantGarde Bk BT" w:hAnsi="AvantGarde Bk BT"/>
          <w:color w:val="000000" w:themeColor="text1"/>
          <w:sz w:val="20"/>
          <w:szCs w:val="20"/>
        </w:rPr>
        <w:t>o</w:t>
      </w:r>
      <w:r w:rsidR="00442A96" w:rsidRPr="0096121B">
        <w:rPr>
          <w:rFonts w:ascii="AvantGarde Bk BT" w:hAnsi="AvantGarde Bk BT"/>
          <w:sz w:val="20"/>
          <w:szCs w:val="20"/>
        </w:rPr>
        <w:t xml:space="preserve">n una duración del programa del </w:t>
      </w:r>
      <w:r w:rsidR="00C507F2" w:rsidRPr="0096121B">
        <w:rPr>
          <w:rFonts w:ascii="AvantGarde Bk BT" w:hAnsi="AvantGarde Bk BT"/>
          <w:sz w:val="20"/>
          <w:szCs w:val="20"/>
        </w:rPr>
        <w:t xml:space="preserve">13 de agosto de 2018 y hasta el </w:t>
      </w:r>
      <w:r w:rsidR="0059133F" w:rsidRPr="0096121B">
        <w:rPr>
          <w:rFonts w:ascii="AvantGarde Bk BT" w:hAnsi="AvantGarde Bk BT"/>
          <w:sz w:val="20"/>
          <w:szCs w:val="20"/>
        </w:rPr>
        <w:t>6 de diciembre de 2021</w:t>
      </w:r>
      <w:r w:rsidR="00BD47EC" w:rsidRPr="0096121B">
        <w:rPr>
          <w:rFonts w:ascii="AvantGarde Bk BT" w:hAnsi="AvantGarde Bk BT"/>
          <w:sz w:val="20"/>
          <w:szCs w:val="20"/>
        </w:rPr>
        <w:t>,</w:t>
      </w:r>
      <w:r w:rsidR="00442A96" w:rsidRPr="0096121B">
        <w:rPr>
          <w:rFonts w:ascii="AvantGarde Bk BT" w:hAnsi="AvantGarde Bk BT"/>
          <w:sz w:val="20"/>
          <w:szCs w:val="20"/>
        </w:rPr>
        <w:t xml:space="preserve"> a favor d</w:t>
      </w:r>
      <w:r w:rsidR="00E03B77" w:rsidRPr="0096121B">
        <w:rPr>
          <w:rFonts w:ascii="AvantGarde Bk BT" w:hAnsi="AvantGarde Bk BT"/>
          <w:sz w:val="20"/>
          <w:szCs w:val="20"/>
        </w:rPr>
        <w:t>e</w:t>
      </w:r>
      <w:r w:rsidR="0059133F" w:rsidRPr="0096121B">
        <w:rPr>
          <w:rFonts w:ascii="AvantGarde Bk BT" w:hAnsi="AvantGarde Bk BT"/>
          <w:sz w:val="20"/>
          <w:szCs w:val="20"/>
        </w:rPr>
        <w:t xml:space="preserve">l </w:t>
      </w:r>
      <w:r w:rsidR="00575822">
        <w:rPr>
          <w:rFonts w:ascii="AvantGarde Bk BT" w:hAnsi="AvantGarde Bk BT"/>
          <w:sz w:val="20"/>
          <w:szCs w:val="20"/>
        </w:rPr>
        <w:t>C</w:t>
      </w:r>
      <w:r w:rsidR="0059133F" w:rsidRPr="0096121B">
        <w:rPr>
          <w:rFonts w:ascii="AvantGarde Bk BT" w:hAnsi="AvantGarde Bk BT"/>
          <w:sz w:val="20"/>
          <w:szCs w:val="20"/>
        </w:rPr>
        <w:t>. MARTIN ARTURO CUEVAS PEDROZA</w:t>
      </w:r>
      <w:r w:rsidR="00C507F2" w:rsidRPr="0096121B">
        <w:rPr>
          <w:rFonts w:ascii="AvantGarde Bk BT" w:hAnsi="AvantGarde Bk BT"/>
          <w:sz w:val="20"/>
          <w:szCs w:val="20"/>
        </w:rPr>
        <w:t>.</w:t>
      </w:r>
    </w:p>
    <w:p w:rsidR="00FE7F16" w:rsidRPr="0096121B" w:rsidRDefault="00FE7F16" w:rsidP="00AC1B2E">
      <w:pPr>
        <w:spacing w:after="120"/>
        <w:jc w:val="both"/>
        <w:rPr>
          <w:rFonts w:ascii="AvantGarde Bk BT" w:hAnsi="AvantGarde Bk BT"/>
          <w:sz w:val="20"/>
          <w:szCs w:val="20"/>
        </w:rPr>
      </w:pPr>
    </w:p>
    <w:p w:rsidR="00FE7F16" w:rsidRPr="0096121B" w:rsidRDefault="00FE7F16" w:rsidP="00AC1B2E">
      <w:pPr>
        <w:spacing w:after="120"/>
        <w:jc w:val="both"/>
        <w:rPr>
          <w:rFonts w:ascii="AvantGarde Bk BT" w:hAnsi="AvantGarde Bk BT"/>
          <w:sz w:val="20"/>
          <w:szCs w:val="20"/>
        </w:rPr>
      </w:pPr>
      <w:r w:rsidRPr="0096121B">
        <w:rPr>
          <w:rFonts w:ascii="AvantGarde Bk BT" w:hAnsi="AvantGarde Bk BT"/>
          <w:sz w:val="20"/>
          <w:szCs w:val="20"/>
        </w:rPr>
        <w:t>En virtud de los antecedentes antes expuestos y tomando en consideración los siguientes:</w:t>
      </w:r>
    </w:p>
    <w:p w:rsidR="00AC1B2E" w:rsidRPr="0096121B" w:rsidRDefault="00FE7F16" w:rsidP="00FE7F16">
      <w:pPr>
        <w:jc w:val="both"/>
        <w:rPr>
          <w:rFonts w:ascii="AvantGarde Bk BT" w:hAnsi="AvantGarde Bk BT"/>
          <w:sz w:val="20"/>
          <w:szCs w:val="20"/>
        </w:rPr>
      </w:pPr>
      <w:r w:rsidRPr="0096121B">
        <w:rPr>
          <w:rFonts w:ascii="AvantGarde Bk BT" w:hAnsi="AvantGarde Bk BT"/>
          <w:sz w:val="20"/>
          <w:szCs w:val="20"/>
        </w:rPr>
        <w:t xml:space="preserve"> </w:t>
      </w:r>
    </w:p>
    <w:p w:rsidR="00AC1B2E" w:rsidRPr="0096121B" w:rsidRDefault="00FE7F16" w:rsidP="00AC1B2E">
      <w:pPr>
        <w:spacing w:after="120"/>
        <w:jc w:val="center"/>
        <w:rPr>
          <w:rFonts w:ascii="AvantGarde Bk BT" w:hAnsi="AvantGarde Bk BT"/>
          <w:b/>
          <w:sz w:val="20"/>
          <w:szCs w:val="20"/>
        </w:rPr>
      </w:pPr>
      <w:r w:rsidRPr="0096121B">
        <w:rPr>
          <w:rFonts w:ascii="AvantGarde Bk BT" w:hAnsi="AvantGarde Bk BT"/>
          <w:b/>
          <w:sz w:val="20"/>
          <w:szCs w:val="20"/>
        </w:rPr>
        <w:t>FUNDAMENTOS JURIDICOS</w:t>
      </w:r>
    </w:p>
    <w:p w:rsidR="00FE7F16" w:rsidRPr="0096121B" w:rsidRDefault="00FE7F16" w:rsidP="00FE7F16">
      <w:pPr>
        <w:jc w:val="center"/>
        <w:rPr>
          <w:rFonts w:ascii="AvantGarde Bk BT" w:hAnsi="AvantGarde Bk BT"/>
          <w:b/>
          <w:sz w:val="20"/>
          <w:szCs w:val="20"/>
        </w:rPr>
      </w:pPr>
    </w:p>
    <w:p w:rsidR="00AC1B2E" w:rsidRPr="0096121B"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96121B">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96121B" w:rsidRDefault="00AC1B2E" w:rsidP="00AC1B2E">
      <w:pPr>
        <w:tabs>
          <w:tab w:val="left" w:pos="-720"/>
        </w:tabs>
        <w:suppressAutoHyphens/>
        <w:ind w:left="737"/>
        <w:jc w:val="both"/>
        <w:rPr>
          <w:rFonts w:ascii="AvantGarde Bk BT" w:hAnsi="AvantGarde Bk BT"/>
          <w:spacing w:val="-2"/>
          <w:sz w:val="20"/>
          <w:szCs w:val="20"/>
        </w:rPr>
      </w:pPr>
    </w:p>
    <w:p w:rsidR="00AC1B2E" w:rsidRPr="0096121B"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96121B">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96121B"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96121B" w:rsidRDefault="00AC1B2E" w:rsidP="00AC1B2E">
      <w:pPr>
        <w:numPr>
          <w:ilvl w:val="0"/>
          <w:numId w:val="12"/>
        </w:numPr>
        <w:ind w:left="709" w:hanging="240"/>
        <w:jc w:val="both"/>
        <w:rPr>
          <w:rFonts w:ascii="AvantGarde Bk BT" w:hAnsi="AvantGarde Bk BT"/>
          <w:spacing w:val="-3"/>
          <w:sz w:val="20"/>
          <w:szCs w:val="20"/>
        </w:rPr>
      </w:pPr>
      <w:r w:rsidRPr="0096121B">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96121B" w:rsidRDefault="00AC1B2E" w:rsidP="00AC1B2E">
      <w:pPr>
        <w:ind w:hanging="240"/>
        <w:jc w:val="both"/>
        <w:rPr>
          <w:rFonts w:ascii="AvantGarde Bk BT" w:hAnsi="AvantGarde Bk BT"/>
          <w:spacing w:val="-3"/>
          <w:sz w:val="20"/>
          <w:szCs w:val="20"/>
        </w:rPr>
      </w:pPr>
    </w:p>
    <w:p w:rsidR="00AC1B2E" w:rsidRPr="0096121B" w:rsidRDefault="00AC1B2E" w:rsidP="00AC1B2E">
      <w:pPr>
        <w:numPr>
          <w:ilvl w:val="0"/>
          <w:numId w:val="12"/>
        </w:numPr>
        <w:ind w:left="709" w:hanging="240"/>
        <w:jc w:val="both"/>
        <w:rPr>
          <w:rFonts w:ascii="AvantGarde Bk BT" w:hAnsi="AvantGarde Bk BT"/>
          <w:spacing w:val="-3"/>
          <w:sz w:val="20"/>
          <w:szCs w:val="20"/>
        </w:rPr>
      </w:pPr>
      <w:r w:rsidRPr="0096121B">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96121B" w:rsidRDefault="00AC1B2E" w:rsidP="00AC1B2E">
      <w:pPr>
        <w:ind w:hanging="240"/>
        <w:rPr>
          <w:rFonts w:ascii="AvantGarde Bk BT" w:hAnsi="AvantGarde Bk BT"/>
          <w:spacing w:val="-3"/>
          <w:sz w:val="20"/>
          <w:szCs w:val="20"/>
        </w:rPr>
      </w:pPr>
    </w:p>
    <w:p w:rsidR="00AC1B2E" w:rsidRPr="0096121B" w:rsidRDefault="00AC1B2E" w:rsidP="00AC1B2E">
      <w:pPr>
        <w:numPr>
          <w:ilvl w:val="0"/>
          <w:numId w:val="12"/>
        </w:numPr>
        <w:ind w:left="709" w:hanging="240"/>
        <w:jc w:val="both"/>
        <w:rPr>
          <w:rFonts w:ascii="AvantGarde Bk BT" w:hAnsi="AvantGarde Bk BT"/>
          <w:spacing w:val="-3"/>
          <w:sz w:val="20"/>
          <w:szCs w:val="20"/>
        </w:rPr>
      </w:pPr>
      <w:r w:rsidRPr="0096121B">
        <w:rPr>
          <w:rFonts w:ascii="AvantGarde Bk BT" w:hAnsi="AvantGarde Bk BT"/>
          <w:spacing w:val="-3"/>
          <w:sz w:val="20"/>
          <w:szCs w:val="20"/>
        </w:rPr>
        <w:t>Que conforme lo previsto en el artículo 27 de la Ley Orgánica el H. Consejo General Universitario, funcionará en pleno o por comisiones.</w:t>
      </w:r>
    </w:p>
    <w:p w:rsidR="00AC1B2E" w:rsidRDefault="00AC1B2E" w:rsidP="00AC1B2E">
      <w:pPr>
        <w:ind w:left="708"/>
        <w:rPr>
          <w:rFonts w:ascii="AvantGarde Bk BT" w:hAnsi="AvantGarde Bk BT"/>
          <w:spacing w:val="-3"/>
          <w:sz w:val="20"/>
          <w:szCs w:val="20"/>
        </w:rPr>
      </w:pPr>
    </w:p>
    <w:p w:rsidR="0096121B" w:rsidRPr="0096121B" w:rsidRDefault="0096121B" w:rsidP="00AC1B2E">
      <w:pPr>
        <w:ind w:left="708"/>
        <w:rPr>
          <w:rFonts w:ascii="AvantGarde Bk BT" w:hAnsi="AvantGarde Bk BT"/>
          <w:spacing w:val="-3"/>
          <w:sz w:val="20"/>
          <w:szCs w:val="20"/>
        </w:rPr>
      </w:pPr>
    </w:p>
    <w:p w:rsidR="00AC1B2E" w:rsidRPr="0096121B" w:rsidRDefault="00AC1B2E" w:rsidP="00AC1B2E">
      <w:pPr>
        <w:numPr>
          <w:ilvl w:val="0"/>
          <w:numId w:val="12"/>
        </w:numPr>
        <w:ind w:left="709" w:hanging="240"/>
        <w:jc w:val="both"/>
        <w:rPr>
          <w:rFonts w:ascii="AvantGarde Bk BT" w:hAnsi="AvantGarde Bk BT"/>
          <w:spacing w:val="-3"/>
          <w:sz w:val="20"/>
          <w:szCs w:val="20"/>
        </w:rPr>
      </w:pPr>
      <w:r w:rsidRPr="0096121B">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96121B" w:rsidRDefault="00AC1B2E" w:rsidP="00AC1B2E">
      <w:pPr>
        <w:ind w:left="708"/>
        <w:rPr>
          <w:rFonts w:ascii="AvantGarde Bk BT" w:hAnsi="AvantGarde Bk BT"/>
          <w:spacing w:val="-3"/>
          <w:sz w:val="20"/>
          <w:szCs w:val="20"/>
        </w:rPr>
      </w:pPr>
    </w:p>
    <w:p w:rsidR="00AC1B2E" w:rsidRPr="0096121B" w:rsidRDefault="00AC1B2E" w:rsidP="00AC1B2E">
      <w:pPr>
        <w:numPr>
          <w:ilvl w:val="0"/>
          <w:numId w:val="12"/>
        </w:numPr>
        <w:ind w:left="709" w:hanging="240"/>
        <w:jc w:val="both"/>
        <w:rPr>
          <w:rFonts w:ascii="AvantGarde Bk BT" w:hAnsi="AvantGarde Bk BT"/>
          <w:spacing w:val="-3"/>
          <w:sz w:val="20"/>
          <w:szCs w:val="20"/>
        </w:rPr>
      </w:pPr>
      <w:r w:rsidRPr="0096121B">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96121B" w:rsidRDefault="00AC1B2E" w:rsidP="00AC1B2E">
      <w:pPr>
        <w:jc w:val="both"/>
        <w:rPr>
          <w:rFonts w:ascii="AvantGarde Bk BT" w:hAnsi="AvantGarde Bk BT"/>
          <w:spacing w:val="-3"/>
          <w:sz w:val="20"/>
          <w:szCs w:val="20"/>
        </w:rPr>
      </w:pPr>
    </w:p>
    <w:p w:rsidR="00AC1B2E" w:rsidRPr="0096121B" w:rsidRDefault="00AC1B2E" w:rsidP="00AC1B2E">
      <w:pPr>
        <w:jc w:val="both"/>
        <w:rPr>
          <w:rFonts w:ascii="AvantGarde Bk BT" w:hAnsi="AvantGarde Bk BT"/>
          <w:spacing w:val="-3"/>
          <w:sz w:val="20"/>
          <w:szCs w:val="20"/>
        </w:rPr>
      </w:pPr>
      <w:r w:rsidRPr="0096121B">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96121B" w:rsidRDefault="00AC1B2E" w:rsidP="00AC1B2E">
      <w:pPr>
        <w:ind w:hanging="720"/>
        <w:jc w:val="both"/>
        <w:rPr>
          <w:rFonts w:ascii="AvantGarde Bk BT" w:hAnsi="AvantGarde Bk BT"/>
          <w:spacing w:val="-3"/>
          <w:sz w:val="20"/>
          <w:szCs w:val="20"/>
        </w:rPr>
      </w:pPr>
    </w:p>
    <w:p w:rsidR="00AC1B2E" w:rsidRPr="0096121B" w:rsidRDefault="00575822" w:rsidP="00AC1B2E">
      <w:pPr>
        <w:spacing w:after="120"/>
        <w:jc w:val="center"/>
        <w:rPr>
          <w:rFonts w:ascii="AvantGarde Bk BT" w:hAnsi="AvantGarde Bk BT"/>
          <w:b/>
          <w:sz w:val="20"/>
          <w:szCs w:val="20"/>
        </w:rPr>
      </w:pPr>
      <w:r>
        <w:rPr>
          <w:rFonts w:ascii="AvantGarde Bk BT" w:hAnsi="AvantGarde Bk BT"/>
          <w:b/>
          <w:sz w:val="20"/>
          <w:szCs w:val="20"/>
        </w:rPr>
        <w:t>RESOLUTIVOS</w:t>
      </w:r>
    </w:p>
    <w:p w:rsidR="0096121B" w:rsidRPr="0096121B" w:rsidRDefault="0096121B" w:rsidP="0096121B">
      <w:pPr>
        <w:jc w:val="center"/>
        <w:rPr>
          <w:rFonts w:ascii="AvantGarde Bk BT" w:hAnsi="AvantGarde Bk BT"/>
          <w:b/>
          <w:sz w:val="20"/>
          <w:szCs w:val="20"/>
        </w:rPr>
      </w:pPr>
    </w:p>
    <w:p w:rsidR="00BD47EC" w:rsidRPr="0096121B" w:rsidRDefault="00AC1B2E" w:rsidP="00AC1B2E">
      <w:pPr>
        <w:jc w:val="both"/>
        <w:rPr>
          <w:rFonts w:ascii="AvantGarde Bk BT" w:hAnsi="AvantGarde Bk BT"/>
          <w:spacing w:val="-3"/>
          <w:sz w:val="20"/>
          <w:szCs w:val="20"/>
          <w:lang w:val="es-ES_tradnl"/>
        </w:rPr>
      </w:pPr>
      <w:r w:rsidRPr="0096121B">
        <w:rPr>
          <w:rFonts w:ascii="AvantGarde Bk BT" w:hAnsi="AvantGarde Bk BT"/>
          <w:b/>
          <w:spacing w:val="-3"/>
          <w:sz w:val="20"/>
          <w:szCs w:val="20"/>
          <w:lang w:val="es-ES_tradnl"/>
        </w:rPr>
        <w:t>PRIMERO.</w:t>
      </w:r>
      <w:r w:rsidRPr="0096121B">
        <w:rPr>
          <w:rFonts w:ascii="AvantGarde Bk BT" w:hAnsi="AvantGarde Bk BT"/>
          <w:spacing w:val="-3"/>
          <w:sz w:val="20"/>
          <w:szCs w:val="20"/>
          <w:lang w:val="es-ES_tradnl"/>
        </w:rPr>
        <w:t xml:space="preserve">- Se dictamina </w:t>
      </w:r>
      <w:r w:rsidR="003A7288" w:rsidRPr="0096121B">
        <w:rPr>
          <w:rFonts w:ascii="AvantGarde Bk BT" w:hAnsi="AvantGarde Bk BT"/>
          <w:spacing w:val="-3"/>
          <w:sz w:val="20"/>
          <w:szCs w:val="20"/>
          <w:lang w:val="es-ES_tradnl"/>
        </w:rPr>
        <w:t>a</w:t>
      </w:r>
      <w:r w:rsidR="00C4422E" w:rsidRPr="0096121B">
        <w:rPr>
          <w:rFonts w:ascii="AvantGarde Bk BT" w:hAnsi="AvantGarde Bk BT"/>
          <w:spacing w:val="-3"/>
          <w:sz w:val="20"/>
          <w:szCs w:val="20"/>
          <w:lang w:val="es-ES_tradnl"/>
        </w:rPr>
        <w:t xml:space="preserve">l </w:t>
      </w:r>
      <w:r w:rsidR="0096121B" w:rsidRPr="0096121B">
        <w:rPr>
          <w:rFonts w:ascii="AvantGarde Bk BT" w:hAnsi="AvantGarde Bk BT"/>
          <w:spacing w:val="-3"/>
          <w:sz w:val="20"/>
          <w:szCs w:val="20"/>
          <w:lang w:val="es-ES_tradnl"/>
        </w:rPr>
        <w:t>C</w:t>
      </w:r>
      <w:r w:rsidR="0059133F" w:rsidRPr="0096121B">
        <w:rPr>
          <w:rFonts w:ascii="AvantGarde Bk BT" w:hAnsi="AvantGarde Bk BT"/>
          <w:spacing w:val="-3"/>
          <w:sz w:val="20"/>
          <w:szCs w:val="20"/>
          <w:lang w:val="es-ES_tradnl"/>
        </w:rPr>
        <w:t>. MARTIN ARTURO CUEVAS PEDROZA</w:t>
      </w:r>
      <w:r w:rsidR="00C4422E" w:rsidRPr="0096121B">
        <w:rPr>
          <w:rFonts w:ascii="AvantGarde Bk BT" w:hAnsi="AvantGarde Bk BT"/>
          <w:spacing w:val="-3"/>
          <w:sz w:val="20"/>
          <w:szCs w:val="20"/>
          <w:lang w:val="es-ES_tradnl"/>
        </w:rPr>
        <w:t>,</w:t>
      </w:r>
      <w:r w:rsidRPr="0096121B">
        <w:rPr>
          <w:rFonts w:ascii="AvantGarde Bk BT" w:hAnsi="AvantGarde Bk BT"/>
          <w:spacing w:val="-3"/>
          <w:sz w:val="20"/>
          <w:szCs w:val="20"/>
          <w:lang w:val="es-ES_tradnl"/>
        </w:rPr>
        <w:t xml:space="preserve"> como BENEFI</w:t>
      </w:r>
      <w:r w:rsidR="00266933" w:rsidRPr="0096121B">
        <w:rPr>
          <w:rFonts w:ascii="AvantGarde Bk BT" w:hAnsi="AvantGarde Bk BT"/>
          <w:spacing w:val="-3"/>
          <w:sz w:val="20"/>
          <w:szCs w:val="20"/>
          <w:lang w:val="es-ES_tradnl"/>
        </w:rPr>
        <w:t>C</w:t>
      </w:r>
      <w:r w:rsidR="00C507F2" w:rsidRPr="0096121B">
        <w:rPr>
          <w:rFonts w:ascii="AvantGarde Bk BT" w:hAnsi="AvantGarde Bk BT"/>
          <w:spacing w:val="-3"/>
          <w:sz w:val="20"/>
          <w:szCs w:val="20"/>
          <w:lang w:val="es-ES_tradnl"/>
        </w:rPr>
        <w:t>IARIO de la BECA-CRÉDITO COMPLEMENTARIA</w:t>
      </w:r>
      <w:r w:rsidRPr="0096121B">
        <w:rPr>
          <w:rFonts w:ascii="AvantGarde Bk BT" w:hAnsi="AvantGarde Bk BT"/>
          <w:spacing w:val="-3"/>
          <w:sz w:val="20"/>
          <w:szCs w:val="20"/>
          <w:lang w:val="es-ES_tradnl"/>
        </w:rPr>
        <w:t>, con el objetivo de</w:t>
      </w:r>
      <w:r w:rsidR="00C507F2" w:rsidRPr="0096121B">
        <w:rPr>
          <w:rFonts w:ascii="AvantGarde Bk BT" w:hAnsi="AvantGarde Bk BT"/>
          <w:spacing w:val="-3"/>
          <w:sz w:val="20"/>
          <w:szCs w:val="20"/>
          <w:lang w:val="es-ES_tradnl"/>
        </w:rPr>
        <w:t xml:space="preserve"> continuar</w:t>
      </w:r>
      <w:r w:rsidR="00266933" w:rsidRPr="0096121B">
        <w:rPr>
          <w:rFonts w:ascii="AvantGarde Bk BT" w:hAnsi="AvantGarde Bk BT"/>
          <w:spacing w:val="-3"/>
          <w:sz w:val="20"/>
          <w:szCs w:val="20"/>
          <w:lang w:val="es-ES_tradnl"/>
        </w:rPr>
        <w:t xml:space="preserve"> el programa de posgrado </w:t>
      </w:r>
      <w:r w:rsidR="0059133F" w:rsidRPr="0096121B">
        <w:rPr>
          <w:rFonts w:ascii="AvantGarde Bk BT" w:hAnsi="AvantGarde Bk BT"/>
          <w:i/>
          <w:spacing w:val="-3"/>
          <w:sz w:val="20"/>
          <w:szCs w:val="20"/>
          <w:lang w:val="es-ES_tradnl"/>
        </w:rPr>
        <w:t xml:space="preserve">Doctorado Interinstitucional en Educación </w:t>
      </w:r>
      <w:r w:rsidR="00C507F2" w:rsidRPr="0096121B">
        <w:rPr>
          <w:rFonts w:ascii="AvantGarde Bk BT" w:hAnsi="AvantGarde Bk BT"/>
          <w:i/>
          <w:spacing w:val="-3"/>
          <w:sz w:val="20"/>
          <w:szCs w:val="20"/>
          <w:lang w:val="es-ES_tradnl"/>
        </w:rPr>
        <w:t>en el Instituto Tecnológico y de Estudios Superiores de Occidente ITESO, México</w:t>
      </w:r>
      <w:r w:rsidR="00C86507" w:rsidRPr="0096121B">
        <w:rPr>
          <w:rFonts w:ascii="AvantGarde Bk BT" w:hAnsi="AvantGarde Bk BT"/>
          <w:spacing w:val="-3"/>
          <w:sz w:val="20"/>
          <w:szCs w:val="20"/>
          <w:lang w:val="es-ES_tradnl"/>
        </w:rPr>
        <w:t>.</w:t>
      </w:r>
    </w:p>
    <w:p w:rsidR="00E64B4D" w:rsidRPr="0096121B" w:rsidRDefault="00E64B4D" w:rsidP="00AC1B2E">
      <w:pPr>
        <w:jc w:val="both"/>
        <w:rPr>
          <w:rFonts w:ascii="AvantGarde Bk BT" w:hAnsi="AvantGarde Bk BT"/>
          <w:b/>
          <w:spacing w:val="-3"/>
          <w:sz w:val="20"/>
          <w:szCs w:val="20"/>
          <w:lang w:val="es-ES_tradnl"/>
        </w:rPr>
      </w:pPr>
    </w:p>
    <w:p w:rsidR="00AC1B2E" w:rsidRPr="0096121B" w:rsidRDefault="00AC1B2E" w:rsidP="00AC1B2E">
      <w:pPr>
        <w:jc w:val="both"/>
        <w:rPr>
          <w:rFonts w:ascii="AvantGarde Bk BT" w:hAnsi="AvantGarde Bk BT"/>
          <w:spacing w:val="-3"/>
          <w:sz w:val="20"/>
          <w:szCs w:val="20"/>
          <w:lang w:val="es-ES_tradnl"/>
        </w:rPr>
      </w:pPr>
      <w:r w:rsidRPr="0096121B">
        <w:rPr>
          <w:rFonts w:ascii="AvantGarde Bk BT" w:hAnsi="AvantGarde Bk BT"/>
          <w:b/>
          <w:spacing w:val="-3"/>
          <w:sz w:val="20"/>
          <w:szCs w:val="20"/>
          <w:lang w:val="es-ES_tradnl"/>
        </w:rPr>
        <w:t>SEGUNDO</w:t>
      </w:r>
      <w:r w:rsidRPr="0096121B">
        <w:rPr>
          <w:rFonts w:ascii="AvantGarde Bk BT" w:hAnsi="AvantGarde Bk BT"/>
          <w:spacing w:val="-3"/>
          <w:sz w:val="20"/>
          <w:szCs w:val="20"/>
          <w:lang w:val="es-ES_tradnl"/>
        </w:rPr>
        <w:t>.- La BECA-CRÉDITO COMP</w:t>
      </w:r>
      <w:r w:rsidR="008060F3" w:rsidRPr="0096121B">
        <w:rPr>
          <w:rFonts w:ascii="AvantGarde Bk BT" w:hAnsi="AvantGarde Bk BT"/>
          <w:spacing w:val="-3"/>
          <w:sz w:val="20"/>
          <w:szCs w:val="20"/>
          <w:lang w:val="es-ES_tradnl"/>
        </w:rPr>
        <w:t>LE</w:t>
      </w:r>
      <w:r w:rsidR="00C507F2" w:rsidRPr="0096121B">
        <w:rPr>
          <w:rFonts w:ascii="AvantGarde Bk BT" w:hAnsi="AvantGarde Bk BT"/>
          <w:spacing w:val="-3"/>
          <w:sz w:val="20"/>
          <w:szCs w:val="20"/>
          <w:lang w:val="es-ES_tradnl"/>
        </w:rPr>
        <w:t>MENTARIA</w:t>
      </w:r>
      <w:r w:rsidRPr="0096121B">
        <w:rPr>
          <w:rFonts w:ascii="AvantGarde Bk BT" w:hAnsi="AvantGarde Bk BT"/>
          <w:spacing w:val="-3"/>
          <w:sz w:val="20"/>
          <w:szCs w:val="20"/>
          <w:lang w:val="es-ES_tradnl"/>
        </w:rPr>
        <w:t xml:space="preserve">, con dedicación de tiempo completo al programa de estudios, será a partir del </w:t>
      </w:r>
      <w:r w:rsidR="00C507F2" w:rsidRPr="0096121B">
        <w:rPr>
          <w:rFonts w:ascii="AvantGarde Bk BT" w:hAnsi="AvantGarde Bk BT"/>
          <w:spacing w:val="-3"/>
          <w:sz w:val="20"/>
          <w:szCs w:val="20"/>
          <w:lang w:val="es-ES_tradnl"/>
        </w:rPr>
        <w:t>1º de junio de 2019</w:t>
      </w:r>
      <w:r w:rsidR="005028CD" w:rsidRPr="0096121B">
        <w:rPr>
          <w:rFonts w:ascii="AvantGarde Bk BT" w:hAnsi="AvantGarde Bk BT"/>
          <w:spacing w:val="-3"/>
          <w:sz w:val="20"/>
          <w:szCs w:val="20"/>
          <w:lang w:val="es-ES_tradnl"/>
        </w:rPr>
        <w:t xml:space="preserve"> y hasta el </w:t>
      </w:r>
      <w:r w:rsidR="0059133F" w:rsidRPr="0096121B">
        <w:rPr>
          <w:rFonts w:ascii="AvantGarde Bk BT" w:hAnsi="AvantGarde Bk BT"/>
          <w:spacing w:val="-3"/>
          <w:sz w:val="20"/>
          <w:szCs w:val="20"/>
          <w:lang w:val="es-ES_tradnl"/>
        </w:rPr>
        <w:t>6 de diciembre de 2021</w:t>
      </w:r>
      <w:r w:rsidRPr="0096121B">
        <w:rPr>
          <w:rFonts w:ascii="AvantGarde Bk BT" w:hAnsi="AvantGarde Bk BT"/>
          <w:spacing w:val="-3"/>
          <w:sz w:val="20"/>
          <w:szCs w:val="20"/>
          <w:lang w:val="es-ES_tradnl"/>
        </w:rPr>
        <w:t>,</w:t>
      </w:r>
      <w:r w:rsidR="00BD648A" w:rsidRPr="0096121B">
        <w:rPr>
          <w:rFonts w:ascii="AvantGarde Bk BT" w:hAnsi="AvantGarde Bk BT"/>
          <w:spacing w:val="-3"/>
          <w:sz w:val="20"/>
          <w:szCs w:val="20"/>
          <w:lang w:val="es-ES_tradnl"/>
        </w:rPr>
        <w:t xml:space="preserve"> </w:t>
      </w:r>
      <w:r w:rsidRPr="0096121B">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96121B" w:rsidRDefault="00AC1B2E" w:rsidP="00AC1B2E">
      <w:pPr>
        <w:jc w:val="both"/>
        <w:rPr>
          <w:rFonts w:ascii="AvantGarde Bk BT" w:hAnsi="AvantGarde Bk BT"/>
          <w:spacing w:val="-3"/>
          <w:sz w:val="20"/>
          <w:szCs w:val="20"/>
          <w:lang w:val="es-ES_tradnl"/>
        </w:rPr>
      </w:pPr>
    </w:p>
    <w:p w:rsidR="002B0C46" w:rsidRPr="0096121B" w:rsidRDefault="002B0C46" w:rsidP="00AC1B2E">
      <w:pPr>
        <w:numPr>
          <w:ilvl w:val="0"/>
          <w:numId w:val="13"/>
        </w:numPr>
        <w:jc w:val="both"/>
        <w:rPr>
          <w:rFonts w:ascii="Arial Narrow" w:hAnsi="Arial Narrow"/>
          <w:sz w:val="20"/>
          <w:szCs w:val="20"/>
        </w:rPr>
      </w:pPr>
      <w:r w:rsidRPr="0096121B">
        <w:rPr>
          <w:rFonts w:ascii="AvantGarde Bk BT" w:hAnsi="AvantGarde Bk BT"/>
          <w:spacing w:val="-3"/>
          <w:sz w:val="20"/>
          <w:szCs w:val="20"/>
          <w:lang w:val="es-ES_tradnl"/>
        </w:rPr>
        <w:t>Material bibliográfico</w:t>
      </w:r>
      <w:r w:rsidR="009473A7" w:rsidRPr="0096121B">
        <w:rPr>
          <w:rFonts w:ascii="AvantGarde Bk BT" w:hAnsi="AvantGarde Bk BT"/>
          <w:spacing w:val="-3"/>
          <w:sz w:val="20"/>
          <w:szCs w:val="20"/>
          <w:lang w:val="es-ES_tradnl"/>
        </w:rPr>
        <w:t xml:space="preserve"> </w:t>
      </w:r>
      <w:r w:rsidR="0059133F" w:rsidRPr="0096121B">
        <w:rPr>
          <w:rFonts w:ascii="AvantGarde Bk BT" w:hAnsi="AvantGarde Bk BT"/>
          <w:spacing w:val="-3"/>
          <w:sz w:val="20"/>
          <w:szCs w:val="20"/>
          <w:lang w:val="es-ES_tradnl"/>
        </w:rPr>
        <w:t xml:space="preserve">anual </w:t>
      </w:r>
      <w:r w:rsidRPr="0096121B">
        <w:rPr>
          <w:rFonts w:ascii="AvantGarde Bk BT" w:hAnsi="AvantGarde Bk BT"/>
          <w:spacing w:val="-3"/>
          <w:sz w:val="20"/>
          <w:szCs w:val="20"/>
          <w:lang w:val="es-ES_tradnl"/>
        </w:rPr>
        <w:t>$1</w:t>
      </w:r>
      <w:r w:rsidR="00C507F2" w:rsidRPr="0096121B">
        <w:rPr>
          <w:rFonts w:ascii="AvantGarde Bk BT" w:hAnsi="AvantGarde Bk BT"/>
          <w:spacing w:val="-3"/>
          <w:sz w:val="20"/>
          <w:szCs w:val="20"/>
          <w:lang w:val="es-ES_tradnl"/>
        </w:rPr>
        <w:t>5</w:t>
      </w:r>
      <w:r w:rsidRPr="0096121B">
        <w:rPr>
          <w:rFonts w:ascii="AvantGarde Bk BT" w:hAnsi="AvantGarde Bk BT"/>
          <w:spacing w:val="-3"/>
          <w:sz w:val="20"/>
          <w:szCs w:val="20"/>
          <w:lang w:val="es-ES_tradnl"/>
        </w:rPr>
        <w:t>,000.00 M.N.;</w:t>
      </w:r>
      <w:r w:rsidR="0039723B" w:rsidRPr="0096121B">
        <w:rPr>
          <w:rFonts w:ascii="AvantGarde Bk BT" w:hAnsi="AvantGarde Bk BT"/>
          <w:spacing w:val="-3"/>
          <w:sz w:val="20"/>
          <w:szCs w:val="20"/>
          <w:lang w:val="es-ES_tradnl"/>
        </w:rPr>
        <w:t xml:space="preserve"> y</w:t>
      </w:r>
    </w:p>
    <w:p w:rsidR="00266933" w:rsidRPr="0096121B" w:rsidRDefault="00266933" w:rsidP="00AC1B2E">
      <w:pPr>
        <w:numPr>
          <w:ilvl w:val="0"/>
          <w:numId w:val="13"/>
        </w:numPr>
        <w:jc w:val="both"/>
        <w:rPr>
          <w:rFonts w:ascii="Arial Narrow" w:hAnsi="Arial Narrow"/>
          <w:sz w:val="20"/>
          <w:szCs w:val="20"/>
        </w:rPr>
      </w:pPr>
      <w:r w:rsidRPr="0096121B">
        <w:rPr>
          <w:rFonts w:ascii="AvantGarde Bk BT" w:hAnsi="AvantGarde Bk BT"/>
          <w:spacing w:val="-3"/>
          <w:sz w:val="20"/>
          <w:szCs w:val="20"/>
          <w:lang w:val="es-ES_tradnl"/>
        </w:rPr>
        <w:t xml:space="preserve">Colegiatura </w:t>
      </w:r>
      <w:r w:rsidR="00DE436C" w:rsidRPr="0096121B">
        <w:rPr>
          <w:rFonts w:ascii="AvantGarde Bk BT" w:hAnsi="AvantGarde Bk BT"/>
          <w:spacing w:val="-3"/>
          <w:sz w:val="20"/>
          <w:szCs w:val="20"/>
          <w:lang w:val="es-ES_tradnl"/>
        </w:rPr>
        <w:t>semestral $64,080.00</w:t>
      </w:r>
      <w:r w:rsidR="00C507F2" w:rsidRPr="0096121B">
        <w:rPr>
          <w:rFonts w:ascii="AvantGarde Bk BT" w:hAnsi="AvantGarde Bk BT"/>
          <w:spacing w:val="-3"/>
          <w:sz w:val="20"/>
          <w:szCs w:val="20"/>
          <w:lang w:val="es-ES_tradnl"/>
        </w:rPr>
        <w:t xml:space="preserve"> M.N. </w:t>
      </w:r>
      <w:r w:rsidRPr="0096121B">
        <w:rPr>
          <w:rFonts w:ascii="AvantGarde Bk BT" w:hAnsi="AvantGarde Bk BT"/>
          <w:spacing w:val="-3"/>
          <w:sz w:val="20"/>
          <w:szCs w:val="20"/>
          <w:lang w:val="es-ES_tradnl"/>
        </w:rPr>
        <w:t>sujeta a comprobación; en caso de incremento se deberá presentar el documento oficial que justifique la actualización para la gestión del pago respectivo;</w:t>
      </w:r>
    </w:p>
    <w:p w:rsidR="00AC1B2E" w:rsidRPr="0096121B" w:rsidRDefault="003A7288" w:rsidP="00AC1B2E">
      <w:pPr>
        <w:spacing w:before="240"/>
        <w:jc w:val="both"/>
        <w:rPr>
          <w:rFonts w:ascii="AvantGarde Bk BT" w:hAnsi="AvantGarde Bk BT"/>
          <w:sz w:val="20"/>
          <w:szCs w:val="20"/>
        </w:rPr>
      </w:pPr>
      <w:r w:rsidRPr="0096121B">
        <w:rPr>
          <w:rFonts w:ascii="AvantGarde Bk BT" w:hAnsi="AvantGarde Bk BT"/>
          <w:b/>
          <w:sz w:val="20"/>
          <w:szCs w:val="20"/>
        </w:rPr>
        <w:t>T</w:t>
      </w:r>
      <w:r w:rsidR="00AC1B2E" w:rsidRPr="0096121B">
        <w:rPr>
          <w:rFonts w:ascii="AvantGarde Bk BT" w:hAnsi="AvantGarde Bk BT"/>
          <w:b/>
          <w:sz w:val="20"/>
          <w:szCs w:val="20"/>
        </w:rPr>
        <w:t>ERCERO.</w:t>
      </w:r>
      <w:r w:rsidR="00BD648A" w:rsidRPr="0096121B">
        <w:rPr>
          <w:rFonts w:ascii="AvantGarde Bk BT" w:hAnsi="AvantGarde Bk BT"/>
          <w:sz w:val="20"/>
          <w:szCs w:val="20"/>
        </w:rPr>
        <w:t xml:space="preserve">- </w:t>
      </w:r>
      <w:r w:rsidR="00C4422E" w:rsidRPr="0096121B">
        <w:rPr>
          <w:rFonts w:ascii="AvantGarde Bk BT" w:hAnsi="AvantGarde Bk BT"/>
          <w:sz w:val="20"/>
          <w:szCs w:val="20"/>
        </w:rPr>
        <w:t xml:space="preserve">El </w:t>
      </w:r>
      <w:r w:rsidR="0096121B" w:rsidRPr="0096121B">
        <w:rPr>
          <w:rFonts w:ascii="AvantGarde Bk BT" w:hAnsi="AvantGarde Bk BT"/>
          <w:sz w:val="20"/>
          <w:szCs w:val="20"/>
        </w:rPr>
        <w:t>C</w:t>
      </w:r>
      <w:r w:rsidR="00DE436C" w:rsidRPr="0096121B">
        <w:rPr>
          <w:rFonts w:ascii="AvantGarde Bk BT" w:hAnsi="AvantGarde Bk BT"/>
          <w:sz w:val="20"/>
          <w:szCs w:val="20"/>
        </w:rPr>
        <w:t>. MARTIN ARTURO CUEVAS PEDROZA</w:t>
      </w:r>
      <w:r w:rsidR="00AE52E0" w:rsidRPr="0096121B">
        <w:rPr>
          <w:rFonts w:ascii="AvantGarde Bk BT" w:hAnsi="AvantGarde Bk BT"/>
          <w:bCs/>
          <w:sz w:val="20"/>
          <w:szCs w:val="20"/>
        </w:rPr>
        <w:t xml:space="preserve">, </w:t>
      </w:r>
      <w:r w:rsidR="00AC1B2E" w:rsidRPr="0096121B">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w:t>
      </w:r>
      <w:r w:rsidR="00DE436C" w:rsidRPr="0096121B">
        <w:rPr>
          <w:rFonts w:ascii="AvantGarde Bk BT" w:hAnsi="AvantGarde Bk BT"/>
          <w:sz w:val="20"/>
          <w:szCs w:val="20"/>
        </w:rPr>
        <w:t xml:space="preserve">Sistema de Educación Media Superior </w:t>
      </w:r>
      <w:r w:rsidR="001F583C" w:rsidRPr="0096121B">
        <w:rPr>
          <w:rFonts w:ascii="AvantGarde Bk BT" w:hAnsi="AvantGarde Bk BT"/>
          <w:sz w:val="20"/>
          <w:szCs w:val="20"/>
        </w:rPr>
        <w:t>y e</w:t>
      </w:r>
      <w:r w:rsidR="00BD648A" w:rsidRPr="0096121B">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96121B">
        <w:rPr>
          <w:rFonts w:ascii="AvantGarde Bk BT" w:hAnsi="AvantGarde Bk BT"/>
          <w:sz w:val="20"/>
          <w:szCs w:val="20"/>
        </w:rPr>
        <w:t>.</w:t>
      </w:r>
    </w:p>
    <w:p w:rsidR="00AC1B2E" w:rsidRPr="0096121B" w:rsidRDefault="00AC1B2E" w:rsidP="00AC1B2E">
      <w:pPr>
        <w:jc w:val="both"/>
        <w:rPr>
          <w:rFonts w:ascii="AvantGarde Bk BT" w:hAnsi="AvantGarde Bk BT"/>
          <w:b/>
          <w:sz w:val="20"/>
          <w:szCs w:val="20"/>
        </w:rPr>
      </w:pPr>
    </w:p>
    <w:p w:rsidR="00833BC2" w:rsidRPr="0096121B" w:rsidRDefault="00833BC2" w:rsidP="00AC1B2E">
      <w:pPr>
        <w:jc w:val="both"/>
        <w:rPr>
          <w:rFonts w:ascii="AvantGarde Bk BT" w:hAnsi="AvantGarde Bk BT"/>
          <w:sz w:val="20"/>
          <w:szCs w:val="20"/>
        </w:rPr>
      </w:pPr>
      <w:r w:rsidRPr="0096121B">
        <w:rPr>
          <w:rFonts w:ascii="AvantGarde Bk BT" w:hAnsi="AvantGarde Bk BT"/>
          <w:b/>
          <w:sz w:val="20"/>
          <w:szCs w:val="20"/>
        </w:rPr>
        <w:t>CUARTO.-</w:t>
      </w:r>
      <w:r w:rsidRPr="0096121B">
        <w:rPr>
          <w:rFonts w:ascii="AvantGarde Bk BT" w:hAnsi="AvantGarde Bk BT"/>
          <w:sz w:val="20"/>
          <w:szCs w:val="20"/>
        </w:rPr>
        <w:t xml:space="preserve"> El </w:t>
      </w:r>
      <w:r w:rsidR="00DE436C" w:rsidRPr="0096121B">
        <w:rPr>
          <w:rFonts w:ascii="AvantGarde Bk BT" w:hAnsi="AvantGarde Bk BT"/>
          <w:sz w:val="20"/>
          <w:szCs w:val="20"/>
        </w:rPr>
        <w:t>Sistema de Educación Media Superior</w:t>
      </w:r>
      <w:r w:rsidR="006C4C8A" w:rsidRPr="0096121B">
        <w:rPr>
          <w:rFonts w:ascii="AvantGarde Bk BT" w:hAnsi="AvantGarde Bk BT"/>
          <w:sz w:val="20"/>
          <w:szCs w:val="20"/>
        </w:rPr>
        <w:t xml:space="preserve"> </w:t>
      </w:r>
      <w:r w:rsidRPr="0096121B">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Default="00833BC2" w:rsidP="00AC1B2E">
      <w:pPr>
        <w:jc w:val="both"/>
        <w:rPr>
          <w:rFonts w:ascii="AvantGarde Bk BT" w:hAnsi="AvantGarde Bk BT"/>
          <w:b/>
          <w:sz w:val="20"/>
          <w:szCs w:val="20"/>
        </w:rPr>
      </w:pPr>
    </w:p>
    <w:p w:rsidR="0096121B" w:rsidRPr="0096121B" w:rsidRDefault="0096121B" w:rsidP="00AC1B2E">
      <w:pPr>
        <w:jc w:val="both"/>
        <w:rPr>
          <w:rFonts w:ascii="AvantGarde Bk BT" w:hAnsi="AvantGarde Bk BT"/>
          <w:b/>
          <w:sz w:val="20"/>
          <w:szCs w:val="20"/>
        </w:rPr>
      </w:pPr>
    </w:p>
    <w:p w:rsidR="00AC1B2E" w:rsidRPr="0096121B" w:rsidRDefault="00833BC2" w:rsidP="00AC1B2E">
      <w:pPr>
        <w:jc w:val="both"/>
        <w:rPr>
          <w:rFonts w:ascii="AvantGarde Bk BT" w:hAnsi="AvantGarde Bk BT"/>
          <w:sz w:val="20"/>
          <w:szCs w:val="20"/>
        </w:rPr>
      </w:pPr>
      <w:r w:rsidRPr="0096121B">
        <w:rPr>
          <w:rFonts w:ascii="AvantGarde Bk BT" w:hAnsi="AvantGarde Bk BT"/>
          <w:b/>
          <w:sz w:val="20"/>
          <w:szCs w:val="20"/>
        </w:rPr>
        <w:lastRenderedPageBreak/>
        <w:t>QUINTO</w:t>
      </w:r>
      <w:r w:rsidR="00AC1B2E" w:rsidRPr="0096121B">
        <w:rPr>
          <w:rFonts w:ascii="AvantGarde Bk BT" w:hAnsi="AvantGarde Bk BT"/>
          <w:b/>
          <w:sz w:val="20"/>
          <w:szCs w:val="20"/>
        </w:rPr>
        <w:t>.</w:t>
      </w:r>
      <w:r w:rsidR="00AC1B2E" w:rsidRPr="0096121B">
        <w:rPr>
          <w:rFonts w:ascii="AvantGarde Bk BT" w:hAnsi="AvantGarde Bk BT"/>
          <w:sz w:val="20"/>
          <w:szCs w:val="20"/>
        </w:rPr>
        <w:t>- Procédase a la suscripción del convenio (contrato de mutuo) entre la Universidad de Guadalajara y</w:t>
      </w:r>
      <w:r w:rsidR="001F6174" w:rsidRPr="0096121B">
        <w:rPr>
          <w:rFonts w:ascii="AvantGarde Bk BT" w:hAnsi="AvantGarde Bk BT"/>
          <w:sz w:val="20"/>
          <w:szCs w:val="20"/>
        </w:rPr>
        <w:t xml:space="preserve"> </w:t>
      </w:r>
      <w:r w:rsidR="00DE436C" w:rsidRPr="0096121B">
        <w:rPr>
          <w:rFonts w:ascii="AvantGarde Bk BT" w:hAnsi="AvantGarde Bk BT"/>
          <w:sz w:val="20"/>
          <w:szCs w:val="20"/>
        </w:rPr>
        <w:t xml:space="preserve">el </w:t>
      </w:r>
      <w:r w:rsidR="0096121B" w:rsidRPr="0096121B">
        <w:rPr>
          <w:rFonts w:ascii="AvantGarde Bk BT" w:hAnsi="AvantGarde Bk BT"/>
          <w:sz w:val="20"/>
          <w:szCs w:val="20"/>
        </w:rPr>
        <w:t>C</w:t>
      </w:r>
      <w:r w:rsidR="00DE436C" w:rsidRPr="0096121B">
        <w:rPr>
          <w:rFonts w:ascii="AvantGarde Bk BT" w:hAnsi="AvantGarde Bk BT"/>
          <w:sz w:val="20"/>
          <w:szCs w:val="20"/>
        </w:rPr>
        <w:t>. MARTIN ARTURO CUEVAS PEDROZA</w:t>
      </w:r>
      <w:r w:rsidR="00C507F2" w:rsidRPr="0096121B">
        <w:rPr>
          <w:rFonts w:ascii="AvantGarde Bk BT" w:hAnsi="AvantGarde Bk BT"/>
          <w:sz w:val="20"/>
          <w:szCs w:val="20"/>
        </w:rPr>
        <w:t>,</w:t>
      </w:r>
      <w:r w:rsidR="00AC1B2E" w:rsidRPr="0096121B">
        <w:rPr>
          <w:rFonts w:ascii="AvantGarde Bk BT" w:hAnsi="AvantGarde Bk BT"/>
          <w:sz w:val="20"/>
          <w:szCs w:val="20"/>
        </w:rPr>
        <w:t xml:space="preserve">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96121B"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96121B"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96121B">
        <w:rPr>
          <w:rFonts w:ascii="AvantGarde Bk BT" w:hAnsi="AvantGarde Bk BT"/>
          <w:b/>
          <w:spacing w:val="-3"/>
          <w:sz w:val="20"/>
          <w:szCs w:val="20"/>
          <w:lang w:val="es-ES_tradnl" w:eastAsia="en-US"/>
        </w:rPr>
        <w:t>SEXTO</w:t>
      </w:r>
      <w:r w:rsidR="00AC1B2E" w:rsidRPr="0096121B">
        <w:rPr>
          <w:rFonts w:ascii="AvantGarde Bk BT" w:hAnsi="AvantGarde Bk BT"/>
          <w:b/>
          <w:spacing w:val="-3"/>
          <w:sz w:val="20"/>
          <w:szCs w:val="20"/>
          <w:lang w:val="es-ES_tradnl" w:eastAsia="en-US"/>
        </w:rPr>
        <w:t>.</w:t>
      </w:r>
      <w:r w:rsidR="00AC1B2E" w:rsidRPr="0096121B">
        <w:rPr>
          <w:rFonts w:ascii="AvantGarde Bk BT" w:hAnsi="AvantGarde Bk BT"/>
          <w:spacing w:val="-3"/>
          <w:sz w:val="20"/>
          <w:szCs w:val="20"/>
          <w:lang w:val="es-ES_tradnl" w:eastAsia="en-US"/>
        </w:rPr>
        <w:t xml:space="preserve">- De </w:t>
      </w:r>
      <w:r w:rsidR="0096121B" w:rsidRPr="0096121B">
        <w:rPr>
          <w:rFonts w:ascii="AvantGarde Bk BT" w:hAnsi="AvantGarde Bk BT"/>
          <w:spacing w:val="-3"/>
          <w:sz w:val="20"/>
          <w:szCs w:val="20"/>
          <w:lang w:val="es-ES_tradnl" w:eastAsia="en-US"/>
        </w:rPr>
        <w:t>conformidad a lo dispuesto en el último párrafo del artículo 35 de la Ley Orgánica, y toda vez que el C</w:t>
      </w:r>
      <w:r w:rsidR="0096121B" w:rsidRPr="0096121B">
        <w:rPr>
          <w:rFonts w:ascii="AvantGarde Bk BT" w:hAnsi="AvantGarde Bk BT"/>
          <w:sz w:val="20"/>
          <w:szCs w:val="20"/>
        </w:rPr>
        <w:t>. MARTIN ARTURO CUEVAS PEDROZA</w:t>
      </w:r>
      <w:r w:rsidR="0096121B" w:rsidRPr="0096121B">
        <w:rPr>
          <w:rFonts w:ascii="AvantGarde Bk BT" w:hAnsi="AvantGarde Bk BT"/>
          <w:bCs/>
          <w:sz w:val="20"/>
          <w:szCs w:val="20"/>
        </w:rPr>
        <w:t>,</w:t>
      </w:r>
      <w:r w:rsidR="0096121B" w:rsidRPr="0096121B">
        <w:rPr>
          <w:rFonts w:ascii="AvantGarde Bk BT" w:hAnsi="AvantGarde Bk BT"/>
          <w:sz w:val="20"/>
          <w:szCs w:val="20"/>
        </w:rPr>
        <w:t xml:space="preserve"> </w:t>
      </w:r>
      <w:r w:rsidR="007645BC" w:rsidRPr="0096121B">
        <w:rPr>
          <w:rFonts w:ascii="AvantGarde Bk BT" w:hAnsi="AvantGarde Bk BT"/>
          <w:spacing w:val="-3"/>
          <w:sz w:val="20"/>
          <w:szCs w:val="20"/>
          <w:lang w:val="es-ES_tradnl"/>
        </w:rPr>
        <w:t>continú</w:t>
      </w:r>
      <w:r w:rsidR="007645BC">
        <w:rPr>
          <w:rFonts w:ascii="AvantGarde Bk BT" w:hAnsi="AvantGarde Bk BT"/>
          <w:spacing w:val="-3"/>
          <w:sz w:val="20"/>
          <w:szCs w:val="20"/>
          <w:lang w:val="es-ES_tradnl"/>
        </w:rPr>
        <w:t>e</w:t>
      </w:r>
      <w:r w:rsidR="007645BC" w:rsidRPr="0096121B">
        <w:rPr>
          <w:rFonts w:ascii="AvantGarde Bk BT" w:hAnsi="AvantGarde Bk BT"/>
          <w:spacing w:val="-3"/>
          <w:sz w:val="20"/>
          <w:szCs w:val="20"/>
          <w:lang w:val="es-ES_tradnl"/>
        </w:rPr>
        <w:t xml:space="preserve"> el programa de posgrado </w:t>
      </w:r>
      <w:r w:rsidR="007645BC" w:rsidRPr="0096121B">
        <w:rPr>
          <w:rFonts w:ascii="AvantGarde Bk BT" w:hAnsi="AvantGarde Bk BT"/>
          <w:i/>
          <w:spacing w:val="-3"/>
          <w:sz w:val="20"/>
          <w:szCs w:val="20"/>
          <w:lang w:val="es-ES_tradnl"/>
        </w:rPr>
        <w:t>Doctorado Interinstitucional en Educación en el Instituto Tecnológico y de Estudios Superiores de Occidente ITESO, México</w:t>
      </w:r>
      <w:r w:rsidR="0096121B" w:rsidRPr="0096121B">
        <w:rPr>
          <w:rFonts w:ascii="AvantGarde Bk BT" w:hAnsi="AvantGarde Bk BT"/>
          <w:sz w:val="20"/>
          <w:szCs w:val="20"/>
        </w:rPr>
        <w:t xml:space="preserve">, </w:t>
      </w:r>
      <w:r w:rsidR="0096121B" w:rsidRPr="0096121B">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96121B">
        <w:rPr>
          <w:rFonts w:ascii="AvantGarde Bk BT" w:hAnsi="AvantGarde Bk BT"/>
          <w:spacing w:val="-3"/>
          <w:sz w:val="20"/>
          <w:szCs w:val="20"/>
          <w:lang w:val="es-ES_tradnl" w:eastAsia="en-US"/>
        </w:rPr>
        <w:t>.</w:t>
      </w:r>
    </w:p>
    <w:p w:rsidR="00AC1B2E" w:rsidRPr="0096121B" w:rsidRDefault="00AC1B2E" w:rsidP="00AC1B2E">
      <w:pPr>
        <w:jc w:val="both"/>
        <w:rPr>
          <w:rFonts w:ascii="AvantGarde Bk BT" w:hAnsi="AvantGarde Bk BT"/>
          <w:spacing w:val="-3"/>
          <w:sz w:val="20"/>
          <w:szCs w:val="20"/>
          <w:lang w:val="es-ES_tradnl"/>
        </w:rPr>
      </w:pPr>
    </w:p>
    <w:p w:rsidR="00AC1B2E" w:rsidRPr="0096121B" w:rsidRDefault="00AC1B2E" w:rsidP="00AC1B2E">
      <w:pPr>
        <w:tabs>
          <w:tab w:val="center" w:pos="4393"/>
        </w:tabs>
        <w:suppressAutoHyphens/>
        <w:jc w:val="center"/>
        <w:rPr>
          <w:rFonts w:ascii="AvantGarde Bk BT" w:hAnsi="AvantGarde Bk BT"/>
          <w:spacing w:val="-3"/>
          <w:sz w:val="20"/>
          <w:szCs w:val="20"/>
          <w:lang w:val="es-ES_tradnl"/>
        </w:rPr>
      </w:pPr>
      <w:r w:rsidRPr="0096121B">
        <w:rPr>
          <w:rFonts w:ascii="AvantGarde Bk BT" w:hAnsi="AvantGarde Bk BT"/>
          <w:spacing w:val="-3"/>
          <w:sz w:val="20"/>
          <w:szCs w:val="20"/>
          <w:lang w:val="es-ES_tradnl"/>
        </w:rPr>
        <w:t>A t e n t a m e n t e</w:t>
      </w:r>
    </w:p>
    <w:p w:rsidR="00AC1B2E" w:rsidRPr="0096121B" w:rsidRDefault="00AC1B2E" w:rsidP="00AC1B2E">
      <w:pPr>
        <w:tabs>
          <w:tab w:val="center" w:pos="4393"/>
        </w:tabs>
        <w:suppressAutoHyphens/>
        <w:jc w:val="center"/>
        <w:rPr>
          <w:rFonts w:ascii="AvantGarde Bk BT" w:hAnsi="AvantGarde Bk BT"/>
          <w:spacing w:val="-3"/>
          <w:sz w:val="20"/>
          <w:szCs w:val="20"/>
          <w:lang w:val="es-ES_tradnl"/>
        </w:rPr>
      </w:pPr>
      <w:r w:rsidRPr="0096121B">
        <w:rPr>
          <w:rFonts w:ascii="AvantGarde Bk BT" w:hAnsi="AvantGarde Bk BT"/>
          <w:spacing w:val="-3"/>
          <w:sz w:val="20"/>
          <w:szCs w:val="20"/>
          <w:lang w:val="es-ES_tradnl"/>
        </w:rPr>
        <w:t>“Piensa y Trabaja”</w:t>
      </w:r>
    </w:p>
    <w:p w:rsidR="00AC1B2E" w:rsidRPr="0096121B" w:rsidRDefault="00AC1B2E" w:rsidP="00AC1B2E">
      <w:pPr>
        <w:jc w:val="center"/>
        <w:rPr>
          <w:rFonts w:ascii="AvantGarde Bk BT" w:hAnsi="AvantGarde Bk BT"/>
          <w:sz w:val="20"/>
          <w:szCs w:val="20"/>
        </w:rPr>
      </w:pPr>
      <w:r w:rsidRPr="0096121B">
        <w:rPr>
          <w:rFonts w:ascii="AvantGarde Bk BT" w:hAnsi="AvantGarde Bk BT"/>
          <w:sz w:val="20"/>
          <w:szCs w:val="20"/>
        </w:rPr>
        <w:t>Guadalaj</w:t>
      </w:r>
      <w:r w:rsidR="003B7E2E" w:rsidRPr="0096121B">
        <w:rPr>
          <w:rFonts w:ascii="AvantGarde Bk BT" w:hAnsi="AvantGarde Bk BT"/>
          <w:sz w:val="20"/>
          <w:szCs w:val="20"/>
        </w:rPr>
        <w:t xml:space="preserve">ara, Jalisco, </w:t>
      </w:r>
      <w:r w:rsidR="0039723B" w:rsidRPr="0096121B">
        <w:rPr>
          <w:rFonts w:ascii="AvantGarde Bk BT" w:hAnsi="AvantGarde Bk BT"/>
          <w:sz w:val="20"/>
          <w:szCs w:val="20"/>
        </w:rPr>
        <w:t>2</w:t>
      </w:r>
      <w:r w:rsidR="0096121B">
        <w:rPr>
          <w:rFonts w:ascii="AvantGarde Bk BT" w:hAnsi="AvantGarde Bk BT"/>
          <w:sz w:val="20"/>
          <w:szCs w:val="20"/>
        </w:rPr>
        <w:t>7</w:t>
      </w:r>
      <w:r w:rsidR="0039723B" w:rsidRPr="0096121B">
        <w:rPr>
          <w:rFonts w:ascii="AvantGarde Bk BT" w:hAnsi="AvantGarde Bk BT"/>
          <w:sz w:val="20"/>
          <w:szCs w:val="20"/>
        </w:rPr>
        <w:t xml:space="preserve"> de junio</w:t>
      </w:r>
      <w:r w:rsidR="008060F3" w:rsidRPr="0096121B">
        <w:rPr>
          <w:rFonts w:ascii="AvantGarde Bk BT" w:hAnsi="AvantGarde Bk BT"/>
          <w:sz w:val="20"/>
          <w:szCs w:val="20"/>
        </w:rPr>
        <w:t xml:space="preserve"> de 2019</w:t>
      </w:r>
    </w:p>
    <w:p w:rsidR="00AC1B2E" w:rsidRPr="0096121B" w:rsidRDefault="00AC1B2E" w:rsidP="00AC1B2E">
      <w:pPr>
        <w:jc w:val="center"/>
        <w:rPr>
          <w:rFonts w:ascii="AvantGarde Bk BT" w:hAnsi="AvantGarde Bk BT"/>
          <w:sz w:val="20"/>
          <w:szCs w:val="20"/>
        </w:rPr>
      </w:pPr>
    </w:p>
    <w:p w:rsidR="00AC1B2E" w:rsidRPr="0096121B" w:rsidRDefault="00AC1B2E" w:rsidP="00AC1B2E">
      <w:pPr>
        <w:jc w:val="center"/>
        <w:rPr>
          <w:rFonts w:ascii="AvantGarde Bk BT" w:hAnsi="AvantGarde Bk BT"/>
          <w:sz w:val="20"/>
          <w:szCs w:val="20"/>
        </w:rPr>
      </w:pPr>
    </w:p>
    <w:p w:rsidR="00AC1B2E" w:rsidRPr="0096121B" w:rsidRDefault="00AC1B2E" w:rsidP="00AC1B2E">
      <w:pPr>
        <w:jc w:val="center"/>
        <w:rPr>
          <w:rFonts w:ascii="AvantGarde Bk BT" w:hAnsi="AvantGarde Bk BT"/>
          <w:sz w:val="20"/>
          <w:szCs w:val="20"/>
        </w:rPr>
      </w:pPr>
    </w:p>
    <w:p w:rsidR="000F529A" w:rsidRPr="0096121B" w:rsidRDefault="000F529A" w:rsidP="000F529A">
      <w:pPr>
        <w:tabs>
          <w:tab w:val="center" w:pos="4393"/>
          <w:tab w:val="left" w:pos="7200"/>
        </w:tabs>
        <w:suppressAutoHyphens/>
        <w:jc w:val="center"/>
        <w:rPr>
          <w:rFonts w:ascii="AvantGarde Bk BT" w:hAnsi="AvantGarde Bk BT"/>
          <w:b/>
          <w:spacing w:val="-3"/>
          <w:sz w:val="20"/>
          <w:szCs w:val="20"/>
        </w:rPr>
      </w:pPr>
      <w:r w:rsidRPr="0096121B">
        <w:rPr>
          <w:rFonts w:ascii="AvantGarde Bk BT" w:hAnsi="AvantGarde Bk BT"/>
          <w:b/>
          <w:spacing w:val="-3"/>
          <w:sz w:val="20"/>
          <w:szCs w:val="20"/>
        </w:rPr>
        <w:t xml:space="preserve">Dr. </w:t>
      </w:r>
      <w:r w:rsidR="00081249" w:rsidRPr="0096121B">
        <w:rPr>
          <w:rFonts w:ascii="AvantGarde Bk BT" w:hAnsi="AvantGarde Bk BT"/>
          <w:b/>
          <w:spacing w:val="-3"/>
          <w:sz w:val="20"/>
          <w:szCs w:val="20"/>
        </w:rPr>
        <w:t>Ricardo Villanueva Lomelí</w:t>
      </w:r>
    </w:p>
    <w:p w:rsidR="000F529A" w:rsidRPr="0096121B" w:rsidRDefault="000F529A" w:rsidP="000F529A">
      <w:pPr>
        <w:tabs>
          <w:tab w:val="left" w:pos="-720"/>
        </w:tabs>
        <w:suppressAutoHyphens/>
        <w:jc w:val="center"/>
        <w:rPr>
          <w:rFonts w:ascii="AvantGarde Bk BT" w:hAnsi="AvantGarde Bk BT"/>
          <w:spacing w:val="-3"/>
          <w:sz w:val="20"/>
          <w:szCs w:val="20"/>
        </w:rPr>
      </w:pPr>
      <w:r w:rsidRPr="0096121B">
        <w:rPr>
          <w:rFonts w:ascii="AvantGarde Bk BT" w:hAnsi="AvantGarde Bk BT"/>
          <w:spacing w:val="-3"/>
          <w:sz w:val="20"/>
          <w:szCs w:val="20"/>
        </w:rPr>
        <w:t xml:space="preserve">Presidente </w:t>
      </w:r>
    </w:p>
    <w:p w:rsidR="000F529A" w:rsidRPr="0096121B" w:rsidRDefault="000F529A" w:rsidP="000F529A">
      <w:pPr>
        <w:rPr>
          <w:rFonts w:ascii="AvantGarde Bk BT" w:hAnsi="AvantGarde Bk BT"/>
          <w:sz w:val="20"/>
          <w:szCs w:val="20"/>
        </w:rPr>
      </w:pPr>
    </w:p>
    <w:p w:rsidR="000F529A" w:rsidRPr="0096121B" w:rsidRDefault="000F529A" w:rsidP="000F529A">
      <w:pPr>
        <w:rPr>
          <w:rFonts w:ascii="AvantGarde Bk BT" w:hAnsi="AvantGarde Bk BT"/>
          <w:sz w:val="20"/>
          <w:szCs w:val="20"/>
        </w:rPr>
      </w:pPr>
    </w:p>
    <w:p w:rsidR="00F927D8" w:rsidRPr="0096121B"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96121B" w:rsidTr="002E121B">
        <w:tc>
          <w:tcPr>
            <w:tcW w:w="4560" w:type="dxa"/>
          </w:tcPr>
          <w:p w:rsidR="00F927D8" w:rsidRPr="0096121B" w:rsidRDefault="00F927D8" w:rsidP="002E121B">
            <w:pPr>
              <w:ind w:left="709" w:hanging="283"/>
              <w:jc w:val="center"/>
              <w:rPr>
                <w:rFonts w:ascii="AvantGarde Bk BT" w:hAnsi="AvantGarde Bk BT"/>
                <w:spacing w:val="-3"/>
                <w:sz w:val="20"/>
                <w:szCs w:val="20"/>
                <w:lang w:val="es-ES_tradnl"/>
              </w:rPr>
            </w:pPr>
            <w:r w:rsidRPr="0096121B">
              <w:rPr>
                <w:rFonts w:ascii="AvantGarde Bk BT" w:hAnsi="AvantGarde Bk BT"/>
                <w:spacing w:val="-3"/>
                <w:sz w:val="20"/>
                <w:szCs w:val="20"/>
                <w:lang w:val="es-ES_tradnl"/>
              </w:rPr>
              <w:t>Dr. Francisco Javier González Madariaga</w:t>
            </w:r>
          </w:p>
        </w:tc>
        <w:tc>
          <w:tcPr>
            <w:tcW w:w="4680" w:type="dxa"/>
          </w:tcPr>
          <w:p w:rsidR="00F927D8" w:rsidRPr="0096121B" w:rsidRDefault="00F927D8" w:rsidP="002E121B">
            <w:pPr>
              <w:ind w:left="709" w:hanging="283"/>
              <w:jc w:val="center"/>
              <w:rPr>
                <w:rFonts w:ascii="AvantGarde Bk BT" w:hAnsi="AvantGarde Bk BT"/>
                <w:spacing w:val="-3"/>
                <w:sz w:val="20"/>
                <w:szCs w:val="20"/>
                <w:lang w:val="es-ES_tradnl"/>
              </w:rPr>
            </w:pPr>
            <w:r w:rsidRPr="0096121B">
              <w:rPr>
                <w:rFonts w:ascii="AvantGarde Bk BT" w:hAnsi="AvantGarde Bk BT"/>
                <w:spacing w:val="-3"/>
                <w:sz w:val="20"/>
                <w:szCs w:val="20"/>
                <w:lang w:val="es-ES_tradnl"/>
              </w:rPr>
              <w:t>Dra. Luz Elena Ramírez Flores</w:t>
            </w:r>
          </w:p>
        </w:tc>
      </w:tr>
      <w:tr w:rsidR="00F927D8" w:rsidRPr="0096121B" w:rsidTr="002E121B">
        <w:tc>
          <w:tcPr>
            <w:tcW w:w="4560" w:type="dxa"/>
          </w:tcPr>
          <w:p w:rsidR="00F927D8" w:rsidRPr="0096121B" w:rsidRDefault="00F927D8" w:rsidP="002E121B">
            <w:pPr>
              <w:ind w:left="709" w:hanging="283"/>
              <w:jc w:val="center"/>
              <w:rPr>
                <w:rFonts w:ascii="AvantGarde Bk BT" w:hAnsi="AvantGarde Bk BT"/>
                <w:spacing w:val="-3"/>
                <w:sz w:val="20"/>
                <w:szCs w:val="20"/>
                <w:lang w:val="es-ES_tradnl"/>
              </w:rPr>
            </w:pPr>
          </w:p>
          <w:p w:rsidR="00F927D8" w:rsidRPr="0096121B" w:rsidRDefault="00F927D8" w:rsidP="002E121B">
            <w:pPr>
              <w:ind w:left="709" w:hanging="283"/>
              <w:jc w:val="center"/>
              <w:rPr>
                <w:rFonts w:ascii="AvantGarde Bk BT" w:hAnsi="AvantGarde Bk BT"/>
                <w:spacing w:val="-3"/>
                <w:sz w:val="20"/>
                <w:szCs w:val="20"/>
                <w:lang w:val="es-ES_tradnl"/>
              </w:rPr>
            </w:pPr>
          </w:p>
          <w:p w:rsidR="00F927D8" w:rsidRPr="0096121B" w:rsidRDefault="00F927D8" w:rsidP="002E121B">
            <w:pPr>
              <w:ind w:left="709" w:hanging="283"/>
              <w:jc w:val="center"/>
              <w:rPr>
                <w:rFonts w:ascii="AvantGarde Bk BT" w:hAnsi="AvantGarde Bk BT"/>
                <w:spacing w:val="-3"/>
                <w:sz w:val="20"/>
                <w:szCs w:val="20"/>
                <w:lang w:val="es-ES_tradnl"/>
              </w:rPr>
            </w:pPr>
          </w:p>
        </w:tc>
        <w:tc>
          <w:tcPr>
            <w:tcW w:w="4680" w:type="dxa"/>
          </w:tcPr>
          <w:p w:rsidR="00F927D8" w:rsidRPr="0096121B" w:rsidRDefault="00F927D8" w:rsidP="002E121B">
            <w:pPr>
              <w:ind w:left="709" w:hanging="283"/>
              <w:jc w:val="center"/>
              <w:rPr>
                <w:rFonts w:ascii="AvantGarde Bk BT" w:hAnsi="AvantGarde Bk BT"/>
                <w:spacing w:val="-3"/>
                <w:sz w:val="20"/>
                <w:szCs w:val="20"/>
                <w:lang w:val="es-ES_tradnl"/>
              </w:rPr>
            </w:pPr>
          </w:p>
          <w:p w:rsidR="00F927D8" w:rsidRPr="0096121B" w:rsidRDefault="00F927D8" w:rsidP="002E121B">
            <w:pPr>
              <w:ind w:left="709" w:hanging="283"/>
              <w:jc w:val="center"/>
              <w:rPr>
                <w:rFonts w:ascii="AvantGarde Bk BT" w:hAnsi="AvantGarde Bk BT"/>
                <w:spacing w:val="-3"/>
                <w:sz w:val="20"/>
                <w:szCs w:val="20"/>
                <w:lang w:val="es-ES_tradnl"/>
              </w:rPr>
            </w:pPr>
          </w:p>
        </w:tc>
      </w:tr>
      <w:tr w:rsidR="00F927D8" w:rsidRPr="0096121B" w:rsidTr="002E121B">
        <w:tc>
          <w:tcPr>
            <w:tcW w:w="4560" w:type="dxa"/>
          </w:tcPr>
          <w:p w:rsidR="00F927D8" w:rsidRPr="0096121B" w:rsidRDefault="00F927D8" w:rsidP="002E121B">
            <w:pPr>
              <w:ind w:left="709" w:hanging="283"/>
              <w:jc w:val="center"/>
              <w:rPr>
                <w:rFonts w:ascii="AvantGarde Bk BT" w:hAnsi="AvantGarde Bk BT"/>
                <w:spacing w:val="-3"/>
                <w:sz w:val="20"/>
                <w:szCs w:val="20"/>
                <w:lang w:val="es-ES_tradnl"/>
              </w:rPr>
            </w:pPr>
            <w:r w:rsidRPr="0096121B">
              <w:rPr>
                <w:rFonts w:ascii="AvantGarde Bk BT" w:hAnsi="AvantGarde Bk BT"/>
                <w:sz w:val="20"/>
                <w:szCs w:val="20"/>
              </w:rPr>
              <w:t>Mtro. Francisco Vera Soria</w:t>
            </w:r>
          </w:p>
        </w:tc>
        <w:tc>
          <w:tcPr>
            <w:tcW w:w="4680" w:type="dxa"/>
          </w:tcPr>
          <w:p w:rsidR="00F927D8" w:rsidRPr="0096121B" w:rsidRDefault="00F927D8" w:rsidP="002E121B">
            <w:pPr>
              <w:ind w:left="709" w:hanging="283"/>
              <w:jc w:val="center"/>
              <w:rPr>
                <w:rFonts w:ascii="AvantGarde Bk BT" w:hAnsi="AvantGarde Bk BT"/>
                <w:spacing w:val="-3"/>
                <w:sz w:val="20"/>
                <w:szCs w:val="20"/>
                <w:lang w:val="es-ES_tradnl"/>
              </w:rPr>
            </w:pPr>
            <w:r w:rsidRPr="0096121B">
              <w:rPr>
                <w:rFonts w:ascii="AvantGarde Bk BT" w:hAnsi="AvantGarde Bk BT"/>
                <w:spacing w:val="-3"/>
                <w:sz w:val="20"/>
                <w:szCs w:val="20"/>
                <w:lang w:val="es-ES_tradnl"/>
              </w:rPr>
              <w:t>C. Juan Antonio Muñiz Cervantes</w:t>
            </w:r>
          </w:p>
        </w:tc>
      </w:tr>
    </w:tbl>
    <w:p w:rsidR="00F927D8" w:rsidRPr="0096121B" w:rsidRDefault="00F927D8" w:rsidP="000F529A">
      <w:pPr>
        <w:rPr>
          <w:rFonts w:ascii="AvantGarde Bk BT" w:hAnsi="AvantGarde Bk BT"/>
          <w:sz w:val="20"/>
          <w:szCs w:val="20"/>
        </w:rPr>
      </w:pPr>
    </w:p>
    <w:p w:rsidR="00F927D8" w:rsidRPr="0096121B" w:rsidRDefault="00F927D8" w:rsidP="000F529A">
      <w:pPr>
        <w:rPr>
          <w:rFonts w:ascii="AvantGarde Bk BT" w:hAnsi="AvantGarde Bk BT"/>
          <w:sz w:val="20"/>
          <w:szCs w:val="20"/>
        </w:rPr>
      </w:pPr>
    </w:p>
    <w:p w:rsidR="00C4431B" w:rsidRPr="0096121B" w:rsidRDefault="00C4431B" w:rsidP="00C4431B">
      <w:pPr>
        <w:ind w:left="709" w:hanging="283"/>
        <w:rPr>
          <w:rFonts w:ascii="AvantGarde Bk BT" w:hAnsi="AvantGarde Bk BT"/>
          <w:sz w:val="20"/>
          <w:szCs w:val="20"/>
        </w:rPr>
      </w:pPr>
    </w:p>
    <w:p w:rsidR="00351EF4" w:rsidRPr="0096121B" w:rsidRDefault="00351EF4" w:rsidP="00C4431B">
      <w:pPr>
        <w:ind w:left="709" w:hanging="283"/>
        <w:rPr>
          <w:rFonts w:ascii="AvantGarde Bk BT" w:hAnsi="AvantGarde Bk BT"/>
          <w:sz w:val="20"/>
          <w:szCs w:val="20"/>
        </w:rPr>
      </w:pPr>
    </w:p>
    <w:p w:rsidR="00C4431B" w:rsidRPr="0096121B"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96121B">
        <w:rPr>
          <w:rFonts w:ascii="AvantGarde Bk BT" w:hAnsi="AvantGarde Bk BT"/>
          <w:b/>
          <w:spacing w:val="-3"/>
          <w:sz w:val="20"/>
          <w:szCs w:val="20"/>
        </w:rPr>
        <w:t>Mtro. Guillermo Arturo Gómez Mata</w:t>
      </w:r>
    </w:p>
    <w:p w:rsidR="000F4C96" w:rsidRPr="0096121B" w:rsidRDefault="00C4431B" w:rsidP="00C4431B">
      <w:pPr>
        <w:tabs>
          <w:tab w:val="left" w:pos="-720"/>
        </w:tabs>
        <w:suppressAutoHyphens/>
        <w:ind w:left="709" w:hanging="283"/>
        <w:jc w:val="center"/>
        <w:rPr>
          <w:rFonts w:ascii="AvantGarde Bk BT" w:hAnsi="AvantGarde Bk BT"/>
          <w:sz w:val="20"/>
          <w:szCs w:val="20"/>
        </w:rPr>
      </w:pPr>
      <w:r w:rsidRPr="0096121B">
        <w:rPr>
          <w:rFonts w:ascii="AvantGarde Bk BT" w:hAnsi="AvantGarde Bk BT"/>
          <w:spacing w:val="-3"/>
          <w:sz w:val="20"/>
          <w:szCs w:val="20"/>
        </w:rPr>
        <w:t xml:space="preserve">Secretario de Actas y Acuerdos </w:t>
      </w:r>
    </w:p>
    <w:sectPr w:rsidR="000F4C96" w:rsidRPr="0096121B"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539" w:rsidRDefault="00846539" w:rsidP="00C85DA2">
      <w:r>
        <w:separator/>
      </w:r>
    </w:p>
  </w:endnote>
  <w:endnote w:type="continuationSeparator" w:id="0">
    <w:p w:rsidR="00846539" w:rsidRDefault="0084653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846539" w:rsidRPr="00DC51E6" w:rsidRDefault="00846539"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92EB6">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92EB6">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846539" w:rsidRDefault="00846539" w:rsidP="00DC51E6">
    <w:pPr>
      <w:pStyle w:val="Piedepgina"/>
      <w:spacing w:line="276" w:lineRule="auto"/>
      <w:jc w:val="center"/>
      <w:rPr>
        <w:rFonts w:ascii="Times New Roman" w:hAnsi="Times New Roman" w:cs="Times New Roman"/>
        <w:sz w:val="17"/>
        <w:szCs w:val="17"/>
      </w:rPr>
    </w:pPr>
  </w:p>
  <w:p w:rsidR="00846539" w:rsidRPr="00C85DA2" w:rsidRDefault="00846539"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846539" w:rsidRPr="00C85DA2" w:rsidRDefault="00846539"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846539" w:rsidRPr="00C85DA2" w:rsidRDefault="00846539"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846539" w:rsidRPr="00DC51E6" w:rsidRDefault="00846539"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539" w:rsidRDefault="00846539" w:rsidP="00C85DA2">
      <w:r>
        <w:separator/>
      </w:r>
    </w:p>
  </w:footnote>
  <w:footnote w:type="continuationSeparator" w:id="0">
    <w:p w:rsidR="00846539" w:rsidRDefault="00846539"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39" w:rsidRDefault="00846539"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E8E0F60" wp14:editId="3AF0AE8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846539" w:rsidRDefault="00846539" w:rsidP="007B1178">
    <w:pPr>
      <w:pStyle w:val="Encabezado"/>
      <w:jc w:val="right"/>
      <w:rPr>
        <w:noProof/>
        <w:lang w:val="es-ES"/>
      </w:rPr>
    </w:pPr>
  </w:p>
  <w:p w:rsidR="00846539" w:rsidRDefault="00846539" w:rsidP="007B1178">
    <w:pPr>
      <w:pStyle w:val="Encabezado"/>
      <w:jc w:val="right"/>
      <w:rPr>
        <w:noProof/>
        <w:lang w:val="es-ES"/>
      </w:rPr>
    </w:pPr>
  </w:p>
  <w:p w:rsidR="00846539" w:rsidRDefault="00846539" w:rsidP="007B1178">
    <w:pPr>
      <w:pStyle w:val="Encabezado"/>
      <w:jc w:val="right"/>
      <w:rPr>
        <w:rFonts w:ascii="AvantGarde Bk BT" w:hAnsi="AvantGarde Bk BT"/>
        <w:noProof/>
        <w:lang w:val="es-ES"/>
      </w:rPr>
    </w:pPr>
  </w:p>
  <w:p w:rsidR="00846539" w:rsidRPr="002E121B" w:rsidRDefault="00846539" w:rsidP="007B1178">
    <w:pPr>
      <w:pStyle w:val="Encabezado"/>
      <w:jc w:val="right"/>
      <w:rPr>
        <w:rFonts w:ascii="AvantGarde Bk BT" w:hAnsi="AvantGarde Bk BT"/>
        <w:noProof/>
        <w:sz w:val="18"/>
        <w:szCs w:val="18"/>
        <w:lang w:val="es-ES"/>
      </w:rPr>
    </w:pPr>
    <w:r w:rsidRPr="002E121B">
      <w:rPr>
        <w:rFonts w:ascii="AvantGarde Bk BT" w:hAnsi="AvantGarde Bk BT"/>
        <w:noProof/>
        <w:sz w:val="18"/>
        <w:szCs w:val="18"/>
        <w:lang w:val="es-ES"/>
      </w:rPr>
      <w:t>Exp.021</w:t>
    </w:r>
  </w:p>
  <w:p w:rsidR="00846539" w:rsidRPr="002E121B" w:rsidRDefault="00846539" w:rsidP="007B1178">
    <w:pPr>
      <w:pStyle w:val="Encabezado"/>
      <w:jc w:val="right"/>
      <w:rPr>
        <w:rFonts w:ascii="AvantGarde Bk BT" w:hAnsi="AvantGarde Bk BT"/>
        <w:sz w:val="18"/>
        <w:szCs w:val="18"/>
        <w:lang w:val="es-ES"/>
      </w:rPr>
    </w:pPr>
    <w:r w:rsidRPr="002E121B">
      <w:rPr>
        <w:rFonts w:ascii="AvantGarde Bk BT" w:hAnsi="AvantGarde Bk BT"/>
        <w:noProof/>
        <w:sz w:val="18"/>
        <w:szCs w:val="18"/>
        <w:lang w:val="es-ES"/>
      </w:rPr>
      <w:t>Dictamen Núm. V/2019/1990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05980"/>
    <w:rsid w:val="00021887"/>
    <w:rsid w:val="00047EFB"/>
    <w:rsid w:val="00051B71"/>
    <w:rsid w:val="0006221E"/>
    <w:rsid w:val="00074D30"/>
    <w:rsid w:val="0007697F"/>
    <w:rsid w:val="00080B65"/>
    <w:rsid w:val="00081249"/>
    <w:rsid w:val="00084A80"/>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854A1"/>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A0036"/>
    <w:rsid w:val="002A11B5"/>
    <w:rsid w:val="002A2505"/>
    <w:rsid w:val="002B0C46"/>
    <w:rsid w:val="002B40FF"/>
    <w:rsid w:val="002B7F1B"/>
    <w:rsid w:val="002C0FBD"/>
    <w:rsid w:val="002E12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632A6"/>
    <w:rsid w:val="003702FC"/>
    <w:rsid w:val="003771FD"/>
    <w:rsid w:val="003822C8"/>
    <w:rsid w:val="0038431C"/>
    <w:rsid w:val="00385208"/>
    <w:rsid w:val="00387DC1"/>
    <w:rsid w:val="0039020A"/>
    <w:rsid w:val="0039290B"/>
    <w:rsid w:val="0039392F"/>
    <w:rsid w:val="0039720D"/>
    <w:rsid w:val="0039723B"/>
    <w:rsid w:val="003A1003"/>
    <w:rsid w:val="003A152D"/>
    <w:rsid w:val="003A1EDC"/>
    <w:rsid w:val="003A7288"/>
    <w:rsid w:val="003A73B0"/>
    <w:rsid w:val="003B7E2E"/>
    <w:rsid w:val="003C1289"/>
    <w:rsid w:val="003C33E4"/>
    <w:rsid w:val="003C3A8A"/>
    <w:rsid w:val="003C44B0"/>
    <w:rsid w:val="003D6855"/>
    <w:rsid w:val="0040029A"/>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39EC"/>
    <w:rsid w:val="004C5D67"/>
    <w:rsid w:val="004D2B8F"/>
    <w:rsid w:val="004D5650"/>
    <w:rsid w:val="004E4664"/>
    <w:rsid w:val="004F519F"/>
    <w:rsid w:val="004F608C"/>
    <w:rsid w:val="004F6B2C"/>
    <w:rsid w:val="005028CD"/>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75822"/>
    <w:rsid w:val="0058046F"/>
    <w:rsid w:val="00584A7F"/>
    <w:rsid w:val="00585DD7"/>
    <w:rsid w:val="00586A85"/>
    <w:rsid w:val="0059133F"/>
    <w:rsid w:val="005924E7"/>
    <w:rsid w:val="00592EB6"/>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3524"/>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45BC"/>
    <w:rsid w:val="00766FE4"/>
    <w:rsid w:val="00773E8D"/>
    <w:rsid w:val="0077761C"/>
    <w:rsid w:val="00780CBE"/>
    <w:rsid w:val="00786B1A"/>
    <w:rsid w:val="007910F7"/>
    <w:rsid w:val="0079347C"/>
    <w:rsid w:val="00793E3A"/>
    <w:rsid w:val="0079501F"/>
    <w:rsid w:val="0079745D"/>
    <w:rsid w:val="007A3984"/>
    <w:rsid w:val="007B0505"/>
    <w:rsid w:val="007B0B08"/>
    <w:rsid w:val="007B1178"/>
    <w:rsid w:val="007B1CC4"/>
    <w:rsid w:val="007B1E12"/>
    <w:rsid w:val="007B3421"/>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6539"/>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121B"/>
    <w:rsid w:val="00966D91"/>
    <w:rsid w:val="00970890"/>
    <w:rsid w:val="009803B2"/>
    <w:rsid w:val="009A035C"/>
    <w:rsid w:val="009A184E"/>
    <w:rsid w:val="009A3298"/>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0BB"/>
    <w:rsid w:val="00A54667"/>
    <w:rsid w:val="00A54BC2"/>
    <w:rsid w:val="00A568BB"/>
    <w:rsid w:val="00A61643"/>
    <w:rsid w:val="00A63B38"/>
    <w:rsid w:val="00A7175B"/>
    <w:rsid w:val="00A924AA"/>
    <w:rsid w:val="00AA0435"/>
    <w:rsid w:val="00AA4A2D"/>
    <w:rsid w:val="00AB6CD2"/>
    <w:rsid w:val="00AB78F1"/>
    <w:rsid w:val="00AC1AC4"/>
    <w:rsid w:val="00AC1B2E"/>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7F2"/>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3810"/>
    <w:rsid w:val="00CF4DEA"/>
    <w:rsid w:val="00D00A1F"/>
    <w:rsid w:val="00D115E2"/>
    <w:rsid w:val="00D1642B"/>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436C"/>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1F48"/>
    <w:rsid w:val="00E72345"/>
    <w:rsid w:val="00E91777"/>
    <w:rsid w:val="00EA0B25"/>
    <w:rsid w:val="00EA65BE"/>
    <w:rsid w:val="00EB4EB4"/>
    <w:rsid w:val="00EC4B27"/>
    <w:rsid w:val="00ED2BED"/>
    <w:rsid w:val="00ED71CA"/>
    <w:rsid w:val="00F007A3"/>
    <w:rsid w:val="00F03CCA"/>
    <w:rsid w:val="00F06D0D"/>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CA1"/>
    <w:rsid w:val="00FB1AAF"/>
    <w:rsid w:val="00FB1DBD"/>
    <w:rsid w:val="00FB6160"/>
    <w:rsid w:val="00FB7FEA"/>
    <w:rsid w:val="00FD09BD"/>
    <w:rsid w:val="00FD22CD"/>
    <w:rsid w:val="00FD6977"/>
    <w:rsid w:val="00FD6BA4"/>
    <w:rsid w:val="00FE1163"/>
    <w:rsid w:val="00FE1C66"/>
    <w:rsid w:val="00FE5443"/>
    <w:rsid w:val="00FE7F16"/>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2F530-9E7F-4497-98B2-091CCFEE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1478</Words>
  <Characters>8130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16</cp:revision>
  <cp:lastPrinted>2019-06-26T23:23:00Z</cp:lastPrinted>
  <dcterms:created xsi:type="dcterms:W3CDTF">2019-06-25T18:31:00Z</dcterms:created>
  <dcterms:modified xsi:type="dcterms:W3CDTF">2019-06-26T23:23:00Z</dcterms:modified>
</cp:coreProperties>
</file>