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2CACC" w14:textId="42EFC2C5" w:rsidR="00137723" w:rsidRPr="00B0790F" w:rsidRDefault="000E2CB0" w:rsidP="000676CB">
      <w:pPr>
        <w:spacing w:after="0" w:line="240" w:lineRule="auto"/>
        <w:jc w:val="both"/>
        <w:rPr>
          <w:rFonts w:ascii="AvantGarde Bk BT" w:eastAsia="Times New Roman" w:hAnsi="AvantGarde Bk BT"/>
          <w:lang w:val="pt-BR" w:eastAsia="es-ES"/>
        </w:rPr>
      </w:pPr>
      <w:r w:rsidRPr="00B0790F">
        <w:rPr>
          <w:rFonts w:ascii="AvantGarde Bk BT" w:eastAsia="Times New Roman" w:hAnsi="AvantGarde Bk BT"/>
          <w:lang w:val="pt-BR" w:eastAsia="es-ES"/>
        </w:rPr>
        <w:t xml:space="preserve">H. </w:t>
      </w:r>
      <w:r w:rsidR="00E37A6C" w:rsidRPr="00B0790F">
        <w:rPr>
          <w:rFonts w:ascii="AvantGarde Bk BT" w:eastAsia="Times New Roman" w:hAnsi="AvantGarde Bk BT"/>
          <w:lang w:val="pt-BR" w:eastAsia="es-ES"/>
        </w:rPr>
        <w:t>CONSEJO GENERAL UNIVERSITARIO</w:t>
      </w:r>
    </w:p>
    <w:p w14:paraId="26CAD884" w14:textId="77777777" w:rsidR="00137723" w:rsidRPr="00B0790F" w:rsidRDefault="00137723" w:rsidP="000676CB">
      <w:pPr>
        <w:spacing w:after="0" w:line="240" w:lineRule="auto"/>
        <w:jc w:val="both"/>
        <w:rPr>
          <w:rFonts w:ascii="AvantGarde Bk BT" w:eastAsia="Times New Roman" w:hAnsi="AvantGarde Bk BT"/>
          <w:lang w:val="pt-BR" w:eastAsia="es-ES"/>
        </w:rPr>
      </w:pPr>
      <w:r w:rsidRPr="00B0790F">
        <w:rPr>
          <w:rFonts w:ascii="AvantGarde Bk BT" w:eastAsia="Times New Roman" w:hAnsi="AvantGarde Bk BT"/>
          <w:lang w:val="pt-BR" w:eastAsia="es-ES"/>
        </w:rPr>
        <w:t>P R E S E N T E</w:t>
      </w:r>
    </w:p>
    <w:p w14:paraId="4EE102B7" w14:textId="77777777" w:rsidR="00EB056D" w:rsidRPr="00B0790F" w:rsidRDefault="00EB056D" w:rsidP="000676CB">
      <w:pPr>
        <w:tabs>
          <w:tab w:val="left" w:pos="8789"/>
        </w:tabs>
        <w:spacing w:after="0" w:line="240" w:lineRule="auto"/>
        <w:jc w:val="both"/>
        <w:rPr>
          <w:rFonts w:ascii="AvantGarde Bk BT" w:eastAsia="Times New Roman" w:hAnsi="AvantGarde Bk BT"/>
          <w:lang w:val="pt-BR" w:eastAsia="es-ES"/>
        </w:rPr>
      </w:pPr>
    </w:p>
    <w:p w14:paraId="2931FA41" w14:textId="02ABCA07" w:rsidR="004D50EF" w:rsidRPr="00B0790F" w:rsidRDefault="00137723" w:rsidP="000676CB">
      <w:pPr>
        <w:spacing w:after="0" w:line="240" w:lineRule="auto"/>
        <w:jc w:val="both"/>
        <w:rPr>
          <w:rFonts w:ascii="AvantGarde Bk BT" w:hAnsi="AvantGarde Bk BT"/>
          <w:spacing w:val="-2"/>
        </w:rPr>
      </w:pPr>
      <w:r w:rsidRPr="00B0790F">
        <w:rPr>
          <w:rFonts w:ascii="AvantGarde Bk BT" w:hAnsi="AvantGarde Bk BT"/>
          <w:spacing w:val="-2"/>
        </w:rPr>
        <w:t xml:space="preserve">A </w:t>
      </w:r>
      <w:r w:rsidR="0088294E" w:rsidRPr="00B0790F">
        <w:rPr>
          <w:rFonts w:ascii="AvantGarde Bk BT" w:hAnsi="AvantGarde Bk BT"/>
          <w:spacing w:val="-2"/>
        </w:rPr>
        <w:t>esta</w:t>
      </w:r>
      <w:r w:rsidR="00730503" w:rsidRPr="00B0790F">
        <w:rPr>
          <w:rFonts w:ascii="AvantGarde Bk BT" w:hAnsi="AvantGarde Bk BT"/>
          <w:spacing w:val="-2"/>
        </w:rPr>
        <w:t xml:space="preserve"> </w:t>
      </w:r>
      <w:r w:rsidR="0088294E" w:rsidRPr="00B0790F">
        <w:rPr>
          <w:rFonts w:ascii="AvantGarde Bk BT" w:hAnsi="AvantGarde Bk BT"/>
          <w:spacing w:val="-2"/>
        </w:rPr>
        <w:t>Comisión</w:t>
      </w:r>
      <w:r w:rsidR="00730503" w:rsidRPr="00B0790F">
        <w:rPr>
          <w:rFonts w:ascii="AvantGarde Bk BT" w:hAnsi="AvantGarde Bk BT"/>
          <w:spacing w:val="-2"/>
        </w:rPr>
        <w:t xml:space="preserve"> </w:t>
      </w:r>
      <w:r w:rsidR="0088294E" w:rsidRPr="00B0790F">
        <w:rPr>
          <w:rFonts w:ascii="AvantGarde Bk BT" w:hAnsi="AvantGarde Bk BT"/>
          <w:spacing w:val="-2"/>
        </w:rPr>
        <w:t>Permanente</w:t>
      </w:r>
      <w:r w:rsidR="00730503" w:rsidRPr="00B0790F">
        <w:rPr>
          <w:rFonts w:ascii="AvantGarde Bk BT" w:hAnsi="AvantGarde Bk BT"/>
          <w:spacing w:val="-2"/>
        </w:rPr>
        <w:t xml:space="preserve"> </w:t>
      </w:r>
      <w:r w:rsidR="0088294E" w:rsidRPr="00B0790F">
        <w:rPr>
          <w:rFonts w:ascii="AvantGarde Bk BT" w:hAnsi="AvantGarde Bk BT"/>
          <w:spacing w:val="-2"/>
        </w:rPr>
        <w:t>de Educación</w:t>
      </w:r>
      <w:r w:rsidR="00BC78AA" w:rsidRPr="00B0790F">
        <w:rPr>
          <w:rFonts w:ascii="AvantGarde Bk BT" w:hAnsi="AvantGarde Bk BT"/>
          <w:spacing w:val="-2"/>
        </w:rPr>
        <w:t xml:space="preserve">, </w:t>
      </w:r>
      <w:r w:rsidR="004D50EF" w:rsidRPr="00B0790F">
        <w:rPr>
          <w:rFonts w:ascii="AvantGarde Bk BT" w:hAnsi="AvantGarde Bk BT"/>
          <w:spacing w:val="-2"/>
        </w:rPr>
        <w:t xml:space="preserve">ha sido turnado </w:t>
      </w:r>
      <w:r w:rsidR="002D6AFB" w:rsidRPr="00B0790F">
        <w:rPr>
          <w:rFonts w:ascii="AvantGarde Bk BT" w:hAnsi="AvantGarde Bk BT"/>
          <w:spacing w:val="-2"/>
        </w:rPr>
        <w:t xml:space="preserve">el Dictamen </w:t>
      </w:r>
      <w:r w:rsidR="001C5C93" w:rsidRPr="00B0790F">
        <w:rPr>
          <w:rFonts w:ascii="AvantGarde Bk BT" w:hAnsi="AvantGarde Bk BT"/>
          <w:spacing w:val="-2"/>
        </w:rPr>
        <w:t xml:space="preserve">No. </w:t>
      </w:r>
      <w:r w:rsidR="00026A51" w:rsidRPr="00B0790F">
        <w:rPr>
          <w:rFonts w:ascii="AvantGarde Bk BT" w:hAnsi="AvantGarde Bk BT"/>
          <w:spacing w:val="-2"/>
        </w:rPr>
        <w:t>CC/478/2015</w:t>
      </w:r>
      <w:r w:rsidR="00730503" w:rsidRPr="00B0790F">
        <w:rPr>
          <w:rFonts w:ascii="AvantGarde Bk BT" w:hAnsi="AvantGarde Bk BT"/>
          <w:spacing w:val="-2"/>
        </w:rPr>
        <w:t>, en</w:t>
      </w:r>
      <w:r w:rsidR="008E1699" w:rsidRPr="00B0790F">
        <w:rPr>
          <w:rFonts w:ascii="AvantGarde Bk BT" w:hAnsi="AvantGarde Bk BT"/>
          <w:spacing w:val="-2"/>
        </w:rPr>
        <w:t xml:space="preserve"> el que el Centro </w:t>
      </w:r>
      <w:r w:rsidR="00200A33" w:rsidRPr="00B0790F">
        <w:rPr>
          <w:rFonts w:ascii="AvantGarde Bk BT" w:hAnsi="AvantGarde Bk BT"/>
          <w:spacing w:val="-2"/>
        </w:rPr>
        <w:t>Universitario</w:t>
      </w:r>
      <w:r w:rsidR="00F91C2C" w:rsidRPr="00B0790F">
        <w:rPr>
          <w:rFonts w:ascii="AvantGarde Bk BT" w:hAnsi="AvantGarde Bk BT"/>
          <w:spacing w:val="-2"/>
        </w:rPr>
        <w:t xml:space="preserve"> del Sur</w:t>
      </w:r>
      <w:r w:rsidR="00816C44" w:rsidRPr="00B0790F">
        <w:rPr>
          <w:rFonts w:ascii="AvantGarde Bk BT" w:hAnsi="AvantGarde Bk BT"/>
          <w:spacing w:val="-2"/>
        </w:rPr>
        <w:t xml:space="preserve"> </w:t>
      </w:r>
      <w:r w:rsidR="002D26E9" w:rsidRPr="00B0790F">
        <w:rPr>
          <w:rFonts w:ascii="AvantGarde Bk BT" w:hAnsi="AvantGarde Bk BT"/>
          <w:spacing w:val="-2"/>
        </w:rPr>
        <w:t>propone la creación del</w:t>
      </w:r>
      <w:r w:rsidR="00730503" w:rsidRPr="00B0790F">
        <w:rPr>
          <w:rFonts w:ascii="AvantGarde Bk BT" w:hAnsi="AvantGarde Bk BT"/>
          <w:spacing w:val="-2"/>
        </w:rPr>
        <w:t xml:space="preserve"> </w:t>
      </w:r>
      <w:r w:rsidR="00166F17" w:rsidRPr="00B0790F">
        <w:rPr>
          <w:rFonts w:ascii="AvantGarde Bk BT" w:hAnsi="AvantGarde Bk BT"/>
          <w:b/>
          <w:spacing w:val="-2"/>
        </w:rPr>
        <w:t>Labor</w:t>
      </w:r>
      <w:r w:rsidR="00F91C2C" w:rsidRPr="00B0790F">
        <w:rPr>
          <w:rFonts w:ascii="AvantGarde Bk BT" w:hAnsi="AvantGarde Bk BT"/>
          <w:b/>
          <w:spacing w:val="-2"/>
        </w:rPr>
        <w:t xml:space="preserve">atorio de </w:t>
      </w:r>
      <w:r w:rsidR="009676D6" w:rsidRPr="00B0790F">
        <w:rPr>
          <w:rFonts w:ascii="AvantGarde Bk BT" w:hAnsi="AvantGarde Bk BT"/>
          <w:b/>
          <w:spacing w:val="-2"/>
        </w:rPr>
        <w:t xml:space="preserve">Periodismo </w:t>
      </w:r>
      <w:r w:rsidR="000E2CB0" w:rsidRPr="00B0790F">
        <w:rPr>
          <w:rFonts w:ascii="AvantGarde Bk BT" w:hAnsi="AvantGarde Bk BT"/>
          <w:spacing w:val="-2"/>
        </w:rPr>
        <w:t>conforme a los siguientes:</w:t>
      </w:r>
      <w:r w:rsidR="00513B74" w:rsidRPr="00B0790F">
        <w:rPr>
          <w:rFonts w:ascii="AvantGarde Bk BT" w:hAnsi="AvantGarde Bk BT"/>
          <w:spacing w:val="-2"/>
        </w:rPr>
        <w:t xml:space="preserve"> </w:t>
      </w:r>
    </w:p>
    <w:p w14:paraId="00AA5E0F" w14:textId="77777777" w:rsidR="0038289A" w:rsidRPr="00B0790F" w:rsidRDefault="0038289A" w:rsidP="000676CB">
      <w:pPr>
        <w:spacing w:after="0" w:line="240" w:lineRule="auto"/>
        <w:jc w:val="both"/>
        <w:rPr>
          <w:rFonts w:ascii="AvantGarde Bk BT" w:hAnsi="AvantGarde Bk BT"/>
          <w:spacing w:val="-2"/>
        </w:rPr>
      </w:pPr>
    </w:p>
    <w:p w14:paraId="0B39D61E" w14:textId="3DCF790E" w:rsidR="00472F81" w:rsidRPr="00B0790F" w:rsidRDefault="000E2CB0" w:rsidP="002D6AFB">
      <w:pPr>
        <w:spacing w:after="0" w:line="240" w:lineRule="auto"/>
        <w:jc w:val="center"/>
        <w:rPr>
          <w:rFonts w:ascii="AvantGarde Bk BT" w:hAnsi="AvantGarde Bk BT"/>
          <w:b/>
          <w:spacing w:val="-2"/>
        </w:rPr>
      </w:pPr>
      <w:r w:rsidRPr="00B0790F">
        <w:rPr>
          <w:rFonts w:ascii="AvantGarde Bk BT" w:hAnsi="AvantGarde Bk BT"/>
          <w:b/>
          <w:spacing w:val="-2"/>
        </w:rPr>
        <w:t>ANTECEDENTES</w:t>
      </w:r>
    </w:p>
    <w:p w14:paraId="44D7ECC7" w14:textId="77777777" w:rsidR="0041139F" w:rsidRPr="00B0790F" w:rsidRDefault="0041139F" w:rsidP="00B64CB1">
      <w:pPr>
        <w:spacing w:after="0" w:line="240" w:lineRule="auto"/>
        <w:jc w:val="both"/>
        <w:rPr>
          <w:rFonts w:ascii="AvantGarde Bk BT" w:hAnsi="AvantGarde Bk BT"/>
          <w:spacing w:val="-2"/>
        </w:rPr>
      </w:pPr>
    </w:p>
    <w:p w14:paraId="63DB8C87" w14:textId="344F33E5" w:rsidR="00EE5D3A" w:rsidRPr="002F256B" w:rsidRDefault="00EE5D3A" w:rsidP="00B64CB1">
      <w:pPr>
        <w:pStyle w:val="Prrafodelista"/>
        <w:numPr>
          <w:ilvl w:val="0"/>
          <w:numId w:val="2"/>
        </w:numPr>
        <w:spacing w:after="0" w:line="240" w:lineRule="auto"/>
        <w:jc w:val="both"/>
        <w:rPr>
          <w:rFonts w:ascii="AvantGarde Bk BT" w:hAnsi="AvantGarde Bk BT"/>
          <w:spacing w:val="-2"/>
        </w:rPr>
      </w:pPr>
      <w:r w:rsidRPr="002F256B">
        <w:rPr>
          <w:rFonts w:ascii="AvantGarde Bk BT" w:hAnsi="AvantGarde Bk BT"/>
          <w:spacing w:val="-2"/>
        </w:rPr>
        <w:t>El Plan de Desarrollo Institucional 2019- 2025</w:t>
      </w:r>
      <w:r w:rsidR="00263251" w:rsidRPr="002F256B">
        <w:rPr>
          <w:rFonts w:ascii="AvantGarde Bk BT" w:hAnsi="AvantGarde Bk BT"/>
          <w:spacing w:val="-2"/>
        </w:rPr>
        <w:t>. Visión 2030 de la Universidad de Guadalajara</w:t>
      </w:r>
      <w:r w:rsidRPr="002F256B">
        <w:rPr>
          <w:rFonts w:ascii="AvantGarde Bk BT" w:hAnsi="AvantGarde Bk BT"/>
          <w:spacing w:val="-2"/>
        </w:rPr>
        <w:t xml:space="preserve">, establece </w:t>
      </w:r>
      <w:r w:rsidR="00263251" w:rsidRPr="002F256B">
        <w:rPr>
          <w:rFonts w:ascii="AvantGarde Bk BT" w:hAnsi="AvantGarde Bk BT"/>
          <w:spacing w:val="-2"/>
        </w:rPr>
        <w:t xml:space="preserve">como uno de sus </w:t>
      </w:r>
      <w:r w:rsidRPr="002F256B">
        <w:rPr>
          <w:rFonts w:ascii="AvantGarde Bk BT" w:hAnsi="AvantGarde Bk BT"/>
          <w:spacing w:val="-2"/>
        </w:rPr>
        <w:t>propósito</w:t>
      </w:r>
      <w:r w:rsidR="00263251" w:rsidRPr="002F256B">
        <w:rPr>
          <w:rFonts w:ascii="AvantGarde Bk BT" w:hAnsi="AvantGarde Bk BT"/>
          <w:spacing w:val="-2"/>
        </w:rPr>
        <w:t>s</w:t>
      </w:r>
      <w:r w:rsidRPr="002F256B">
        <w:rPr>
          <w:rFonts w:ascii="AvantGarde Bk BT" w:hAnsi="AvantGarde Bk BT"/>
          <w:spacing w:val="-2"/>
        </w:rPr>
        <w:t xml:space="preserve"> sustantivo</w:t>
      </w:r>
      <w:r w:rsidR="00263251" w:rsidRPr="002F256B">
        <w:rPr>
          <w:rFonts w:ascii="AvantGarde Bk BT" w:hAnsi="AvantGarde Bk BT"/>
          <w:spacing w:val="-2"/>
        </w:rPr>
        <w:t>s a la</w:t>
      </w:r>
      <w:r w:rsidRPr="002F256B">
        <w:rPr>
          <w:rFonts w:ascii="AvantGarde Bk BT" w:hAnsi="AvantGarde Bk BT"/>
          <w:spacing w:val="-2"/>
        </w:rPr>
        <w:t xml:space="preserve"> “Investigación y transferencia tecnológica y del conocimiento”</w:t>
      </w:r>
      <w:r w:rsidR="00263251" w:rsidRPr="002F256B">
        <w:rPr>
          <w:rFonts w:ascii="AvantGarde Bk BT" w:hAnsi="AvantGarde Bk BT"/>
          <w:spacing w:val="-2"/>
        </w:rPr>
        <w:t xml:space="preserve">. Dentro de este propósito, una de las temáticas que se abordan es sobre la “investigación de frontera como impacto social”, donde se pretende incrementar la colaboración entre investigadores que trabajan en líneas de generación y aplicación del conocimiento para solución de problemáticas en los ámbitos regional, nacional e internacional a través de la innovación. En esta temática, una de las estrategias </w:t>
      </w:r>
      <w:r w:rsidR="00213317" w:rsidRPr="002F256B">
        <w:rPr>
          <w:rFonts w:ascii="AvantGarde Bk BT" w:hAnsi="AvantGarde Bk BT"/>
          <w:spacing w:val="-2"/>
        </w:rPr>
        <w:t>es formar recursos humanos de alto nivel para fortalecer la investigación en temas estratégicos.</w:t>
      </w:r>
    </w:p>
    <w:p w14:paraId="2E4914E7" w14:textId="77777777" w:rsidR="00263251" w:rsidRDefault="00263251" w:rsidP="00263251">
      <w:pPr>
        <w:pStyle w:val="Prrafodelista"/>
        <w:spacing w:after="0" w:line="240" w:lineRule="auto"/>
        <w:ind w:left="360"/>
        <w:jc w:val="both"/>
        <w:rPr>
          <w:rFonts w:ascii="AvantGarde Bk BT" w:hAnsi="AvantGarde Bk BT"/>
          <w:color w:val="FF0000"/>
          <w:spacing w:val="-2"/>
        </w:rPr>
      </w:pPr>
    </w:p>
    <w:p w14:paraId="5BDF725E" w14:textId="794DAE11" w:rsidR="004E42BB" w:rsidRPr="00B0790F" w:rsidRDefault="00C04AFF" w:rsidP="00B64CB1">
      <w:pPr>
        <w:pStyle w:val="Prrafodelista"/>
        <w:numPr>
          <w:ilvl w:val="0"/>
          <w:numId w:val="2"/>
        </w:numPr>
        <w:tabs>
          <w:tab w:val="left" w:pos="-720"/>
        </w:tabs>
        <w:suppressAutoHyphens/>
        <w:spacing w:after="0" w:line="240" w:lineRule="auto"/>
        <w:contextualSpacing/>
        <w:jc w:val="both"/>
        <w:rPr>
          <w:rFonts w:ascii="AvantGarde Bk BT" w:hAnsi="AvantGarde Bk BT"/>
          <w:spacing w:val="-2"/>
        </w:rPr>
      </w:pPr>
      <w:r w:rsidRPr="00B0790F">
        <w:rPr>
          <w:rFonts w:ascii="AvantGarde Bk BT" w:hAnsi="AvantGarde Bk BT"/>
          <w:spacing w:val="-2"/>
        </w:rPr>
        <w:t>L</w:t>
      </w:r>
      <w:r w:rsidR="00E40A4B" w:rsidRPr="00B0790F">
        <w:rPr>
          <w:rFonts w:ascii="AvantGarde Bk BT" w:hAnsi="AvantGarde Bk BT"/>
          <w:spacing w:val="-2"/>
        </w:rPr>
        <w:t xml:space="preserve">a normatividad Universitaria reconoce </w:t>
      </w:r>
      <w:r w:rsidR="00BF55AC" w:rsidRPr="00B0790F">
        <w:rPr>
          <w:rFonts w:ascii="AvantGarde Bk BT" w:hAnsi="AvantGarde Bk BT"/>
          <w:spacing w:val="-2"/>
        </w:rPr>
        <w:t xml:space="preserve">como </w:t>
      </w:r>
      <w:r w:rsidR="007F619C" w:rsidRPr="00B0790F">
        <w:rPr>
          <w:rFonts w:ascii="AvantGarde Bk BT" w:hAnsi="AvantGarde Bk BT"/>
          <w:spacing w:val="-2"/>
        </w:rPr>
        <w:t>Unidades</w:t>
      </w:r>
      <w:r w:rsidR="00730503" w:rsidRPr="00B0790F">
        <w:rPr>
          <w:rFonts w:ascii="AvantGarde Bk BT" w:hAnsi="AvantGarde Bk BT"/>
          <w:spacing w:val="-2"/>
        </w:rPr>
        <w:t xml:space="preserve"> </w:t>
      </w:r>
      <w:r w:rsidR="007F619C" w:rsidRPr="00B0790F">
        <w:rPr>
          <w:rFonts w:ascii="AvantGarde Bk BT" w:hAnsi="AvantGarde Bk BT"/>
          <w:spacing w:val="-2"/>
        </w:rPr>
        <w:t>Acad</w:t>
      </w:r>
      <w:r w:rsidR="007F619C" w:rsidRPr="00B0790F">
        <w:rPr>
          <w:rFonts w:ascii="AvantGarde Bk BT" w:hAnsi="AvantGarde Bk BT" w:hint="eastAsia"/>
          <w:spacing w:val="-2"/>
        </w:rPr>
        <w:t>é</w:t>
      </w:r>
      <w:r w:rsidR="007F619C" w:rsidRPr="00B0790F">
        <w:rPr>
          <w:rFonts w:ascii="AvantGarde Bk BT" w:hAnsi="AvantGarde Bk BT"/>
          <w:spacing w:val="-2"/>
        </w:rPr>
        <w:t xml:space="preserve">micas </w:t>
      </w:r>
      <w:r w:rsidR="00187410" w:rsidRPr="00B0790F">
        <w:rPr>
          <w:rFonts w:ascii="AvantGarde Bk BT" w:hAnsi="AvantGarde Bk BT"/>
          <w:spacing w:val="-2"/>
        </w:rPr>
        <w:t>integrante</w:t>
      </w:r>
      <w:r w:rsidR="00027E8A" w:rsidRPr="00B0790F">
        <w:rPr>
          <w:rFonts w:ascii="AvantGarde Bk BT" w:hAnsi="AvantGarde Bk BT"/>
          <w:spacing w:val="-2"/>
        </w:rPr>
        <w:t>s</w:t>
      </w:r>
      <w:r w:rsidR="00187410" w:rsidRPr="00B0790F">
        <w:rPr>
          <w:rFonts w:ascii="AvantGarde Bk BT" w:hAnsi="AvantGarde Bk BT"/>
          <w:spacing w:val="-2"/>
        </w:rPr>
        <w:t xml:space="preserve"> de </w:t>
      </w:r>
      <w:r w:rsidR="00023B60" w:rsidRPr="00B0790F">
        <w:rPr>
          <w:rFonts w:ascii="AvantGarde Bk BT" w:hAnsi="AvantGarde Bk BT"/>
          <w:spacing w:val="-2"/>
        </w:rPr>
        <w:t>un Departamento</w:t>
      </w:r>
      <w:r w:rsidR="00E37EAE" w:rsidRPr="00B0790F">
        <w:rPr>
          <w:rFonts w:ascii="AvantGarde Bk BT" w:hAnsi="AvantGarde Bk BT"/>
          <w:spacing w:val="-2"/>
        </w:rPr>
        <w:t>,</w:t>
      </w:r>
      <w:r w:rsidR="00023B60" w:rsidRPr="00B0790F">
        <w:rPr>
          <w:rFonts w:ascii="AvantGarde Bk BT" w:hAnsi="AvantGarde Bk BT"/>
          <w:spacing w:val="-2"/>
        </w:rPr>
        <w:t xml:space="preserve"> a los Laboratorios, los cuales tienen por objeto realizar funciones de apoyo a la investigación, docencia o difusión</w:t>
      </w:r>
      <w:r w:rsidR="00E37EAE" w:rsidRPr="00B0790F">
        <w:rPr>
          <w:rFonts w:ascii="AvantGarde Bk BT" w:hAnsi="AvantGarde Bk BT"/>
          <w:spacing w:val="-2"/>
        </w:rPr>
        <w:t>.</w:t>
      </w:r>
    </w:p>
    <w:p w14:paraId="26337A35" w14:textId="77777777" w:rsidR="00A72573" w:rsidRPr="00B0790F" w:rsidRDefault="00A72573" w:rsidP="00A72573">
      <w:pPr>
        <w:tabs>
          <w:tab w:val="left" w:pos="-720"/>
        </w:tabs>
        <w:suppressAutoHyphens/>
        <w:spacing w:after="0" w:line="240" w:lineRule="auto"/>
        <w:contextualSpacing/>
        <w:jc w:val="both"/>
        <w:rPr>
          <w:rFonts w:ascii="AvantGarde Bk BT" w:hAnsi="AvantGarde Bk BT"/>
          <w:spacing w:val="-2"/>
        </w:rPr>
      </w:pPr>
    </w:p>
    <w:p w14:paraId="1FE418F9" w14:textId="021E41C1" w:rsidR="005C6B1F" w:rsidRPr="00B0790F" w:rsidRDefault="0051472B" w:rsidP="00D02384">
      <w:pPr>
        <w:numPr>
          <w:ilvl w:val="0"/>
          <w:numId w:val="2"/>
        </w:numPr>
        <w:tabs>
          <w:tab w:val="left" w:pos="-720"/>
        </w:tabs>
        <w:suppressAutoHyphens/>
        <w:spacing w:after="0" w:line="240" w:lineRule="auto"/>
        <w:contextualSpacing/>
        <w:jc w:val="both"/>
        <w:rPr>
          <w:rFonts w:ascii="AvantGarde Bk BT" w:hAnsi="AvantGarde Bk BT"/>
          <w:spacing w:val="-2"/>
        </w:rPr>
      </w:pPr>
      <w:r w:rsidRPr="00B0790F">
        <w:rPr>
          <w:rFonts w:ascii="AvantGarde Bk BT" w:hAnsi="AvantGarde Bk BT"/>
          <w:spacing w:val="-2"/>
        </w:rPr>
        <w:t>E</w:t>
      </w:r>
      <w:r w:rsidR="00C04AFF" w:rsidRPr="00B0790F">
        <w:rPr>
          <w:rFonts w:ascii="AvantGarde Bk BT" w:hAnsi="AvantGarde Bk BT"/>
          <w:spacing w:val="-2"/>
        </w:rPr>
        <w:t xml:space="preserve">l </w:t>
      </w:r>
      <w:r w:rsidR="00976B1F" w:rsidRPr="00B0790F">
        <w:rPr>
          <w:rFonts w:ascii="AvantGarde Bk BT" w:hAnsi="AvantGarde Bk BT"/>
          <w:spacing w:val="-2"/>
        </w:rPr>
        <w:t>Consejo d</w:t>
      </w:r>
      <w:r w:rsidR="00816C44" w:rsidRPr="00B0790F">
        <w:rPr>
          <w:rFonts w:ascii="AvantGarde Bk BT" w:hAnsi="AvantGarde Bk BT"/>
          <w:spacing w:val="-2"/>
        </w:rPr>
        <w:t>el Ce</w:t>
      </w:r>
      <w:r w:rsidR="00F91C2C" w:rsidRPr="00B0790F">
        <w:rPr>
          <w:rFonts w:ascii="AvantGarde Bk BT" w:hAnsi="AvantGarde Bk BT"/>
          <w:spacing w:val="-2"/>
        </w:rPr>
        <w:t>ntro Universitario del Sur</w:t>
      </w:r>
      <w:r w:rsidR="00976B1F" w:rsidRPr="00B0790F">
        <w:rPr>
          <w:rFonts w:ascii="AvantGarde Bk BT" w:hAnsi="AvantGarde Bk BT"/>
          <w:spacing w:val="-2"/>
        </w:rPr>
        <w:t xml:space="preserve"> aprobó </w:t>
      </w:r>
      <w:r w:rsidR="00AD4B46" w:rsidRPr="00B0790F">
        <w:rPr>
          <w:rFonts w:ascii="AvantGarde Bk BT" w:hAnsi="AvantGarde Bk BT"/>
          <w:spacing w:val="-2"/>
        </w:rPr>
        <w:t xml:space="preserve">el dictamen </w:t>
      </w:r>
      <w:r w:rsidR="00026A51" w:rsidRPr="00B0790F">
        <w:rPr>
          <w:rFonts w:ascii="AvantGarde Bk BT" w:hAnsi="AvantGarde Bk BT"/>
          <w:spacing w:val="-2"/>
        </w:rPr>
        <w:t>CC/478/2015</w:t>
      </w:r>
      <w:r w:rsidR="00976B1F" w:rsidRPr="00B0790F">
        <w:rPr>
          <w:rFonts w:ascii="AvantGarde Bk BT" w:hAnsi="AvantGarde Bk BT"/>
          <w:spacing w:val="-2"/>
        </w:rPr>
        <w:t>, mediante e</w:t>
      </w:r>
      <w:r w:rsidR="00AD4B46" w:rsidRPr="00B0790F">
        <w:rPr>
          <w:rFonts w:ascii="AvantGarde Bk BT" w:hAnsi="AvantGarde Bk BT"/>
          <w:spacing w:val="-2"/>
        </w:rPr>
        <w:t xml:space="preserve">l cual se crea el </w:t>
      </w:r>
      <w:r w:rsidR="00166F17" w:rsidRPr="00B0790F">
        <w:rPr>
          <w:rFonts w:ascii="AvantGarde Bk BT" w:hAnsi="AvantGarde Bk BT"/>
          <w:spacing w:val="-2"/>
        </w:rPr>
        <w:t>Labor</w:t>
      </w:r>
      <w:r w:rsidR="00F91C2C" w:rsidRPr="00B0790F">
        <w:rPr>
          <w:rFonts w:ascii="AvantGarde Bk BT" w:hAnsi="AvantGarde Bk BT"/>
          <w:spacing w:val="-2"/>
        </w:rPr>
        <w:t>atorio de Periodismo</w:t>
      </w:r>
      <w:r w:rsidR="00D85340" w:rsidRPr="00B0790F">
        <w:rPr>
          <w:rFonts w:ascii="AvantGarde Bk BT" w:hAnsi="AvantGarde Bk BT"/>
          <w:spacing w:val="-2"/>
        </w:rPr>
        <w:t xml:space="preserve"> </w:t>
      </w:r>
      <w:r w:rsidR="006B387F" w:rsidRPr="00B0790F">
        <w:rPr>
          <w:rFonts w:ascii="AvantGarde Bk BT" w:hAnsi="AvantGarde Bk BT"/>
          <w:spacing w:val="-2"/>
        </w:rPr>
        <w:t>del Departamento</w:t>
      </w:r>
      <w:r w:rsidR="0038289A" w:rsidRPr="00B0790F">
        <w:rPr>
          <w:rFonts w:ascii="AvantGarde Bk BT" w:hAnsi="AvantGarde Bk BT"/>
          <w:spacing w:val="-2"/>
        </w:rPr>
        <w:t xml:space="preserve"> de </w:t>
      </w:r>
      <w:r w:rsidR="00F91C2C" w:rsidRPr="00B0790F">
        <w:rPr>
          <w:rFonts w:ascii="AvantGarde Bk BT" w:hAnsi="AvantGarde Bk BT"/>
          <w:spacing w:val="-2"/>
        </w:rPr>
        <w:t>Artes y Humanidades</w:t>
      </w:r>
      <w:r w:rsidR="0041100D" w:rsidRPr="00B0790F">
        <w:rPr>
          <w:rFonts w:ascii="AvantGarde Bk BT" w:hAnsi="AvantGarde Bk BT"/>
          <w:spacing w:val="-2"/>
        </w:rPr>
        <w:t xml:space="preserve"> </w:t>
      </w:r>
      <w:r w:rsidR="0038289A" w:rsidRPr="00B0790F">
        <w:rPr>
          <w:rFonts w:ascii="AvantGarde Bk BT" w:hAnsi="AvantGarde Bk BT"/>
          <w:spacing w:val="-2"/>
        </w:rPr>
        <w:t xml:space="preserve">de la División de </w:t>
      </w:r>
      <w:r w:rsidR="0042537E" w:rsidRPr="00B0790F">
        <w:rPr>
          <w:rFonts w:ascii="AvantGarde Bk BT" w:hAnsi="AvantGarde Bk BT"/>
          <w:spacing w:val="-2"/>
        </w:rPr>
        <w:t xml:space="preserve">Ciencias </w:t>
      </w:r>
      <w:r w:rsidR="00F91C2C" w:rsidRPr="00B0790F">
        <w:rPr>
          <w:rFonts w:ascii="AvantGarde Bk BT" w:hAnsi="AvantGarde Bk BT"/>
          <w:spacing w:val="-2"/>
        </w:rPr>
        <w:t>Sociales y Humanidades</w:t>
      </w:r>
      <w:r w:rsidR="0038289A" w:rsidRPr="00B0790F">
        <w:rPr>
          <w:rFonts w:ascii="AvantGarde Bk BT" w:hAnsi="AvantGarde Bk BT"/>
          <w:spacing w:val="-2"/>
        </w:rPr>
        <w:t xml:space="preserve"> </w:t>
      </w:r>
      <w:r w:rsidR="007A5FB4" w:rsidRPr="00B0790F">
        <w:rPr>
          <w:rFonts w:ascii="AvantGarde Bk BT" w:hAnsi="AvantGarde Bk BT"/>
          <w:spacing w:val="-2"/>
        </w:rPr>
        <w:t xml:space="preserve">del </w:t>
      </w:r>
      <w:r w:rsidR="00011333" w:rsidRPr="00B0790F">
        <w:rPr>
          <w:rFonts w:ascii="AvantGarde Bk BT" w:hAnsi="AvantGarde Bk BT"/>
          <w:spacing w:val="-2"/>
        </w:rPr>
        <w:t>Ce</w:t>
      </w:r>
      <w:r w:rsidR="00F91C2C" w:rsidRPr="00B0790F">
        <w:rPr>
          <w:rFonts w:ascii="AvantGarde Bk BT" w:hAnsi="AvantGarde Bk BT"/>
          <w:spacing w:val="-2"/>
        </w:rPr>
        <w:t>ntro Universitario del Sur</w:t>
      </w:r>
      <w:r w:rsidR="00011333" w:rsidRPr="00B0790F">
        <w:rPr>
          <w:rFonts w:ascii="AvantGarde Bk BT" w:hAnsi="AvantGarde Bk BT"/>
          <w:spacing w:val="-2"/>
        </w:rPr>
        <w:t>.</w:t>
      </w:r>
    </w:p>
    <w:p w14:paraId="0C9EDA82" w14:textId="77777777" w:rsidR="00011333" w:rsidRPr="00B0790F" w:rsidRDefault="00011333" w:rsidP="00011333">
      <w:pPr>
        <w:tabs>
          <w:tab w:val="left" w:pos="-720"/>
        </w:tabs>
        <w:suppressAutoHyphens/>
        <w:spacing w:after="0" w:line="240" w:lineRule="auto"/>
        <w:contextualSpacing/>
        <w:jc w:val="both"/>
        <w:rPr>
          <w:rFonts w:ascii="AvantGarde Bk BT" w:hAnsi="AvantGarde Bk BT"/>
          <w:spacing w:val="-2"/>
        </w:rPr>
      </w:pPr>
    </w:p>
    <w:p w14:paraId="0D74EEC1" w14:textId="1A94DCB1" w:rsidR="00D75BB0" w:rsidRPr="00B0790F" w:rsidRDefault="0051472B" w:rsidP="0038289A">
      <w:pPr>
        <w:pStyle w:val="Prrafodelista"/>
        <w:numPr>
          <w:ilvl w:val="0"/>
          <w:numId w:val="2"/>
        </w:numPr>
        <w:spacing w:after="0" w:line="240" w:lineRule="auto"/>
        <w:contextualSpacing/>
        <w:jc w:val="both"/>
        <w:rPr>
          <w:rFonts w:ascii="AvantGarde Bk BT" w:hAnsi="AvantGarde Bk BT"/>
          <w:spacing w:val="-2"/>
        </w:rPr>
      </w:pPr>
      <w:r w:rsidRPr="00B0790F">
        <w:rPr>
          <w:rFonts w:ascii="AvantGarde Bk BT" w:hAnsi="AvantGarde Bk BT"/>
          <w:spacing w:val="-2"/>
        </w:rPr>
        <w:t>L</w:t>
      </w:r>
      <w:r w:rsidR="005C6B1F" w:rsidRPr="00B0790F">
        <w:rPr>
          <w:rFonts w:ascii="AvantGarde Bk BT" w:hAnsi="AvantGarde Bk BT"/>
          <w:spacing w:val="-2"/>
        </w:rPr>
        <w:t xml:space="preserve">a petición de creación del </w:t>
      </w:r>
      <w:r w:rsidR="00D765C0" w:rsidRPr="00B0790F">
        <w:rPr>
          <w:rFonts w:ascii="AvantGarde Bk BT" w:hAnsi="AvantGarde Bk BT"/>
          <w:spacing w:val="-2"/>
        </w:rPr>
        <w:t>Laboratorio</w:t>
      </w:r>
      <w:r w:rsidR="00D35644" w:rsidRPr="00B0790F">
        <w:rPr>
          <w:rFonts w:ascii="AvantGarde Bk BT" w:hAnsi="AvantGarde Bk BT"/>
          <w:spacing w:val="-2"/>
        </w:rPr>
        <w:t xml:space="preserve"> </w:t>
      </w:r>
      <w:r w:rsidR="00D52D15" w:rsidRPr="00B0790F">
        <w:rPr>
          <w:rFonts w:ascii="AvantGarde Bk BT" w:hAnsi="AvantGarde Bk BT"/>
          <w:spacing w:val="-2"/>
        </w:rPr>
        <w:t>de Periodismo</w:t>
      </w:r>
      <w:r w:rsidR="005C6B1F" w:rsidRPr="00B0790F">
        <w:rPr>
          <w:rFonts w:ascii="AvantGarde Bk BT" w:hAnsi="AvantGarde Bk BT"/>
          <w:spacing w:val="-2"/>
        </w:rPr>
        <w:t>, responde al interés que tiene el C</w:t>
      </w:r>
      <w:r w:rsidR="00816C44" w:rsidRPr="00B0790F">
        <w:rPr>
          <w:rFonts w:ascii="AvantGarde Bk BT" w:hAnsi="AvantGarde Bk BT"/>
          <w:spacing w:val="-2"/>
        </w:rPr>
        <w:t>e</w:t>
      </w:r>
      <w:r w:rsidR="00D52D15" w:rsidRPr="00B0790F">
        <w:rPr>
          <w:rFonts w:ascii="AvantGarde Bk BT" w:hAnsi="AvantGarde Bk BT"/>
          <w:spacing w:val="-2"/>
        </w:rPr>
        <w:t>ntro Universitario del Sur</w:t>
      </w:r>
      <w:r w:rsidR="00FE12EB" w:rsidRPr="00B0790F">
        <w:rPr>
          <w:rFonts w:ascii="AvantGarde Bk BT" w:hAnsi="AvantGarde Bk BT"/>
          <w:spacing w:val="-2"/>
        </w:rPr>
        <w:t xml:space="preserve"> de ofrecer diversos servicios para la población en general, como la producción de contenidos de audio, video, impresos y multimedia</w:t>
      </w:r>
      <w:r w:rsidR="00CE5F2E" w:rsidRPr="00B0790F">
        <w:rPr>
          <w:rFonts w:ascii="AvantGarde Bk BT" w:hAnsi="AvantGarde Bk BT"/>
          <w:spacing w:val="-2"/>
        </w:rPr>
        <w:t>,</w:t>
      </w:r>
      <w:r w:rsidR="00FE12EB" w:rsidRPr="00B0790F">
        <w:rPr>
          <w:rFonts w:ascii="AvantGarde Bk BT" w:hAnsi="AvantGarde Bk BT"/>
          <w:spacing w:val="-2"/>
        </w:rPr>
        <w:t xml:space="preserve"> con la participación de estudiantes y profesores, con el propósito de fortalecer las habilidades y destrezas de los periodistas en formación en escenarios reales, al tiempo que se vinculan con los diversos sectores productivos de la Región.</w:t>
      </w:r>
      <w:r w:rsidR="00926F7A" w:rsidRPr="00B0790F">
        <w:rPr>
          <w:rFonts w:ascii="AvantGarde Bk BT" w:hAnsi="AvantGarde Bk BT"/>
          <w:spacing w:val="-2"/>
        </w:rPr>
        <w:t xml:space="preserve"> </w:t>
      </w:r>
    </w:p>
    <w:p w14:paraId="52830472" w14:textId="77777777" w:rsidR="006B387F" w:rsidRPr="00B0790F" w:rsidRDefault="006B387F" w:rsidP="0038289A">
      <w:pPr>
        <w:spacing w:after="0" w:line="240" w:lineRule="auto"/>
        <w:contextualSpacing/>
        <w:jc w:val="both"/>
        <w:rPr>
          <w:rFonts w:ascii="AvantGarde Bk BT" w:hAnsi="AvantGarde Bk BT"/>
          <w:spacing w:val="-2"/>
        </w:rPr>
      </w:pPr>
    </w:p>
    <w:p w14:paraId="262EA5E3" w14:textId="30FC5FD8" w:rsidR="007E06AA" w:rsidRPr="00B0790F" w:rsidRDefault="00FE12EB" w:rsidP="007371CB">
      <w:pPr>
        <w:pStyle w:val="Prrafodelista"/>
        <w:numPr>
          <w:ilvl w:val="0"/>
          <w:numId w:val="2"/>
        </w:numPr>
        <w:spacing w:after="0" w:line="240" w:lineRule="auto"/>
        <w:contextualSpacing/>
        <w:jc w:val="both"/>
        <w:rPr>
          <w:rFonts w:ascii="AvantGarde Bk BT" w:hAnsi="AvantGarde Bk BT"/>
          <w:spacing w:val="-2"/>
        </w:rPr>
      </w:pPr>
      <w:r w:rsidRPr="00B0790F">
        <w:rPr>
          <w:rFonts w:ascii="AvantGarde Bk BT" w:hAnsi="AvantGarde Bk BT"/>
          <w:spacing w:val="-2"/>
        </w:rPr>
        <w:t>El Laboratorio de Periodismo es un escenario fundamental para el cumplimiento de las competencias que se busca desarrollar en los estudiantes de</w:t>
      </w:r>
      <w:r w:rsidR="004427F5" w:rsidRPr="00B0790F">
        <w:rPr>
          <w:rFonts w:ascii="AvantGarde Bk BT" w:hAnsi="AvantGarde Bk BT"/>
          <w:spacing w:val="-2"/>
        </w:rPr>
        <w:t xml:space="preserve"> </w:t>
      </w:r>
      <w:r w:rsidRPr="00B0790F">
        <w:rPr>
          <w:rFonts w:ascii="AvantGarde Bk BT" w:hAnsi="AvantGarde Bk BT"/>
          <w:spacing w:val="-2"/>
        </w:rPr>
        <w:t>l</w:t>
      </w:r>
      <w:r w:rsidR="004427F5" w:rsidRPr="00B0790F">
        <w:rPr>
          <w:rFonts w:ascii="AvantGarde Bk BT" w:hAnsi="AvantGarde Bk BT"/>
          <w:spacing w:val="-2"/>
        </w:rPr>
        <w:t>os</w:t>
      </w:r>
      <w:r w:rsidRPr="00B0790F">
        <w:rPr>
          <w:rFonts w:ascii="AvantGarde Bk BT" w:hAnsi="AvantGarde Bk BT"/>
          <w:spacing w:val="-2"/>
        </w:rPr>
        <w:t xml:space="preserve"> Programa</w:t>
      </w:r>
      <w:r w:rsidR="004427F5" w:rsidRPr="00B0790F">
        <w:rPr>
          <w:rFonts w:ascii="AvantGarde Bk BT" w:hAnsi="AvantGarde Bk BT"/>
          <w:spacing w:val="-2"/>
        </w:rPr>
        <w:t>s</w:t>
      </w:r>
      <w:r w:rsidRPr="00B0790F">
        <w:rPr>
          <w:rFonts w:ascii="AvantGarde Bk BT" w:hAnsi="AvantGarde Bk BT"/>
          <w:spacing w:val="-2"/>
        </w:rPr>
        <w:t xml:space="preserve"> Educativo</w:t>
      </w:r>
      <w:r w:rsidR="004427F5" w:rsidRPr="00B0790F">
        <w:rPr>
          <w:rFonts w:ascii="AvantGarde Bk BT" w:hAnsi="AvantGarde Bk BT"/>
          <w:spacing w:val="-2"/>
        </w:rPr>
        <w:t xml:space="preserve">s </w:t>
      </w:r>
      <w:r w:rsidR="00E80BB7" w:rsidRPr="00B0790F">
        <w:rPr>
          <w:rFonts w:ascii="AvantGarde Bk BT" w:hAnsi="AvantGarde Bk BT"/>
          <w:spacing w:val="-2"/>
        </w:rPr>
        <w:t>vinculados al Laboratorio</w:t>
      </w:r>
      <w:r w:rsidR="00E80BB7" w:rsidRPr="00B0790F">
        <w:rPr>
          <w:rStyle w:val="Refdecomentario"/>
          <w:sz w:val="22"/>
          <w:szCs w:val="22"/>
        </w:rPr>
        <w:t>,</w:t>
      </w:r>
      <w:r w:rsidRPr="00B0790F">
        <w:rPr>
          <w:rFonts w:ascii="AvantGarde Bk BT" w:hAnsi="AvantGarde Bk BT"/>
          <w:spacing w:val="-2"/>
        </w:rPr>
        <w:t xml:space="preserve"> en el que se incrementa la formación práctica a partir de las necesidades expuestas por los empleadores. Dicho espacio vincula la formaci</w:t>
      </w:r>
      <w:r w:rsidR="004427F5" w:rsidRPr="00B0790F">
        <w:rPr>
          <w:rFonts w:ascii="AvantGarde Bk BT" w:hAnsi="AvantGarde Bk BT"/>
          <w:spacing w:val="-2"/>
        </w:rPr>
        <w:t>ón teórica-práctica y fortalece</w:t>
      </w:r>
      <w:r w:rsidRPr="00B0790F">
        <w:rPr>
          <w:rFonts w:ascii="AvantGarde Bk BT" w:hAnsi="AvantGarde Bk BT"/>
          <w:spacing w:val="-2"/>
        </w:rPr>
        <w:t xml:space="preserve"> las habilidades y destrezas técnicas y metodológicas que un profesiona</w:t>
      </w:r>
      <w:r w:rsidR="004427F5" w:rsidRPr="00B0790F">
        <w:rPr>
          <w:rFonts w:ascii="AvantGarde Bk BT" w:hAnsi="AvantGarde Bk BT"/>
          <w:spacing w:val="-2"/>
        </w:rPr>
        <w:t>l del periodismo debe dominar.</w:t>
      </w:r>
    </w:p>
    <w:p w14:paraId="41575660" w14:textId="69679BA3" w:rsidR="002F256B" w:rsidRDefault="002F256B">
      <w:pPr>
        <w:rPr>
          <w:rFonts w:ascii="AvantGarde Bk BT" w:hAnsi="AvantGarde Bk BT"/>
          <w:spacing w:val="-2"/>
        </w:rPr>
      </w:pPr>
      <w:r>
        <w:rPr>
          <w:rFonts w:ascii="AvantGarde Bk BT" w:hAnsi="AvantGarde Bk BT"/>
          <w:spacing w:val="-2"/>
        </w:rPr>
        <w:br w:type="page"/>
      </w:r>
    </w:p>
    <w:p w14:paraId="46CAAD6E" w14:textId="77777777" w:rsidR="007371CB" w:rsidRPr="00B0790F" w:rsidRDefault="007371CB" w:rsidP="007371CB">
      <w:pPr>
        <w:spacing w:after="0" w:line="240" w:lineRule="auto"/>
        <w:contextualSpacing/>
        <w:jc w:val="both"/>
        <w:rPr>
          <w:rFonts w:ascii="AvantGarde Bk BT" w:hAnsi="AvantGarde Bk BT"/>
          <w:spacing w:val="-2"/>
        </w:rPr>
      </w:pPr>
    </w:p>
    <w:p w14:paraId="7F81D380" w14:textId="21E9D22C" w:rsidR="00D823C1" w:rsidRPr="00B0790F" w:rsidRDefault="003B737C" w:rsidP="000D1B58">
      <w:pPr>
        <w:pStyle w:val="Prrafodelista"/>
        <w:numPr>
          <w:ilvl w:val="0"/>
          <w:numId w:val="2"/>
        </w:numPr>
        <w:spacing w:after="0" w:line="240" w:lineRule="auto"/>
        <w:contextualSpacing/>
        <w:jc w:val="both"/>
        <w:rPr>
          <w:rFonts w:ascii="AvantGarde Bk BT" w:hAnsi="AvantGarde Bk BT"/>
          <w:spacing w:val="-2"/>
        </w:rPr>
      </w:pPr>
      <w:r w:rsidRPr="00B0790F">
        <w:rPr>
          <w:rFonts w:ascii="AvantGarde Bk BT" w:hAnsi="AvantGarde Bk BT"/>
          <w:spacing w:val="-2"/>
        </w:rPr>
        <w:t>El</w:t>
      </w:r>
      <w:r w:rsidR="00016B9F" w:rsidRPr="00B0790F">
        <w:rPr>
          <w:rFonts w:ascii="AvantGarde Bk BT" w:hAnsi="AvantGarde Bk BT"/>
          <w:spacing w:val="-2"/>
        </w:rPr>
        <w:t xml:space="preserve"> Laboratorio se considera un espacio de creación experimental en el cual los estudiantes, con asesoría de los profesores e investigadores, producen los contenidos </w:t>
      </w:r>
      <w:proofErr w:type="spellStart"/>
      <w:r w:rsidR="00016B9F" w:rsidRPr="00B0790F">
        <w:rPr>
          <w:rFonts w:ascii="AvantGarde Bk BT" w:hAnsi="AvantGarde Bk BT"/>
          <w:spacing w:val="-2"/>
        </w:rPr>
        <w:t>multitemáticos</w:t>
      </w:r>
      <w:proofErr w:type="spellEnd"/>
      <w:r w:rsidR="00016B9F" w:rsidRPr="00B0790F">
        <w:rPr>
          <w:rFonts w:ascii="AvantGarde Bk BT" w:hAnsi="AvantGarde Bk BT"/>
          <w:spacing w:val="-2"/>
        </w:rPr>
        <w:t xml:space="preserve"> con base en los conocimientos adquiridos durante su formación académica, productos que son trans</w:t>
      </w:r>
      <w:r w:rsidR="004427F5" w:rsidRPr="00B0790F">
        <w:rPr>
          <w:rFonts w:ascii="AvantGarde Bk BT" w:hAnsi="AvantGarde Bk BT"/>
          <w:spacing w:val="-2"/>
        </w:rPr>
        <w:t>mitidos a la sociedad</w:t>
      </w:r>
      <w:r w:rsidR="00016B9F" w:rsidRPr="00B0790F">
        <w:rPr>
          <w:rFonts w:ascii="AvantGarde Bk BT" w:hAnsi="AvantGarde Bk BT"/>
          <w:spacing w:val="-2"/>
        </w:rPr>
        <w:t xml:space="preserve"> a través de las distintas plataformas</w:t>
      </w:r>
      <w:r w:rsidRPr="00B0790F">
        <w:rPr>
          <w:rFonts w:ascii="AvantGarde Bk BT" w:hAnsi="AvantGarde Bk BT"/>
          <w:spacing w:val="-2"/>
        </w:rPr>
        <w:t>.</w:t>
      </w:r>
    </w:p>
    <w:p w14:paraId="509B7E59" w14:textId="77777777" w:rsidR="00DB1F69" w:rsidRPr="00B0790F" w:rsidRDefault="00DB1F69" w:rsidP="00DB1F69">
      <w:pPr>
        <w:pStyle w:val="Prrafodelista"/>
        <w:spacing w:after="0" w:line="240" w:lineRule="auto"/>
        <w:ind w:left="360"/>
        <w:contextualSpacing/>
        <w:jc w:val="both"/>
        <w:rPr>
          <w:rFonts w:ascii="AvantGarde Bk BT" w:hAnsi="AvantGarde Bk BT"/>
          <w:spacing w:val="-2"/>
        </w:rPr>
      </w:pPr>
    </w:p>
    <w:p w14:paraId="4BF23034" w14:textId="73D32DAC" w:rsidR="00B371CE" w:rsidRPr="00B0790F" w:rsidRDefault="00302C44" w:rsidP="00DB1F69">
      <w:pPr>
        <w:pStyle w:val="Prrafodelista"/>
        <w:numPr>
          <w:ilvl w:val="0"/>
          <w:numId w:val="2"/>
        </w:numPr>
        <w:spacing w:after="0" w:line="240" w:lineRule="auto"/>
        <w:contextualSpacing/>
        <w:jc w:val="both"/>
        <w:rPr>
          <w:rFonts w:ascii="AvantGarde Bk BT" w:hAnsi="AvantGarde Bk BT"/>
          <w:spacing w:val="-2"/>
        </w:rPr>
      </w:pPr>
      <w:r w:rsidRPr="00B0790F">
        <w:rPr>
          <w:rFonts w:ascii="AvantGarde Bk BT" w:hAnsi="AvantGarde Bk BT"/>
          <w:spacing w:val="-2"/>
        </w:rPr>
        <w:t>E</w:t>
      </w:r>
      <w:r w:rsidR="00DB1F69" w:rsidRPr="00B0790F">
        <w:rPr>
          <w:rFonts w:ascii="AvantGarde Bk BT" w:hAnsi="AvantGarde Bk BT"/>
          <w:spacing w:val="-2"/>
        </w:rPr>
        <w:t xml:space="preserve">l </w:t>
      </w:r>
      <w:r w:rsidR="00D765C0" w:rsidRPr="00B0790F">
        <w:rPr>
          <w:rFonts w:ascii="AvantGarde Bk BT" w:hAnsi="AvantGarde Bk BT"/>
          <w:spacing w:val="-2"/>
        </w:rPr>
        <w:t>Labor</w:t>
      </w:r>
      <w:r w:rsidR="00D52D15" w:rsidRPr="00B0790F">
        <w:rPr>
          <w:rFonts w:ascii="AvantGarde Bk BT" w:hAnsi="AvantGarde Bk BT"/>
          <w:spacing w:val="-2"/>
        </w:rPr>
        <w:t>atorio de Periodismo</w:t>
      </w:r>
      <w:r w:rsidR="00DE0C92" w:rsidRPr="00B0790F">
        <w:rPr>
          <w:rFonts w:ascii="AvantGarde Bk BT" w:hAnsi="AvantGarde Bk BT"/>
          <w:spacing w:val="-2"/>
        </w:rPr>
        <w:t xml:space="preserve"> </w:t>
      </w:r>
      <w:r w:rsidR="00DB1F69" w:rsidRPr="00B0790F">
        <w:rPr>
          <w:rFonts w:ascii="AvantGarde Bk BT" w:hAnsi="AvantGarde Bk BT"/>
          <w:spacing w:val="-2"/>
        </w:rPr>
        <w:t>apoyará la formación de recursos humanos, en específico se beneficiará la formación</w:t>
      </w:r>
      <w:r w:rsidR="00697986" w:rsidRPr="00B0790F">
        <w:rPr>
          <w:rFonts w:ascii="AvantGarde Bk BT" w:hAnsi="AvantGarde Bk BT"/>
          <w:spacing w:val="-2"/>
        </w:rPr>
        <w:t xml:space="preserve"> académica de estudiantes de </w:t>
      </w:r>
      <w:r w:rsidR="00D52D15" w:rsidRPr="00B0790F">
        <w:rPr>
          <w:rFonts w:ascii="AvantGarde Bk BT" w:hAnsi="AvantGarde Bk BT"/>
          <w:spacing w:val="-2"/>
        </w:rPr>
        <w:t>Licenciatura en Periodismo, Ingeniería en Telemática, Licenciatura en Negocios Internacionales y Licenciatura en Letras Hispánicas</w:t>
      </w:r>
      <w:r w:rsidR="00D765C0" w:rsidRPr="00B0790F">
        <w:rPr>
          <w:rFonts w:ascii="AvantGarde Bk BT" w:hAnsi="AvantGarde Bk BT"/>
          <w:spacing w:val="-2"/>
        </w:rPr>
        <w:t xml:space="preserve">. </w:t>
      </w:r>
      <w:r w:rsidR="00D52D15" w:rsidRPr="00B0790F">
        <w:rPr>
          <w:rFonts w:ascii="AvantGarde Bk BT" w:hAnsi="AvantGarde Bk BT"/>
          <w:spacing w:val="-2"/>
        </w:rPr>
        <w:t>A nivel posgrado</w:t>
      </w:r>
      <w:r w:rsidR="003073AB" w:rsidRPr="00B0790F">
        <w:rPr>
          <w:rFonts w:ascii="AvantGarde Bk BT" w:hAnsi="AvantGarde Bk BT"/>
          <w:spacing w:val="-2"/>
        </w:rPr>
        <w:t xml:space="preserve"> se apoyará a la Maestría en Tecnologías para el Aprendizaje.</w:t>
      </w:r>
    </w:p>
    <w:p w14:paraId="6D3F7E40" w14:textId="77777777" w:rsidR="00B371CE" w:rsidRPr="00B0790F" w:rsidRDefault="00B371CE" w:rsidP="00B371CE">
      <w:pPr>
        <w:pStyle w:val="Prrafodelista"/>
        <w:spacing w:after="0" w:line="240" w:lineRule="auto"/>
        <w:ind w:left="360"/>
        <w:contextualSpacing/>
        <w:jc w:val="both"/>
        <w:rPr>
          <w:rFonts w:ascii="AvantGarde Bk BT" w:hAnsi="AvantGarde Bk BT"/>
          <w:spacing w:val="-2"/>
        </w:rPr>
      </w:pPr>
    </w:p>
    <w:p w14:paraId="309A591E" w14:textId="019DDE34" w:rsidR="003F2992" w:rsidRPr="00B0790F" w:rsidRDefault="00302C44" w:rsidP="003F2992">
      <w:pPr>
        <w:pStyle w:val="Prrafodelista"/>
        <w:numPr>
          <w:ilvl w:val="0"/>
          <w:numId w:val="2"/>
        </w:numPr>
        <w:spacing w:after="0" w:line="240" w:lineRule="auto"/>
        <w:contextualSpacing/>
        <w:jc w:val="both"/>
        <w:rPr>
          <w:rFonts w:ascii="AvantGarde Bk BT" w:hAnsi="AvantGarde Bk BT"/>
          <w:spacing w:val="-2"/>
        </w:rPr>
      </w:pPr>
      <w:r w:rsidRPr="00B0790F">
        <w:rPr>
          <w:rFonts w:ascii="AvantGarde Bk BT" w:hAnsi="AvantGarde Bk BT"/>
          <w:spacing w:val="-2"/>
        </w:rPr>
        <w:t>E</w:t>
      </w:r>
      <w:r w:rsidR="00F33425" w:rsidRPr="00B0790F">
        <w:rPr>
          <w:rFonts w:ascii="AvantGarde Bk BT" w:hAnsi="AvantGarde Bk BT"/>
          <w:spacing w:val="-2"/>
        </w:rPr>
        <w:t xml:space="preserve">l </w:t>
      </w:r>
      <w:r w:rsidR="00EE04A2" w:rsidRPr="00B0790F">
        <w:rPr>
          <w:rFonts w:ascii="AvantGarde Bk BT" w:hAnsi="AvantGarde Bk BT"/>
          <w:spacing w:val="-2"/>
        </w:rPr>
        <w:t>Labor</w:t>
      </w:r>
      <w:r w:rsidR="003073AB" w:rsidRPr="00B0790F">
        <w:rPr>
          <w:rFonts w:ascii="AvantGarde Bk BT" w:hAnsi="AvantGarde Bk BT"/>
          <w:spacing w:val="-2"/>
        </w:rPr>
        <w:t>atorio de Periodismo</w:t>
      </w:r>
      <w:r w:rsidR="006041DC" w:rsidRPr="00B0790F">
        <w:rPr>
          <w:rFonts w:ascii="AvantGarde Bk BT" w:hAnsi="AvantGarde Bk BT"/>
          <w:spacing w:val="-2"/>
        </w:rPr>
        <w:t xml:space="preserve"> </w:t>
      </w:r>
      <w:r w:rsidR="002E0321" w:rsidRPr="00B0790F">
        <w:rPr>
          <w:rFonts w:ascii="AvantGarde Bk BT" w:hAnsi="AvantGarde Bk BT"/>
          <w:spacing w:val="-2"/>
        </w:rPr>
        <w:t>realizará labores de apoyo</w:t>
      </w:r>
      <w:r w:rsidR="003F2992" w:rsidRPr="00B0790F">
        <w:rPr>
          <w:rFonts w:ascii="AvantGarde Bk BT" w:hAnsi="AvantGarde Bk BT"/>
          <w:spacing w:val="-2"/>
        </w:rPr>
        <w:t xml:space="preserve"> al</w:t>
      </w:r>
      <w:r w:rsidR="002E0321" w:rsidRPr="00B0790F">
        <w:rPr>
          <w:rFonts w:ascii="AvantGarde Bk BT" w:hAnsi="AvantGarde Bk BT"/>
          <w:spacing w:val="-2"/>
        </w:rPr>
        <w:t xml:space="preserve"> </w:t>
      </w:r>
      <w:r w:rsidR="003F2992" w:rsidRPr="00B0790F">
        <w:rPr>
          <w:rFonts w:ascii="AvantGarde Bk BT" w:hAnsi="AvantGarde Bk BT"/>
          <w:spacing w:val="-2"/>
        </w:rPr>
        <w:t>Departamento de Artes y Humanidades.</w:t>
      </w:r>
      <w:r w:rsidR="003F2992" w:rsidRPr="00B0790F">
        <w:t xml:space="preserve"> </w:t>
      </w:r>
      <w:r w:rsidR="00932382" w:rsidRPr="00B0790F">
        <w:rPr>
          <w:rFonts w:ascii="AvantGarde Bk BT" w:hAnsi="AvantGarde Bk BT"/>
          <w:spacing w:val="-2"/>
        </w:rPr>
        <w:t>Contribuirá</w:t>
      </w:r>
      <w:r w:rsidR="007656F2" w:rsidRPr="00B0790F">
        <w:rPr>
          <w:rFonts w:ascii="AvantGarde Bk BT" w:hAnsi="AvantGarde Bk BT"/>
          <w:spacing w:val="-2"/>
        </w:rPr>
        <w:t>,</w:t>
      </w:r>
      <w:r w:rsidR="00932382" w:rsidRPr="00B0790F">
        <w:rPr>
          <w:rFonts w:ascii="AvantGarde Bk BT" w:hAnsi="AvantGarde Bk BT"/>
          <w:spacing w:val="-2"/>
        </w:rPr>
        <w:t xml:space="preserve"> </w:t>
      </w:r>
      <w:r w:rsidR="00105B55" w:rsidRPr="00B0790F">
        <w:rPr>
          <w:rFonts w:ascii="AvantGarde Bk BT" w:hAnsi="AvantGarde Bk BT"/>
          <w:spacing w:val="-2"/>
        </w:rPr>
        <w:t xml:space="preserve">entre otras, </w:t>
      </w:r>
      <w:r w:rsidR="00932382" w:rsidRPr="00B0790F">
        <w:rPr>
          <w:rFonts w:ascii="AvantGarde Bk BT" w:hAnsi="AvantGarde Bk BT"/>
          <w:spacing w:val="-2"/>
        </w:rPr>
        <w:t xml:space="preserve">con </w:t>
      </w:r>
      <w:r w:rsidR="003F2992" w:rsidRPr="00B0790F">
        <w:rPr>
          <w:rFonts w:ascii="AvantGarde Bk BT" w:hAnsi="AvantGarde Bk BT"/>
          <w:spacing w:val="-2"/>
        </w:rPr>
        <w:t>las líneas de generación y aplicación del conocimiento</w:t>
      </w:r>
      <w:r w:rsidR="00932382" w:rsidRPr="00B0790F">
        <w:rPr>
          <w:rFonts w:ascii="AvantGarde Bk BT" w:hAnsi="AvantGarde Bk BT"/>
          <w:spacing w:val="-2"/>
        </w:rPr>
        <w:t xml:space="preserve"> siguientes</w:t>
      </w:r>
      <w:r w:rsidR="003F2992" w:rsidRPr="00B0790F">
        <w:rPr>
          <w:rFonts w:ascii="AvantGarde Bk BT" w:hAnsi="AvantGarde Bk BT"/>
          <w:spacing w:val="-2"/>
        </w:rPr>
        <w:t>:</w:t>
      </w:r>
    </w:p>
    <w:p w14:paraId="6702EB2F" w14:textId="77777777" w:rsidR="00FC41F1" w:rsidRPr="00B0790F" w:rsidRDefault="003F2992" w:rsidP="003F2992">
      <w:pPr>
        <w:pStyle w:val="Prrafodelista"/>
        <w:numPr>
          <w:ilvl w:val="0"/>
          <w:numId w:val="35"/>
        </w:numPr>
        <w:spacing w:after="0" w:line="240" w:lineRule="auto"/>
        <w:contextualSpacing/>
        <w:jc w:val="both"/>
        <w:rPr>
          <w:rFonts w:ascii="AvantGarde Bk BT" w:hAnsi="AvantGarde Bk BT"/>
          <w:spacing w:val="-2"/>
        </w:rPr>
      </w:pPr>
      <w:r w:rsidRPr="00B0790F">
        <w:rPr>
          <w:rFonts w:ascii="AvantGarde Bk BT" w:hAnsi="AvantGarde Bk BT"/>
          <w:spacing w:val="-2"/>
        </w:rPr>
        <w:t>Estudios Periodísticos</w:t>
      </w:r>
    </w:p>
    <w:p w14:paraId="35CDA94E" w14:textId="40A466D5" w:rsidR="003F2992" w:rsidRPr="00B0790F" w:rsidRDefault="003F2992" w:rsidP="003F2992">
      <w:pPr>
        <w:pStyle w:val="Prrafodelista"/>
        <w:numPr>
          <w:ilvl w:val="0"/>
          <w:numId w:val="35"/>
        </w:numPr>
        <w:spacing w:after="0" w:line="240" w:lineRule="auto"/>
        <w:contextualSpacing/>
        <w:jc w:val="both"/>
        <w:rPr>
          <w:rFonts w:ascii="AvantGarde Bk BT" w:hAnsi="AvantGarde Bk BT"/>
          <w:spacing w:val="-2"/>
        </w:rPr>
      </w:pPr>
      <w:r w:rsidRPr="00B0790F">
        <w:rPr>
          <w:rFonts w:ascii="AvantGarde Bk BT" w:hAnsi="AvantGarde Bk BT"/>
          <w:spacing w:val="-2"/>
        </w:rPr>
        <w:t>Estudios Literarios</w:t>
      </w:r>
    </w:p>
    <w:p w14:paraId="13D6C613" w14:textId="77777777" w:rsidR="003F2992" w:rsidRPr="00B0790F" w:rsidRDefault="003F2992" w:rsidP="003F2992">
      <w:pPr>
        <w:pStyle w:val="Prrafodelista"/>
        <w:numPr>
          <w:ilvl w:val="0"/>
          <w:numId w:val="35"/>
        </w:numPr>
        <w:spacing w:after="0" w:line="240" w:lineRule="auto"/>
        <w:contextualSpacing/>
        <w:jc w:val="both"/>
        <w:rPr>
          <w:rFonts w:ascii="AvantGarde Bk BT" w:hAnsi="AvantGarde Bk BT"/>
          <w:spacing w:val="-2"/>
        </w:rPr>
      </w:pPr>
      <w:r w:rsidRPr="00B0790F">
        <w:rPr>
          <w:rFonts w:ascii="AvantGarde Bk BT" w:hAnsi="AvantGarde Bk BT"/>
          <w:spacing w:val="-2"/>
        </w:rPr>
        <w:t>Cultura, arte y procesos mediáticos para el cambio social</w:t>
      </w:r>
    </w:p>
    <w:p w14:paraId="2CCBD044" w14:textId="7C263656" w:rsidR="003073AB" w:rsidRPr="00B0790F" w:rsidRDefault="003F2992" w:rsidP="003F2992">
      <w:pPr>
        <w:pStyle w:val="Prrafodelista"/>
        <w:numPr>
          <w:ilvl w:val="0"/>
          <w:numId w:val="35"/>
        </w:numPr>
        <w:spacing w:after="0" w:line="240" w:lineRule="auto"/>
        <w:contextualSpacing/>
        <w:jc w:val="both"/>
        <w:rPr>
          <w:rFonts w:ascii="AvantGarde Bk BT" w:hAnsi="AvantGarde Bk BT"/>
          <w:spacing w:val="-2"/>
        </w:rPr>
      </w:pPr>
      <w:r w:rsidRPr="00B0790F">
        <w:rPr>
          <w:rFonts w:ascii="AvantGarde Bk BT" w:hAnsi="AvantGarde Bk BT"/>
          <w:spacing w:val="-2"/>
        </w:rPr>
        <w:t>Comunicación y procesos educativos para el cambio social</w:t>
      </w:r>
      <w:r w:rsidR="00FC41F1" w:rsidRPr="00B0790F">
        <w:rPr>
          <w:rFonts w:ascii="AvantGarde Bk BT" w:hAnsi="AvantGarde Bk BT"/>
          <w:spacing w:val="-2"/>
        </w:rPr>
        <w:t>.</w:t>
      </w:r>
    </w:p>
    <w:p w14:paraId="60FF8065" w14:textId="77777777" w:rsidR="00FC41F1" w:rsidRPr="00B0790F" w:rsidRDefault="00FC41F1" w:rsidP="00FC41F1">
      <w:pPr>
        <w:pStyle w:val="Prrafodelista"/>
        <w:spacing w:after="0" w:line="240" w:lineRule="auto"/>
        <w:ind w:left="1080"/>
        <w:contextualSpacing/>
        <w:jc w:val="both"/>
        <w:rPr>
          <w:rFonts w:ascii="AvantGarde Bk BT" w:hAnsi="AvantGarde Bk BT"/>
          <w:spacing w:val="-2"/>
        </w:rPr>
      </w:pPr>
    </w:p>
    <w:p w14:paraId="17453463" w14:textId="77777777" w:rsidR="000759F6" w:rsidRDefault="00FC41F1" w:rsidP="003746F9">
      <w:pPr>
        <w:pStyle w:val="Prrafodelista"/>
        <w:numPr>
          <w:ilvl w:val="0"/>
          <w:numId w:val="2"/>
        </w:numPr>
        <w:spacing w:after="0" w:line="240" w:lineRule="auto"/>
        <w:contextualSpacing/>
        <w:jc w:val="both"/>
        <w:rPr>
          <w:rFonts w:ascii="AvantGarde Bk BT" w:hAnsi="AvantGarde Bk BT"/>
          <w:spacing w:val="-2"/>
        </w:rPr>
      </w:pPr>
      <w:r w:rsidRPr="00B0790F">
        <w:rPr>
          <w:rFonts w:ascii="AvantGarde Bk BT" w:hAnsi="AvantGarde Bk BT"/>
          <w:spacing w:val="-2"/>
        </w:rPr>
        <w:t>El Laboratorio de Periodismo cuenta con las áreas de: Prensa, Radio, Televisión, Multimedia y Periodismo digital.</w:t>
      </w:r>
    </w:p>
    <w:p w14:paraId="38B2E745" w14:textId="77777777" w:rsidR="000759F6" w:rsidRDefault="000759F6" w:rsidP="000759F6">
      <w:pPr>
        <w:pStyle w:val="Prrafodelista"/>
        <w:spacing w:after="0" w:line="240" w:lineRule="auto"/>
        <w:ind w:left="360"/>
        <w:contextualSpacing/>
        <w:jc w:val="both"/>
        <w:rPr>
          <w:rFonts w:ascii="AvantGarde Bk BT" w:hAnsi="AvantGarde Bk BT"/>
          <w:spacing w:val="-2"/>
        </w:rPr>
      </w:pPr>
    </w:p>
    <w:p w14:paraId="75C18D46" w14:textId="25B5560D" w:rsidR="00935809" w:rsidRPr="000759F6" w:rsidRDefault="001249CA" w:rsidP="003746F9">
      <w:pPr>
        <w:pStyle w:val="Prrafodelista"/>
        <w:numPr>
          <w:ilvl w:val="0"/>
          <w:numId w:val="2"/>
        </w:numPr>
        <w:spacing w:after="0" w:line="240" w:lineRule="auto"/>
        <w:contextualSpacing/>
        <w:jc w:val="both"/>
        <w:rPr>
          <w:rFonts w:ascii="AvantGarde Bk BT" w:hAnsi="AvantGarde Bk BT"/>
          <w:spacing w:val="-2"/>
        </w:rPr>
      </w:pPr>
      <w:r w:rsidRPr="000759F6">
        <w:rPr>
          <w:rFonts w:ascii="AvantGarde Bk BT" w:hAnsi="AvantGarde Bk BT"/>
          <w:spacing w:val="-2"/>
        </w:rPr>
        <w:t>El o</w:t>
      </w:r>
      <w:r w:rsidR="002E0321" w:rsidRPr="000759F6">
        <w:rPr>
          <w:rFonts w:ascii="AvantGarde Bk BT" w:hAnsi="AvantGarde Bk BT"/>
          <w:spacing w:val="-2"/>
        </w:rPr>
        <w:t>bjeti</w:t>
      </w:r>
      <w:r w:rsidR="00302C44" w:rsidRPr="000759F6">
        <w:rPr>
          <w:rFonts w:ascii="AvantGarde Bk BT" w:hAnsi="AvantGarde Bk BT"/>
          <w:spacing w:val="-2"/>
        </w:rPr>
        <w:t>vo g</w:t>
      </w:r>
      <w:r w:rsidR="002E0321" w:rsidRPr="000759F6">
        <w:rPr>
          <w:rFonts w:ascii="AvantGarde Bk BT" w:hAnsi="AvantGarde Bk BT"/>
          <w:spacing w:val="-2"/>
        </w:rPr>
        <w:t xml:space="preserve">eneral del </w:t>
      </w:r>
      <w:r w:rsidR="00A67418" w:rsidRPr="000759F6">
        <w:rPr>
          <w:rFonts w:ascii="AvantGarde Bk BT" w:hAnsi="AvantGarde Bk BT"/>
          <w:spacing w:val="-2"/>
        </w:rPr>
        <w:t xml:space="preserve">Laboratorio </w:t>
      </w:r>
      <w:r w:rsidR="0058741C" w:rsidRPr="000759F6">
        <w:rPr>
          <w:rFonts w:ascii="AvantGarde Bk BT" w:hAnsi="AvantGarde Bk BT"/>
          <w:spacing w:val="-2"/>
        </w:rPr>
        <w:t>de Periodismo</w:t>
      </w:r>
      <w:r w:rsidR="00C4593E" w:rsidRPr="000759F6">
        <w:rPr>
          <w:rFonts w:ascii="AvantGarde Bk BT" w:hAnsi="AvantGarde Bk BT"/>
          <w:spacing w:val="-2"/>
        </w:rPr>
        <w:t>,</w:t>
      </w:r>
      <w:r w:rsidR="0058741C" w:rsidRPr="000759F6">
        <w:rPr>
          <w:rFonts w:ascii="AvantGarde Bk BT" w:hAnsi="AvantGarde Bk BT"/>
          <w:spacing w:val="-2"/>
        </w:rPr>
        <w:t xml:space="preserve"> es propiciar el desarrollo de estudiantes, docentes y profesores del campo de la producción informativa audiovisual mediante el aprovechamiento del equipo e infraestructura de la industria del periodismo y la comunicación, así como el vínculo con proyectos de investigación y producción</w:t>
      </w:r>
      <w:r w:rsidR="00A67418" w:rsidRPr="000759F6">
        <w:rPr>
          <w:rFonts w:ascii="AvantGarde Bk BT" w:hAnsi="AvantGarde Bk BT"/>
          <w:spacing w:val="-2"/>
        </w:rPr>
        <w:t>.</w:t>
      </w:r>
    </w:p>
    <w:p w14:paraId="2C3036DB" w14:textId="77777777" w:rsidR="00DB1F69" w:rsidRPr="00B0790F" w:rsidRDefault="00DB1F69" w:rsidP="00DB1F69">
      <w:pPr>
        <w:pStyle w:val="Textoindependiente"/>
        <w:ind w:left="360"/>
        <w:rPr>
          <w:rFonts w:ascii="AvantGarde Bk BT" w:eastAsia="Calibri" w:hAnsi="AvantGarde Bk BT"/>
          <w:spacing w:val="-2"/>
          <w:szCs w:val="22"/>
          <w:lang w:val="es-MX" w:eastAsia="en-US"/>
        </w:rPr>
      </w:pPr>
    </w:p>
    <w:p w14:paraId="416A2A22" w14:textId="1A2AC487" w:rsidR="008E1699" w:rsidRPr="00B0790F" w:rsidRDefault="00302C44" w:rsidP="002E0321">
      <w:pPr>
        <w:pStyle w:val="Textoindependiente"/>
        <w:numPr>
          <w:ilvl w:val="0"/>
          <w:numId w:val="2"/>
        </w:numPr>
        <w:rPr>
          <w:rFonts w:ascii="AvantGarde Bk BT" w:eastAsia="Calibri" w:hAnsi="AvantGarde Bk BT"/>
          <w:spacing w:val="-2"/>
          <w:szCs w:val="22"/>
          <w:lang w:val="es-MX" w:eastAsia="en-US"/>
        </w:rPr>
      </w:pPr>
      <w:r w:rsidRPr="00B0790F">
        <w:rPr>
          <w:rFonts w:ascii="AvantGarde Bk BT" w:eastAsia="Calibri" w:hAnsi="AvantGarde Bk BT"/>
          <w:spacing w:val="-2"/>
          <w:szCs w:val="22"/>
          <w:lang w:val="es-MX" w:eastAsia="en-US"/>
        </w:rPr>
        <w:t>Los</w:t>
      </w:r>
      <w:r w:rsidR="00185F96" w:rsidRPr="00B0790F">
        <w:rPr>
          <w:rFonts w:ascii="AvantGarde Bk BT" w:eastAsia="Calibri" w:hAnsi="AvantGarde Bk BT"/>
          <w:spacing w:val="-2"/>
          <w:szCs w:val="22"/>
          <w:lang w:val="es-MX" w:eastAsia="en-US"/>
        </w:rPr>
        <w:t xml:space="preserve"> objetivos específicos del </w:t>
      </w:r>
      <w:r w:rsidR="00E9340E" w:rsidRPr="00B0790F">
        <w:rPr>
          <w:rFonts w:ascii="AvantGarde Bk BT" w:eastAsia="Calibri" w:hAnsi="AvantGarde Bk BT"/>
          <w:spacing w:val="-2"/>
          <w:szCs w:val="22"/>
          <w:lang w:val="es-MX" w:eastAsia="en-US"/>
        </w:rPr>
        <w:t>Laboratorio</w:t>
      </w:r>
      <w:r w:rsidR="008E1699" w:rsidRPr="00B0790F">
        <w:rPr>
          <w:rFonts w:ascii="AvantGarde Bk BT" w:eastAsia="Calibri" w:hAnsi="AvantGarde Bk BT"/>
          <w:spacing w:val="-2"/>
          <w:szCs w:val="22"/>
          <w:lang w:val="es-MX" w:eastAsia="en-US"/>
        </w:rPr>
        <w:t xml:space="preserve"> son los siguientes:</w:t>
      </w:r>
    </w:p>
    <w:p w14:paraId="1EE0D07B" w14:textId="59D790E1" w:rsidR="002E0321" w:rsidRPr="00B0790F" w:rsidRDefault="002E0321" w:rsidP="002E0321">
      <w:pPr>
        <w:pStyle w:val="Textoindependiente"/>
        <w:rPr>
          <w:rFonts w:ascii="AvantGarde Bk BT" w:eastAsia="Calibri" w:hAnsi="AvantGarde Bk BT"/>
          <w:spacing w:val="-2"/>
          <w:szCs w:val="22"/>
          <w:lang w:val="es-MX" w:eastAsia="en-US"/>
        </w:rPr>
      </w:pPr>
    </w:p>
    <w:p w14:paraId="02F026F3" w14:textId="377B9964" w:rsidR="002440CA" w:rsidRDefault="00E52CF7" w:rsidP="00DB1F69">
      <w:pPr>
        <w:pStyle w:val="Prrafodelista"/>
        <w:numPr>
          <w:ilvl w:val="0"/>
          <w:numId w:val="34"/>
        </w:numPr>
        <w:spacing w:after="0" w:line="240" w:lineRule="auto"/>
        <w:jc w:val="both"/>
        <w:rPr>
          <w:rFonts w:ascii="AvantGarde Bk BT" w:hAnsi="AvantGarde Bk BT"/>
          <w:spacing w:val="-2"/>
        </w:rPr>
      </w:pPr>
      <w:r w:rsidRPr="00B0790F">
        <w:rPr>
          <w:rFonts w:ascii="AvantGarde Bk BT" w:hAnsi="AvantGarde Bk BT"/>
          <w:spacing w:val="-2"/>
        </w:rPr>
        <w:t>Fortalecer la formación académica y profesional de los estudiantes al ofrecer condiciones similares en equipa</w:t>
      </w:r>
      <w:r w:rsidR="00FA32DE" w:rsidRPr="00B0790F">
        <w:rPr>
          <w:rFonts w:ascii="AvantGarde Bk BT" w:hAnsi="AvantGarde Bk BT"/>
          <w:spacing w:val="-2"/>
        </w:rPr>
        <w:t>miento e infraestructura</w:t>
      </w:r>
      <w:r w:rsidRPr="00B0790F">
        <w:rPr>
          <w:rFonts w:ascii="AvantGarde Bk BT" w:hAnsi="AvantGarde Bk BT"/>
          <w:spacing w:val="-2"/>
        </w:rPr>
        <w:t xml:space="preserve"> al campo laboral</w:t>
      </w:r>
      <w:r w:rsidR="00EE04A2" w:rsidRPr="00B0790F">
        <w:rPr>
          <w:rFonts w:ascii="AvantGarde Bk BT" w:hAnsi="AvantGarde Bk BT"/>
          <w:spacing w:val="-2"/>
        </w:rPr>
        <w:t>.</w:t>
      </w:r>
    </w:p>
    <w:p w14:paraId="5212D786" w14:textId="19E162EB" w:rsidR="00DB1F69" w:rsidRPr="00B0790F" w:rsidRDefault="00E52CF7" w:rsidP="00DB1F69">
      <w:pPr>
        <w:pStyle w:val="Prrafodelista"/>
        <w:numPr>
          <w:ilvl w:val="0"/>
          <w:numId w:val="34"/>
        </w:numPr>
        <w:spacing w:after="0" w:line="240" w:lineRule="auto"/>
        <w:jc w:val="both"/>
        <w:rPr>
          <w:rFonts w:ascii="AvantGarde Bk BT" w:hAnsi="AvantGarde Bk BT"/>
          <w:spacing w:val="-2"/>
        </w:rPr>
      </w:pPr>
      <w:r w:rsidRPr="00B0790F">
        <w:rPr>
          <w:rFonts w:ascii="AvantGarde Bk BT" w:hAnsi="AvantGarde Bk BT"/>
          <w:spacing w:val="-2"/>
        </w:rPr>
        <w:t>Fomentar el aprendizaje colaborativo basado en proyectos realizados por equipos de trabajo interdisciplinarios conformados por estudiantes y académicos para reforzar las habilidades y competencias adquiridas en los planes de estudio vinculados al laboratorio</w:t>
      </w:r>
      <w:r w:rsidR="00EE04A2" w:rsidRPr="00B0790F">
        <w:rPr>
          <w:rFonts w:ascii="AvantGarde Bk BT" w:hAnsi="AvantGarde Bk BT"/>
          <w:spacing w:val="-2"/>
        </w:rPr>
        <w:t xml:space="preserve">.  </w:t>
      </w:r>
    </w:p>
    <w:p w14:paraId="37E2FFB5" w14:textId="29098C6C" w:rsidR="002F256B" w:rsidRDefault="00E52CF7" w:rsidP="00DB1F69">
      <w:pPr>
        <w:pStyle w:val="Prrafodelista"/>
        <w:numPr>
          <w:ilvl w:val="0"/>
          <w:numId w:val="34"/>
        </w:numPr>
        <w:spacing w:after="0" w:line="240" w:lineRule="auto"/>
        <w:jc w:val="both"/>
        <w:rPr>
          <w:rFonts w:ascii="AvantGarde Bk BT" w:hAnsi="AvantGarde Bk BT"/>
          <w:spacing w:val="-2"/>
        </w:rPr>
      </w:pPr>
      <w:r w:rsidRPr="00B0790F">
        <w:rPr>
          <w:rFonts w:ascii="AvantGarde Bk BT" w:hAnsi="AvantGarde Bk BT"/>
          <w:spacing w:val="-2"/>
        </w:rPr>
        <w:t>Ser modelo de referencia en la región en la producción de contenidos y productos editoriales y audiovisuales al aplicar técnicas y ética profesional</w:t>
      </w:r>
      <w:r w:rsidR="00752CEC" w:rsidRPr="00B0790F">
        <w:rPr>
          <w:rFonts w:ascii="AvantGarde Bk BT" w:hAnsi="AvantGarde Bk BT"/>
          <w:spacing w:val="-2"/>
        </w:rPr>
        <w:t>.</w:t>
      </w:r>
    </w:p>
    <w:p w14:paraId="6E5CDDF4" w14:textId="77777777" w:rsidR="002F256B" w:rsidRDefault="002F256B">
      <w:pPr>
        <w:rPr>
          <w:rFonts w:ascii="AvantGarde Bk BT" w:hAnsi="AvantGarde Bk BT"/>
          <w:spacing w:val="-2"/>
        </w:rPr>
      </w:pPr>
      <w:r>
        <w:rPr>
          <w:rFonts w:ascii="AvantGarde Bk BT" w:hAnsi="AvantGarde Bk BT"/>
          <w:spacing w:val="-2"/>
        </w:rPr>
        <w:br w:type="page"/>
      </w:r>
    </w:p>
    <w:p w14:paraId="3941B6AB" w14:textId="77777777" w:rsidR="00DB1F69" w:rsidRPr="002F256B" w:rsidRDefault="00DB1F69" w:rsidP="002F256B">
      <w:pPr>
        <w:spacing w:after="0" w:line="240" w:lineRule="auto"/>
        <w:jc w:val="both"/>
        <w:rPr>
          <w:rFonts w:ascii="AvantGarde Bk BT" w:hAnsi="AvantGarde Bk BT"/>
          <w:spacing w:val="-2"/>
        </w:rPr>
      </w:pPr>
    </w:p>
    <w:p w14:paraId="1A788CEF" w14:textId="10ED3354" w:rsidR="00DB1F69" w:rsidRPr="00B0790F" w:rsidRDefault="00FA32DE" w:rsidP="00DB1F69">
      <w:pPr>
        <w:pStyle w:val="Prrafodelista"/>
        <w:numPr>
          <w:ilvl w:val="0"/>
          <w:numId w:val="34"/>
        </w:numPr>
        <w:spacing w:after="0" w:line="240" w:lineRule="auto"/>
        <w:jc w:val="both"/>
        <w:rPr>
          <w:rFonts w:ascii="AvantGarde Bk BT" w:hAnsi="AvantGarde Bk BT"/>
          <w:spacing w:val="-2"/>
        </w:rPr>
      </w:pPr>
      <w:r w:rsidRPr="00B0790F">
        <w:rPr>
          <w:rFonts w:ascii="AvantGarde Bk BT" w:hAnsi="AvantGarde Bk BT"/>
          <w:spacing w:val="-2"/>
        </w:rPr>
        <w:t>Ofrecer un espacio para capacitación y educación</w:t>
      </w:r>
      <w:r w:rsidR="00E52CF7" w:rsidRPr="00B0790F">
        <w:rPr>
          <w:rFonts w:ascii="AvantGarde Bk BT" w:hAnsi="AvantGarde Bk BT"/>
          <w:spacing w:val="-2"/>
        </w:rPr>
        <w:t xml:space="preserve"> continua para estudiantes, egresados y público en general de los sectores público y privado</w:t>
      </w:r>
      <w:r w:rsidRPr="00B0790F">
        <w:rPr>
          <w:rFonts w:ascii="AvantGarde Bk BT" w:hAnsi="AvantGarde Bk BT"/>
          <w:spacing w:val="-2"/>
        </w:rPr>
        <w:t>,</w:t>
      </w:r>
      <w:r w:rsidR="00E52CF7" w:rsidRPr="00B0790F">
        <w:rPr>
          <w:rFonts w:ascii="AvantGarde Bk BT" w:hAnsi="AvantGarde Bk BT"/>
          <w:spacing w:val="-2"/>
        </w:rPr>
        <w:t xml:space="preserve"> con el fin de impactar positivamente en la profesionalización del periodismo y la producción audiovisual en la región vinculada al Centro Universitario</w:t>
      </w:r>
      <w:r w:rsidRPr="00B0790F">
        <w:rPr>
          <w:rFonts w:ascii="AvantGarde Bk BT" w:hAnsi="AvantGarde Bk BT"/>
          <w:spacing w:val="-2"/>
        </w:rPr>
        <w:t>,</w:t>
      </w:r>
      <w:r w:rsidR="00E52CF7" w:rsidRPr="00B0790F">
        <w:rPr>
          <w:rFonts w:ascii="AvantGarde Bk BT" w:hAnsi="AvantGarde Bk BT"/>
          <w:spacing w:val="-2"/>
        </w:rPr>
        <w:t xml:space="preserve"> con cap</w:t>
      </w:r>
      <w:r w:rsidRPr="00B0790F">
        <w:rPr>
          <w:rFonts w:ascii="AvantGarde Bk BT" w:hAnsi="AvantGarde Bk BT"/>
          <w:spacing w:val="-2"/>
        </w:rPr>
        <w:t>acitación actualizada en relación a las</w:t>
      </w:r>
      <w:r w:rsidR="00E52CF7" w:rsidRPr="00B0790F">
        <w:rPr>
          <w:rFonts w:ascii="AvantGarde Bk BT" w:hAnsi="AvantGarde Bk BT"/>
          <w:spacing w:val="-2"/>
        </w:rPr>
        <w:t xml:space="preserve"> tecnologías de la información y la comunicación</w:t>
      </w:r>
      <w:r w:rsidR="00DB1F69" w:rsidRPr="00B0790F">
        <w:rPr>
          <w:rFonts w:ascii="AvantGarde Bk BT" w:hAnsi="AvantGarde Bk BT"/>
          <w:spacing w:val="-2"/>
        </w:rPr>
        <w:t>.</w:t>
      </w:r>
    </w:p>
    <w:p w14:paraId="1DC37FEC" w14:textId="4AD079C5" w:rsidR="00DB1F69" w:rsidRPr="00B0790F" w:rsidRDefault="00FA32DE" w:rsidP="00DB1F69">
      <w:pPr>
        <w:pStyle w:val="Prrafodelista"/>
        <w:numPr>
          <w:ilvl w:val="0"/>
          <w:numId w:val="34"/>
        </w:numPr>
        <w:spacing w:after="0" w:line="240" w:lineRule="auto"/>
        <w:jc w:val="both"/>
        <w:rPr>
          <w:rFonts w:ascii="AvantGarde Bk BT" w:hAnsi="AvantGarde Bk BT"/>
          <w:spacing w:val="-2"/>
        </w:rPr>
      </w:pPr>
      <w:r w:rsidRPr="00B0790F">
        <w:rPr>
          <w:rFonts w:ascii="AvantGarde Bk BT" w:hAnsi="AvantGarde Bk BT"/>
          <w:spacing w:val="-2"/>
        </w:rPr>
        <w:t xml:space="preserve">Promover la realización </w:t>
      </w:r>
      <w:proofErr w:type="spellStart"/>
      <w:r w:rsidRPr="00B0790F">
        <w:rPr>
          <w:rFonts w:ascii="AvantGarde Bk BT" w:hAnsi="AvantGarde Bk BT"/>
          <w:spacing w:val="-2"/>
        </w:rPr>
        <w:t>e</w:t>
      </w:r>
      <w:proofErr w:type="spellEnd"/>
      <w:r w:rsidRPr="00B0790F">
        <w:rPr>
          <w:rFonts w:ascii="AvantGarde Bk BT" w:hAnsi="AvantGarde Bk BT"/>
          <w:spacing w:val="-2"/>
        </w:rPr>
        <w:t xml:space="preserve"> incubación de proyectos,</w:t>
      </w:r>
      <w:r w:rsidR="00182889" w:rsidRPr="00B0790F">
        <w:rPr>
          <w:rFonts w:ascii="AvantGarde Bk BT" w:hAnsi="AvantGarde Bk BT"/>
          <w:spacing w:val="-2"/>
        </w:rPr>
        <w:t xml:space="preserve"> contenidos informáticos</w:t>
      </w:r>
      <w:r w:rsidRPr="00B0790F">
        <w:rPr>
          <w:rFonts w:ascii="AvantGarde Bk BT" w:hAnsi="AvantGarde Bk BT"/>
          <w:spacing w:val="-2"/>
        </w:rPr>
        <w:t>, editoriales y</w:t>
      </w:r>
      <w:r w:rsidR="00182889" w:rsidRPr="00B0790F">
        <w:rPr>
          <w:rFonts w:ascii="AvantGarde Bk BT" w:hAnsi="AvantGarde Bk BT"/>
          <w:spacing w:val="-2"/>
        </w:rPr>
        <w:t xml:space="preserve"> audiovisuales con calidad, técnica y ética profesional</w:t>
      </w:r>
      <w:r w:rsidRPr="00B0790F">
        <w:rPr>
          <w:rFonts w:ascii="AvantGarde Bk BT" w:hAnsi="AvantGarde Bk BT"/>
          <w:spacing w:val="-2"/>
        </w:rPr>
        <w:t>.</w:t>
      </w:r>
    </w:p>
    <w:p w14:paraId="6D3179B3" w14:textId="12429220" w:rsidR="00182889" w:rsidRPr="00B0790F" w:rsidRDefault="00182889" w:rsidP="00DB1F69">
      <w:pPr>
        <w:pStyle w:val="Prrafodelista"/>
        <w:numPr>
          <w:ilvl w:val="0"/>
          <w:numId w:val="34"/>
        </w:numPr>
        <w:spacing w:after="0" w:line="240" w:lineRule="auto"/>
        <w:jc w:val="both"/>
        <w:rPr>
          <w:rFonts w:ascii="AvantGarde Bk BT" w:hAnsi="AvantGarde Bk BT"/>
          <w:spacing w:val="-2"/>
        </w:rPr>
      </w:pPr>
      <w:r w:rsidRPr="00B0790F">
        <w:rPr>
          <w:rFonts w:ascii="AvantGarde Bk BT" w:hAnsi="AvantGarde Bk BT"/>
          <w:spacing w:val="-2"/>
        </w:rPr>
        <w:t>Ofrecer a mediano o largo plazo</w:t>
      </w:r>
      <w:r w:rsidR="00E80BB7" w:rsidRPr="00B0790F">
        <w:rPr>
          <w:rFonts w:ascii="AvantGarde Bk BT" w:hAnsi="AvantGarde Bk BT"/>
          <w:spacing w:val="-2"/>
        </w:rPr>
        <w:t>,</w:t>
      </w:r>
      <w:r w:rsidRPr="00B0790F">
        <w:rPr>
          <w:rFonts w:ascii="AvantGarde Bk BT" w:hAnsi="AvantGarde Bk BT"/>
          <w:spacing w:val="-2"/>
        </w:rPr>
        <w:t xml:space="preserve"> desde el laboratorio hacia los sectores públicos y privados, servicios profe</w:t>
      </w:r>
      <w:r w:rsidR="00E80BB7" w:rsidRPr="00B0790F">
        <w:rPr>
          <w:rFonts w:ascii="AvantGarde Bk BT" w:hAnsi="AvantGarde Bk BT"/>
          <w:spacing w:val="-2"/>
        </w:rPr>
        <w:t>sionales de producción, la realización de</w:t>
      </w:r>
      <w:r w:rsidRPr="00B0790F">
        <w:rPr>
          <w:rFonts w:ascii="AvantGarde Bk BT" w:hAnsi="AvantGarde Bk BT"/>
          <w:spacing w:val="-2"/>
        </w:rPr>
        <w:t xml:space="preserve"> productos editoriales, digitales y audiovisuale</w:t>
      </w:r>
      <w:r w:rsidR="00E80BB7" w:rsidRPr="00B0790F">
        <w:rPr>
          <w:rFonts w:ascii="AvantGarde Bk BT" w:hAnsi="AvantGarde Bk BT"/>
          <w:spacing w:val="-2"/>
        </w:rPr>
        <w:t>s mediante la conformación de</w:t>
      </w:r>
      <w:r w:rsidRPr="00B0790F">
        <w:rPr>
          <w:rFonts w:ascii="AvantGarde Bk BT" w:hAnsi="AvantGarde Bk BT"/>
          <w:spacing w:val="-2"/>
        </w:rPr>
        <w:t xml:space="preserve"> equipo</w:t>
      </w:r>
      <w:r w:rsidR="00E80BB7" w:rsidRPr="00B0790F">
        <w:rPr>
          <w:rFonts w:ascii="AvantGarde Bk BT" w:hAnsi="AvantGarde Bk BT"/>
          <w:spacing w:val="-2"/>
        </w:rPr>
        <w:t>s</w:t>
      </w:r>
      <w:r w:rsidRPr="00B0790F">
        <w:rPr>
          <w:rFonts w:ascii="AvantGarde Bk BT" w:hAnsi="AvantGarde Bk BT"/>
          <w:spacing w:val="-2"/>
        </w:rPr>
        <w:t xml:space="preserve"> multidisciplinario</w:t>
      </w:r>
      <w:r w:rsidR="00E80BB7" w:rsidRPr="00B0790F">
        <w:rPr>
          <w:rFonts w:ascii="AvantGarde Bk BT" w:hAnsi="AvantGarde Bk BT"/>
          <w:spacing w:val="-2"/>
        </w:rPr>
        <w:t>s</w:t>
      </w:r>
      <w:r w:rsidRPr="00B0790F">
        <w:rPr>
          <w:rFonts w:ascii="AvantGarde Bk BT" w:hAnsi="AvantGarde Bk BT"/>
          <w:spacing w:val="-2"/>
        </w:rPr>
        <w:t xml:space="preserve"> de trabajo que vincule</w:t>
      </w:r>
      <w:r w:rsidR="00E80BB7" w:rsidRPr="00B0790F">
        <w:rPr>
          <w:rFonts w:ascii="AvantGarde Bk BT" w:hAnsi="AvantGarde Bk BT"/>
          <w:spacing w:val="-2"/>
        </w:rPr>
        <w:t>n</w:t>
      </w:r>
      <w:r w:rsidRPr="00B0790F">
        <w:rPr>
          <w:rFonts w:ascii="AvantGarde Bk BT" w:hAnsi="AvantGarde Bk BT"/>
          <w:spacing w:val="-2"/>
        </w:rPr>
        <w:t xml:space="preserve"> a estudiantes y académicos de </w:t>
      </w:r>
      <w:r w:rsidR="00E80BB7" w:rsidRPr="00B0790F">
        <w:rPr>
          <w:rFonts w:ascii="AvantGarde Bk BT" w:hAnsi="AvantGarde Bk BT"/>
          <w:spacing w:val="-2"/>
        </w:rPr>
        <w:t>los planes de estudio relacionados con el</w:t>
      </w:r>
      <w:r w:rsidRPr="00B0790F">
        <w:rPr>
          <w:rFonts w:ascii="AvantGarde Bk BT" w:hAnsi="AvantGarde Bk BT"/>
          <w:spacing w:val="-2"/>
        </w:rPr>
        <w:t xml:space="preserve"> laboratorio.</w:t>
      </w:r>
    </w:p>
    <w:p w14:paraId="3AE925E9" w14:textId="77777777" w:rsidR="00DB1F69" w:rsidRPr="00B0790F" w:rsidRDefault="00DB1F69" w:rsidP="00DB1F69">
      <w:pPr>
        <w:pStyle w:val="Prrafodelista"/>
        <w:spacing w:after="0" w:line="240" w:lineRule="auto"/>
        <w:ind w:left="360"/>
        <w:jc w:val="both"/>
        <w:rPr>
          <w:rFonts w:ascii="AvantGarde Bk BT" w:hAnsi="AvantGarde Bk BT"/>
          <w:spacing w:val="-2"/>
        </w:rPr>
      </w:pPr>
    </w:p>
    <w:p w14:paraId="00FDAE97" w14:textId="1D50A372" w:rsidR="005D22C1" w:rsidRPr="00B0790F" w:rsidRDefault="00EF616E" w:rsidP="00B64CB1">
      <w:pPr>
        <w:pStyle w:val="Prrafodelista"/>
        <w:numPr>
          <w:ilvl w:val="0"/>
          <w:numId w:val="2"/>
        </w:numPr>
        <w:spacing w:after="0" w:line="240" w:lineRule="auto"/>
        <w:jc w:val="both"/>
        <w:rPr>
          <w:rFonts w:ascii="AvantGarde Bk BT" w:hAnsi="AvantGarde Bk BT"/>
          <w:spacing w:val="-2"/>
        </w:rPr>
      </w:pPr>
      <w:r w:rsidRPr="00B0790F">
        <w:rPr>
          <w:rFonts w:ascii="AvantGarde Bk BT" w:hAnsi="AvantGarde Bk BT"/>
          <w:spacing w:val="-2"/>
        </w:rPr>
        <w:t>Respecto d</w:t>
      </w:r>
      <w:r w:rsidR="001723C0" w:rsidRPr="00B0790F">
        <w:rPr>
          <w:rFonts w:ascii="AvantGarde Bk BT" w:hAnsi="AvantGarde Bk BT"/>
          <w:spacing w:val="-2"/>
        </w:rPr>
        <w:t xml:space="preserve">e </w:t>
      </w:r>
      <w:r w:rsidR="000C5625" w:rsidRPr="00B0790F">
        <w:rPr>
          <w:rFonts w:ascii="AvantGarde Bk BT" w:hAnsi="AvantGarde Bk BT"/>
          <w:spacing w:val="-2"/>
        </w:rPr>
        <w:t>los requisitos de existencia d</w:t>
      </w:r>
      <w:r w:rsidRPr="00B0790F">
        <w:rPr>
          <w:rFonts w:ascii="AvantGarde Bk BT" w:hAnsi="AvantGarde Bk BT"/>
          <w:spacing w:val="-2"/>
        </w:rPr>
        <w:t xml:space="preserve">el </w:t>
      </w:r>
      <w:r w:rsidR="00CE5AC7" w:rsidRPr="00B0790F">
        <w:rPr>
          <w:rFonts w:ascii="AvantGarde Bk BT" w:hAnsi="AvantGarde Bk BT"/>
          <w:spacing w:val="-2"/>
        </w:rPr>
        <w:t>Labor</w:t>
      </w:r>
      <w:r w:rsidR="00232DBB" w:rsidRPr="00B0790F">
        <w:rPr>
          <w:rFonts w:ascii="AvantGarde Bk BT" w:hAnsi="AvantGarde Bk BT"/>
          <w:spacing w:val="-2"/>
        </w:rPr>
        <w:t>atorio de Periodismo</w:t>
      </w:r>
      <w:r w:rsidRPr="00B0790F">
        <w:rPr>
          <w:rFonts w:ascii="AvantGarde Bk BT" w:hAnsi="AvantGarde Bk BT"/>
          <w:spacing w:val="-2"/>
        </w:rPr>
        <w:t xml:space="preserve">, expuestos en el artículo </w:t>
      </w:r>
      <w:r w:rsidR="00CF0E71" w:rsidRPr="00B0790F">
        <w:rPr>
          <w:rFonts w:ascii="AvantGarde Bk BT" w:hAnsi="AvantGarde Bk BT"/>
          <w:spacing w:val="-2"/>
        </w:rPr>
        <w:t>16</w:t>
      </w:r>
      <w:r w:rsidRPr="00B0790F">
        <w:rPr>
          <w:rFonts w:ascii="AvantGarde Bk BT" w:hAnsi="AvantGarde Bk BT"/>
          <w:spacing w:val="-2"/>
        </w:rPr>
        <w:t xml:space="preserve"> del Estatuto General, resulta conveniente mencionar que se encuentran acreditados, conforme a lo siguiente:</w:t>
      </w:r>
    </w:p>
    <w:p w14:paraId="1F1F7C52" w14:textId="77777777" w:rsidR="00EF616E" w:rsidRPr="00B0790F" w:rsidRDefault="0029658E" w:rsidP="005D22C1">
      <w:pPr>
        <w:pStyle w:val="Prrafodelista"/>
        <w:spacing w:after="0" w:line="240" w:lineRule="auto"/>
        <w:ind w:left="720"/>
        <w:jc w:val="both"/>
        <w:rPr>
          <w:rFonts w:ascii="AvantGarde Bk BT" w:hAnsi="AvantGarde Bk BT"/>
          <w:spacing w:val="-2"/>
        </w:rPr>
      </w:pPr>
      <w:r w:rsidRPr="00B0790F">
        <w:rPr>
          <w:rFonts w:ascii="AvantGarde Bk BT" w:hAnsi="AvantGarde Bk BT"/>
          <w:spacing w:val="-2"/>
        </w:rPr>
        <w:tab/>
      </w:r>
    </w:p>
    <w:p w14:paraId="15F128BD" w14:textId="0EB238A2" w:rsidR="00F965F3" w:rsidRPr="00B0790F" w:rsidRDefault="00EF616E" w:rsidP="00AD4B46">
      <w:pPr>
        <w:pStyle w:val="Textoindependiente"/>
        <w:numPr>
          <w:ilvl w:val="0"/>
          <w:numId w:val="12"/>
        </w:numPr>
        <w:rPr>
          <w:rFonts w:ascii="AvantGarde Bk BT" w:eastAsia="Calibri" w:hAnsi="AvantGarde Bk BT"/>
          <w:spacing w:val="-2"/>
          <w:szCs w:val="22"/>
          <w:lang w:val="es-MX" w:eastAsia="en-US"/>
        </w:rPr>
      </w:pPr>
      <w:r w:rsidRPr="00B0790F">
        <w:rPr>
          <w:rFonts w:ascii="AvantGarde Bk BT" w:eastAsia="Calibri" w:hAnsi="AvantGarde Bk BT"/>
          <w:spacing w:val="-2"/>
          <w:szCs w:val="22"/>
          <w:lang w:val="es-MX" w:eastAsia="en-US"/>
        </w:rPr>
        <w:t xml:space="preserve">La plantilla académica con la que inicialmente contará el </w:t>
      </w:r>
      <w:r w:rsidR="00483E01" w:rsidRPr="00B0790F">
        <w:rPr>
          <w:rFonts w:ascii="AvantGarde Bk BT" w:eastAsia="Calibri" w:hAnsi="AvantGarde Bk BT"/>
          <w:spacing w:val="-2"/>
          <w:szCs w:val="22"/>
          <w:lang w:val="es-MX" w:eastAsia="en-US"/>
        </w:rPr>
        <w:t>Laboratorio</w:t>
      </w:r>
      <w:r w:rsidRPr="00B0790F">
        <w:rPr>
          <w:rFonts w:ascii="AvantGarde Bk BT" w:eastAsia="Calibri" w:hAnsi="AvantGarde Bk BT"/>
          <w:spacing w:val="-2"/>
          <w:szCs w:val="22"/>
          <w:lang w:val="es-MX" w:eastAsia="en-US"/>
        </w:rPr>
        <w:t xml:space="preserve"> es la siguient</w:t>
      </w:r>
      <w:r w:rsidR="00A72573" w:rsidRPr="00B0790F">
        <w:rPr>
          <w:rFonts w:ascii="AvantGarde Bk BT" w:eastAsia="Calibri" w:hAnsi="AvantGarde Bk BT"/>
          <w:spacing w:val="-2"/>
          <w:szCs w:val="22"/>
          <w:lang w:val="es-MX" w:eastAsia="en-US"/>
        </w:rPr>
        <w:t xml:space="preserve">e: </w:t>
      </w:r>
    </w:p>
    <w:p w14:paraId="66334B22" w14:textId="77777777" w:rsidR="00483E01" w:rsidRPr="00B0790F" w:rsidRDefault="00483E01" w:rsidP="00483E01">
      <w:pPr>
        <w:pStyle w:val="Textoindependiente"/>
        <w:ind w:left="1068"/>
        <w:rPr>
          <w:rFonts w:ascii="AvantGarde Bk BT" w:eastAsia="Calibri" w:hAnsi="AvantGarde Bk BT"/>
          <w:spacing w:val="-2"/>
          <w:szCs w:val="22"/>
          <w:lang w:val="es-MX" w:eastAsia="en-US"/>
        </w:rPr>
      </w:pPr>
    </w:p>
    <w:tbl>
      <w:tblPr>
        <w:tblStyle w:val="Tablaconcuadrcula"/>
        <w:tblW w:w="8648" w:type="dxa"/>
        <w:tblInd w:w="562" w:type="dxa"/>
        <w:tblLayout w:type="fixed"/>
        <w:tblLook w:val="04A0" w:firstRow="1" w:lastRow="0" w:firstColumn="1" w:lastColumn="0" w:noHBand="0" w:noVBand="1"/>
      </w:tblPr>
      <w:tblGrid>
        <w:gridCol w:w="1418"/>
        <w:gridCol w:w="3038"/>
        <w:gridCol w:w="1640"/>
        <w:gridCol w:w="1276"/>
        <w:gridCol w:w="1276"/>
      </w:tblGrid>
      <w:tr w:rsidR="00016B9F" w:rsidRPr="00B0790F" w14:paraId="30C39C24" w14:textId="77777777" w:rsidTr="0067081A">
        <w:trPr>
          <w:trHeight w:val="247"/>
        </w:trPr>
        <w:tc>
          <w:tcPr>
            <w:tcW w:w="1418" w:type="dxa"/>
            <w:vAlign w:val="center"/>
          </w:tcPr>
          <w:p w14:paraId="03EC4FF1" w14:textId="7A6307C7" w:rsidR="00EB745D" w:rsidRPr="00B0790F" w:rsidRDefault="00EB745D" w:rsidP="0087717C">
            <w:pPr>
              <w:pStyle w:val="Textoindependiente"/>
              <w:jc w:val="center"/>
              <w:rPr>
                <w:rFonts w:ascii="AvantGarde Bk BT" w:eastAsia="Calibri" w:hAnsi="AvantGarde Bk BT"/>
                <w:spacing w:val="-2"/>
                <w:szCs w:val="22"/>
                <w:lang w:val="es-MX" w:eastAsia="en-US"/>
              </w:rPr>
            </w:pPr>
            <w:r w:rsidRPr="00B0790F">
              <w:rPr>
                <w:rFonts w:ascii="AvantGarde Bk BT" w:eastAsia="Calibri" w:hAnsi="AvantGarde Bk BT"/>
                <w:spacing w:val="-2"/>
                <w:szCs w:val="22"/>
                <w:lang w:val="es-MX" w:eastAsia="en-US"/>
              </w:rPr>
              <w:t>Grado</w:t>
            </w:r>
          </w:p>
        </w:tc>
        <w:tc>
          <w:tcPr>
            <w:tcW w:w="3038" w:type="dxa"/>
            <w:vAlign w:val="center"/>
          </w:tcPr>
          <w:p w14:paraId="1BC382C1" w14:textId="77777777" w:rsidR="00EB745D" w:rsidRPr="00B0790F" w:rsidRDefault="00EB745D" w:rsidP="0087717C">
            <w:pPr>
              <w:pStyle w:val="Textoindependiente"/>
              <w:ind w:left="360"/>
              <w:jc w:val="center"/>
              <w:rPr>
                <w:rFonts w:ascii="AvantGarde Bk BT" w:eastAsia="Calibri" w:hAnsi="AvantGarde Bk BT"/>
                <w:spacing w:val="-2"/>
                <w:szCs w:val="22"/>
                <w:lang w:val="es-MX" w:eastAsia="en-US"/>
              </w:rPr>
            </w:pPr>
            <w:r w:rsidRPr="00B0790F">
              <w:rPr>
                <w:rFonts w:ascii="AvantGarde Bk BT" w:eastAsia="Calibri" w:hAnsi="AvantGarde Bk BT"/>
                <w:spacing w:val="-2"/>
                <w:szCs w:val="22"/>
                <w:lang w:val="es-MX" w:eastAsia="en-US"/>
              </w:rPr>
              <w:t>Nombre</w:t>
            </w:r>
          </w:p>
        </w:tc>
        <w:tc>
          <w:tcPr>
            <w:tcW w:w="1640" w:type="dxa"/>
            <w:vAlign w:val="center"/>
          </w:tcPr>
          <w:p w14:paraId="367BF46A" w14:textId="5D73DBF0" w:rsidR="00EB745D" w:rsidRPr="00B0790F" w:rsidRDefault="00BC548A" w:rsidP="0087717C">
            <w:pPr>
              <w:pStyle w:val="Textoindependiente"/>
              <w:jc w:val="center"/>
              <w:rPr>
                <w:rFonts w:ascii="AvantGarde Bk BT" w:eastAsia="Calibri" w:hAnsi="AvantGarde Bk BT"/>
                <w:spacing w:val="-2"/>
                <w:szCs w:val="22"/>
                <w:lang w:val="es-MX" w:eastAsia="en-US"/>
              </w:rPr>
            </w:pPr>
            <w:r w:rsidRPr="00B0790F">
              <w:rPr>
                <w:rFonts w:ascii="AvantGarde Bk BT" w:eastAsia="Calibri" w:hAnsi="AvantGarde Bk BT"/>
                <w:spacing w:val="-2"/>
                <w:szCs w:val="22"/>
                <w:lang w:val="es-MX" w:eastAsia="en-US"/>
              </w:rPr>
              <w:t>Nombramiento</w:t>
            </w:r>
          </w:p>
        </w:tc>
        <w:tc>
          <w:tcPr>
            <w:tcW w:w="1276" w:type="dxa"/>
            <w:vAlign w:val="center"/>
          </w:tcPr>
          <w:p w14:paraId="4C5C593A" w14:textId="088E3315" w:rsidR="00EB745D" w:rsidRPr="00B0790F" w:rsidRDefault="000C5625" w:rsidP="0087717C">
            <w:pPr>
              <w:pStyle w:val="Textoindependiente"/>
              <w:jc w:val="center"/>
              <w:rPr>
                <w:rFonts w:ascii="AvantGarde Bk BT" w:eastAsia="Calibri" w:hAnsi="AvantGarde Bk BT"/>
                <w:spacing w:val="-2"/>
                <w:szCs w:val="22"/>
                <w:lang w:val="es-MX" w:eastAsia="en-US"/>
              </w:rPr>
            </w:pPr>
            <w:r w:rsidRPr="00B0790F">
              <w:rPr>
                <w:rFonts w:ascii="AvantGarde Bk BT" w:eastAsia="Calibri" w:hAnsi="AvantGarde Bk BT"/>
                <w:spacing w:val="-2"/>
                <w:szCs w:val="22"/>
                <w:lang w:val="es-MX" w:eastAsia="en-US"/>
              </w:rPr>
              <w:t>Distinción SN</w:t>
            </w:r>
            <w:r w:rsidR="00EB745D" w:rsidRPr="00B0790F">
              <w:rPr>
                <w:rFonts w:ascii="AvantGarde Bk BT" w:eastAsia="Calibri" w:hAnsi="AvantGarde Bk BT"/>
                <w:spacing w:val="-2"/>
                <w:szCs w:val="22"/>
                <w:lang w:val="es-MX" w:eastAsia="en-US"/>
              </w:rPr>
              <w:t>I</w:t>
            </w:r>
          </w:p>
        </w:tc>
        <w:tc>
          <w:tcPr>
            <w:tcW w:w="1276" w:type="dxa"/>
            <w:vAlign w:val="center"/>
          </w:tcPr>
          <w:p w14:paraId="0DD7F44B" w14:textId="77777777" w:rsidR="00EB745D" w:rsidRPr="00B0790F" w:rsidRDefault="00EB745D" w:rsidP="0087717C">
            <w:pPr>
              <w:pStyle w:val="Textoindependiente"/>
              <w:jc w:val="center"/>
              <w:rPr>
                <w:rFonts w:ascii="AvantGarde Bk BT" w:eastAsia="Calibri" w:hAnsi="AvantGarde Bk BT"/>
                <w:spacing w:val="-2"/>
                <w:szCs w:val="22"/>
                <w:lang w:val="es-MX" w:eastAsia="en-US"/>
              </w:rPr>
            </w:pPr>
            <w:r w:rsidRPr="00B0790F">
              <w:rPr>
                <w:rFonts w:ascii="AvantGarde Bk BT" w:eastAsia="Calibri" w:hAnsi="AvantGarde Bk BT"/>
                <w:spacing w:val="-2"/>
                <w:szCs w:val="22"/>
                <w:lang w:val="es-MX" w:eastAsia="en-US"/>
              </w:rPr>
              <w:t>Perfil PRODEP</w:t>
            </w:r>
          </w:p>
        </w:tc>
      </w:tr>
      <w:tr w:rsidR="002D1A07" w:rsidRPr="00B0790F" w14:paraId="307A30BD" w14:textId="77777777" w:rsidTr="0067081A">
        <w:trPr>
          <w:trHeight w:val="247"/>
        </w:trPr>
        <w:tc>
          <w:tcPr>
            <w:tcW w:w="1418" w:type="dxa"/>
            <w:vAlign w:val="center"/>
          </w:tcPr>
          <w:p w14:paraId="731965D1" w14:textId="431A17A1" w:rsidR="002D1A07" w:rsidRPr="00B0790F" w:rsidRDefault="002D1A07" w:rsidP="002D1A07">
            <w:pPr>
              <w:pStyle w:val="Textoindependiente"/>
              <w:jc w:val="center"/>
              <w:rPr>
                <w:rFonts w:ascii="AvantGarde Bk BT" w:eastAsia="Calibri" w:hAnsi="AvantGarde Bk BT"/>
                <w:spacing w:val="-2"/>
                <w:szCs w:val="22"/>
                <w:lang w:val="es-MX" w:eastAsia="en-US"/>
              </w:rPr>
            </w:pPr>
            <w:r w:rsidRPr="00B0790F">
              <w:rPr>
                <w:rFonts w:ascii="AvantGarde Bk BT" w:eastAsia="Calibri" w:hAnsi="AvantGarde Bk BT"/>
                <w:spacing w:val="-2"/>
                <w:szCs w:val="22"/>
                <w:lang w:val="es-MX" w:eastAsia="en-US"/>
              </w:rPr>
              <w:t>Doctorado</w:t>
            </w:r>
          </w:p>
        </w:tc>
        <w:tc>
          <w:tcPr>
            <w:tcW w:w="3038" w:type="dxa"/>
            <w:vAlign w:val="center"/>
          </w:tcPr>
          <w:p w14:paraId="3063EF93" w14:textId="5B0964C3" w:rsidR="002D1A07" w:rsidRPr="00B0790F" w:rsidRDefault="002D1A07" w:rsidP="00BC548A">
            <w:pPr>
              <w:pStyle w:val="Textoindependiente"/>
              <w:jc w:val="left"/>
              <w:rPr>
                <w:rFonts w:ascii="AvantGarde Bk BT" w:eastAsia="Calibri" w:hAnsi="AvantGarde Bk BT"/>
                <w:spacing w:val="-2"/>
                <w:szCs w:val="22"/>
                <w:lang w:val="es-MX" w:eastAsia="en-US"/>
              </w:rPr>
            </w:pPr>
            <w:r w:rsidRPr="00B0790F">
              <w:rPr>
                <w:rFonts w:ascii="AvantGarde Bk BT" w:eastAsia="Calibri" w:hAnsi="AvantGarde Bk BT"/>
                <w:spacing w:val="-2"/>
                <w:szCs w:val="22"/>
                <w:lang w:val="es-MX" w:eastAsia="en-US"/>
              </w:rPr>
              <w:t>Luis Alberto Pérez Amezcua</w:t>
            </w:r>
          </w:p>
        </w:tc>
        <w:tc>
          <w:tcPr>
            <w:tcW w:w="1640" w:type="dxa"/>
            <w:vAlign w:val="center"/>
          </w:tcPr>
          <w:p w14:paraId="04EA9C91" w14:textId="126B6E8D" w:rsidR="002D1A07" w:rsidRPr="00B0790F" w:rsidRDefault="002D1A07" w:rsidP="002D1A07">
            <w:pPr>
              <w:pStyle w:val="Textoindependiente"/>
              <w:jc w:val="center"/>
              <w:rPr>
                <w:rFonts w:ascii="AvantGarde Bk BT" w:eastAsia="Calibri" w:hAnsi="AvantGarde Bk BT"/>
                <w:spacing w:val="-2"/>
                <w:szCs w:val="22"/>
                <w:lang w:val="es-MX" w:eastAsia="en-US"/>
              </w:rPr>
            </w:pPr>
            <w:r w:rsidRPr="00B0790F">
              <w:rPr>
                <w:rFonts w:ascii="AvantGarde Bk BT" w:eastAsia="Calibri" w:hAnsi="AvantGarde Bk BT"/>
                <w:spacing w:val="-2"/>
                <w:szCs w:val="22"/>
                <w:lang w:val="es-MX" w:eastAsia="en-US"/>
              </w:rPr>
              <w:t>Titular “A”</w:t>
            </w:r>
          </w:p>
        </w:tc>
        <w:tc>
          <w:tcPr>
            <w:tcW w:w="1276" w:type="dxa"/>
            <w:vAlign w:val="center"/>
          </w:tcPr>
          <w:p w14:paraId="37852910" w14:textId="3E7CC54E" w:rsidR="002D1A07" w:rsidRPr="00B0790F" w:rsidRDefault="002D1A07" w:rsidP="002D1A07">
            <w:pPr>
              <w:pStyle w:val="Textoindependiente"/>
              <w:jc w:val="center"/>
              <w:rPr>
                <w:rFonts w:ascii="AvantGarde Bk BT" w:eastAsia="Calibri" w:hAnsi="AvantGarde Bk BT"/>
                <w:spacing w:val="-2"/>
                <w:szCs w:val="22"/>
                <w:lang w:val="es-MX" w:eastAsia="en-US"/>
              </w:rPr>
            </w:pPr>
            <w:r w:rsidRPr="00B0790F">
              <w:rPr>
                <w:rFonts w:ascii="AvantGarde Bk BT" w:eastAsia="Calibri" w:hAnsi="AvantGarde Bk BT"/>
                <w:spacing w:val="-2"/>
                <w:szCs w:val="22"/>
                <w:lang w:val="es-MX" w:eastAsia="en-US"/>
              </w:rPr>
              <w:t>Sí</w:t>
            </w:r>
          </w:p>
        </w:tc>
        <w:tc>
          <w:tcPr>
            <w:tcW w:w="1276" w:type="dxa"/>
            <w:vAlign w:val="center"/>
          </w:tcPr>
          <w:p w14:paraId="0A85221C" w14:textId="53AA1003" w:rsidR="002D1A07" w:rsidRPr="00B0790F" w:rsidRDefault="002D1A07" w:rsidP="002D1A07">
            <w:pPr>
              <w:pStyle w:val="Textoindependiente"/>
              <w:jc w:val="center"/>
              <w:rPr>
                <w:rFonts w:ascii="AvantGarde Bk BT" w:eastAsia="Calibri" w:hAnsi="AvantGarde Bk BT"/>
                <w:spacing w:val="-2"/>
                <w:szCs w:val="22"/>
                <w:lang w:val="es-MX" w:eastAsia="en-US"/>
              </w:rPr>
            </w:pPr>
            <w:r w:rsidRPr="00B0790F">
              <w:rPr>
                <w:rFonts w:ascii="AvantGarde Bk BT" w:eastAsia="Calibri" w:hAnsi="AvantGarde Bk BT"/>
                <w:spacing w:val="-2"/>
                <w:szCs w:val="22"/>
                <w:lang w:val="es-MX" w:eastAsia="en-US"/>
              </w:rPr>
              <w:t>Si</w:t>
            </w:r>
          </w:p>
        </w:tc>
      </w:tr>
      <w:tr w:rsidR="002D1A07" w:rsidRPr="00B0790F" w14:paraId="20E62DAE" w14:textId="77777777" w:rsidTr="0067081A">
        <w:trPr>
          <w:trHeight w:val="252"/>
        </w:trPr>
        <w:tc>
          <w:tcPr>
            <w:tcW w:w="1418" w:type="dxa"/>
            <w:vAlign w:val="center"/>
          </w:tcPr>
          <w:p w14:paraId="5B49E213" w14:textId="0A6C258C" w:rsidR="002D1A07" w:rsidRPr="00B0790F" w:rsidRDefault="002D1A07" w:rsidP="002D1A07">
            <w:pPr>
              <w:pStyle w:val="Textoindependiente"/>
              <w:jc w:val="center"/>
              <w:rPr>
                <w:rFonts w:ascii="AvantGarde Bk BT" w:eastAsia="Calibri" w:hAnsi="AvantGarde Bk BT"/>
                <w:spacing w:val="-2"/>
                <w:szCs w:val="22"/>
                <w:lang w:val="es-MX" w:eastAsia="en-US"/>
              </w:rPr>
            </w:pPr>
            <w:r w:rsidRPr="00B0790F">
              <w:rPr>
                <w:rFonts w:ascii="AvantGarde Bk BT" w:eastAsia="Calibri" w:hAnsi="AvantGarde Bk BT"/>
                <w:spacing w:val="-2"/>
                <w:szCs w:val="22"/>
                <w:lang w:val="es-MX" w:eastAsia="en-US"/>
              </w:rPr>
              <w:t>Maestría</w:t>
            </w:r>
          </w:p>
        </w:tc>
        <w:tc>
          <w:tcPr>
            <w:tcW w:w="3038" w:type="dxa"/>
            <w:vAlign w:val="center"/>
          </w:tcPr>
          <w:p w14:paraId="3C72DA4E" w14:textId="54A7653B" w:rsidR="002D1A07" w:rsidRPr="00B0790F" w:rsidRDefault="002D1A07" w:rsidP="002D1A07">
            <w:pPr>
              <w:pStyle w:val="Textoindependiente"/>
              <w:rPr>
                <w:rFonts w:ascii="AvantGarde Bk BT" w:eastAsia="Calibri" w:hAnsi="AvantGarde Bk BT"/>
                <w:spacing w:val="-2"/>
                <w:szCs w:val="22"/>
                <w:lang w:val="es-MX" w:eastAsia="en-US"/>
              </w:rPr>
            </w:pPr>
            <w:r w:rsidRPr="00B0790F">
              <w:rPr>
                <w:rFonts w:ascii="AvantGarde Bk BT" w:eastAsia="Calibri" w:hAnsi="AvantGarde Bk BT"/>
                <w:spacing w:val="-2"/>
                <w:szCs w:val="22"/>
                <w:lang w:val="es-MX" w:eastAsia="en-US"/>
              </w:rPr>
              <w:t>Javier Antonio Zepeda Orozco</w:t>
            </w:r>
          </w:p>
        </w:tc>
        <w:tc>
          <w:tcPr>
            <w:tcW w:w="1640" w:type="dxa"/>
            <w:vAlign w:val="center"/>
          </w:tcPr>
          <w:p w14:paraId="1D2DAF4A" w14:textId="675D797E" w:rsidR="002D1A07" w:rsidRPr="00B0790F" w:rsidRDefault="002D1A07" w:rsidP="002D1A07">
            <w:pPr>
              <w:pStyle w:val="Textoindependiente"/>
              <w:jc w:val="center"/>
              <w:rPr>
                <w:rFonts w:ascii="AvantGarde Bk BT" w:eastAsia="Calibri" w:hAnsi="AvantGarde Bk BT"/>
                <w:spacing w:val="-2"/>
                <w:szCs w:val="22"/>
                <w:lang w:val="es-MX" w:eastAsia="en-US"/>
              </w:rPr>
            </w:pPr>
            <w:r w:rsidRPr="00B0790F">
              <w:rPr>
                <w:rFonts w:ascii="AvantGarde Bk BT" w:eastAsia="Calibri" w:hAnsi="AvantGarde Bk BT"/>
                <w:spacing w:val="-2"/>
                <w:szCs w:val="22"/>
                <w:lang w:val="es-MX" w:eastAsia="en-US"/>
              </w:rPr>
              <w:t>Asociado “B”</w:t>
            </w:r>
          </w:p>
        </w:tc>
        <w:tc>
          <w:tcPr>
            <w:tcW w:w="1276" w:type="dxa"/>
            <w:vAlign w:val="center"/>
          </w:tcPr>
          <w:p w14:paraId="7CAA7243" w14:textId="3C96F408" w:rsidR="002D1A07" w:rsidRPr="00B0790F" w:rsidRDefault="002D1A07" w:rsidP="002D1A07">
            <w:pPr>
              <w:pStyle w:val="Textoindependiente"/>
              <w:jc w:val="center"/>
              <w:rPr>
                <w:rFonts w:ascii="AvantGarde Bk BT" w:eastAsia="Calibri" w:hAnsi="AvantGarde Bk BT"/>
                <w:spacing w:val="-2"/>
                <w:szCs w:val="22"/>
                <w:lang w:val="es-MX" w:eastAsia="en-US"/>
              </w:rPr>
            </w:pPr>
            <w:r w:rsidRPr="00B0790F">
              <w:rPr>
                <w:rFonts w:ascii="AvantGarde Bk BT" w:eastAsia="Calibri" w:hAnsi="AvantGarde Bk BT"/>
                <w:spacing w:val="-2"/>
                <w:szCs w:val="22"/>
                <w:lang w:val="es-MX" w:eastAsia="en-US"/>
              </w:rPr>
              <w:t>No</w:t>
            </w:r>
          </w:p>
        </w:tc>
        <w:tc>
          <w:tcPr>
            <w:tcW w:w="1276" w:type="dxa"/>
            <w:vAlign w:val="center"/>
          </w:tcPr>
          <w:p w14:paraId="31EE6003" w14:textId="7B1DE0A9" w:rsidR="002D1A07" w:rsidRPr="00B0790F" w:rsidRDefault="002D1A07" w:rsidP="002D1A07">
            <w:pPr>
              <w:pStyle w:val="Textoindependiente"/>
              <w:jc w:val="center"/>
              <w:rPr>
                <w:rFonts w:ascii="AvantGarde Bk BT" w:eastAsia="Calibri" w:hAnsi="AvantGarde Bk BT"/>
                <w:spacing w:val="-2"/>
                <w:szCs w:val="22"/>
                <w:lang w:val="es-MX" w:eastAsia="en-US"/>
              </w:rPr>
            </w:pPr>
            <w:r w:rsidRPr="00B0790F">
              <w:rPr>
                <w:rFonts w:ascii="AvantGarde Bk BT" w:eastAsia="Calibri" w:hAnsi="AvantGarde Bk BT"/>
                <w:spacing w:val="-2"/>
                <w:szCs w:val="22"/>
                <w:lang w:val="es-MX" w:eastAsia="en-US"/>
              </w:rPr>
              <w:t>Si</w:t>
            </w:r>
          </w:p>
        </w:tc>
      </w:tr>
      <w:tr w:rsidR="002D1A07" w:rsidRPr="00B0790F" w14:paraId="2A8CB33D" w14:textId="77777777" w:rsidTr="0067081A">
        <w:trPr>
          <w:trHeight w:val="252"/>
        </w:trPr>
        <w:tc>
          <w:tcPr>
            <w:tcW w:w="1418" w:type="dxa"/>
            <w:vAlign w:val="center"/>
          </w:tcPr>
          <w:p w14:paraId="5AFDDDA4" w14:textId="7BAF998B" w:rsidR="002D1A07" w:rsidRPr="00B0790F" w:rsidRDefault="002D1A07" w:rsidP="002D1A07">
            <w:pPr>
              <w:pStyle w:val="Textoindependiente"/>
              <w:jc w:val="center"/>
              <w:rPr>
                <w:rFonts w:ascii="AvantGarde Bk BT" w:eastAsia="Calibri" w:hAnsi="AvantGarde Bk BT"/>
                <w:spacing w:val="-2"/>
                <w:szCs w:val="22"/>
                <w:lang w:val="es-MX" w:eastAsia="en-US"/>
              </w:rPr>
            </w:pPr>
            <w:r w:rsidRPr="00B0790F">
              <w:rPr>
                <w:rFonts w:ascii="AvantGarde Bk BT" w:eastAsia="Calibri" w:hAnsi="AvantGarde Bk BT"/>
                <w:spacing w:val="-2"/>
                <w:szCs w:val="22"/>
                <w:lang w:val="es-MX" w:eastAsia="en-US"/>
              </w:rPr>
              <w:t>Maestría</w:t>
            </w:r>
          </w:p>
        </w:tc>
        <w:tc>
          <w:tcPr>
            <w:tcW w:w="3038" w:type="dxa"/>
            <w:vAlign w:val="center"/>
          </w:tcPr>
          <w:p w14:paraId="582CC09B" w14:textId="195479A4" w:rsidR="002D1A07" w:rsidRPr="00B0790F" w:rsidRDefault="002D1A07" w:rsidP="002D1A07">
            <w:pPr>
              <w:pStyle w:val="Textoindependiente"/>
              <w:rPr>
                <w:rFonts w:ascii="AvantGarde Bk BT" w:eastAsia="Calibri" w:hAnsi="AvantGarde Bk BT"/>
                <w:spacing w:val="-2"/>
                <w:szCs w:val="22"/>
                <w:lang w:val="es-MX" w:eastAsia="en-US"/>
              </w:rPr>
            </w:pPr>
            <w:r w:rsidRPr="00B0790F">
              <w:rPr>
                <w:rFonts w:ascii="AvantGarde Bk BT" w:eastAsia="Calibri" w:hAnsi="AvantGarde Bk BT"/>
                <w:spacing w:val="-2"/>
                <w:szCs w:val="22"/>
                <w:lang w:val="es-MX" w:eastAsia="en-US"/>
              </w:rPr>
              <w:t>Rosa Eugenia García Gómez</w:t>
            </w:r>
          </w:p>
        </w:tc>
        <w:tc>
          <w:tcPr>
            <w:tcW w:w="1640" w:type="dxa"/>
            <w:vAlign w:val="center"/>
          </w:tcPr>
          <w:p w14:paraId="47E5E6F4" w14:textId="75E9D977" w:rsidR="002D1A07" w:rsidRPr="00B0790F" w:rsidRDefault="002D1A07" w:rsidP="002D1A07">
            <w:pPr>
              <w:pStyle w:val="Textoindependiente"/>
              <w:jc w:val="center"/>
              <w:rPr>
                <w:rFonts w:ascii="AvantGarde Bk BT" w:eastAsia="Calibri" w:hAnsi="AvantGarde Bk BT"/>
                <w:spacing w:val="-2"/>
                <w:szCs w:val="22"/>
                <w:lang w:val="es-MX" w:eastAsia="en-US"/>
              </w:rPr>
            </w:pPr>
            <w:r w:rsidRPr="00B0790F">
              <w:rPr>
                <w:rFonts w:ascii="AvantGarde Bk BT" w:eastAsia="Calibri" w:hAnsi="AvantGarde Bk BT"/>
                <w:spacing w:val="-2"/>
                <w:szCs w:val="22"/>
                <w:lang w:val="es-MX" w:eastAsia="en-US"/>
              </w:rPr>
              <w:t>Asociado “B”</w:t>
            </w:r>
          </w:p>
        </w:tc>
        <w:tc>
          <w:tcPr>
            <w:tcW w:w="1276" w:type="dxa"/>
            <w:vAlign w:val="center"/>
          </w:tcPr>
          <w:p w14:paraId="59DA0704" w14:textId="53932BA4" w:rsidR="002D1A07" w:rsidRPr="00B0790F" w:rsidRDefault="002D1A07" w:rsidP="002D1A07">
            <w:pPr>
              <w:pStyle w:val="Textoindependiente"/>
              <w:jc w:val="center"/>
              <w:rPr>
                <w:rFonts w:ascii="AvantGarde Bk BT" w:eastAsia="Calibri" w:hAnsi="AvantGarde Bk BT"/>
                <w:spacing w:val="-2"/>
                <w:szCs w:val="22"/>
                <w:lang w:val="es-MX" w:eastAsia="en-US"/>
              </w:rPr>
            </w:pPr>
            <w:r w:rsidRPr="00B0790F">
              <w:rPr>
                <w:rFonts w:ascii="AvantGarde Bk BT" w:eastAsia="Calibri" w:hAnsi="AvantGarde Bk BT"/>
                <w:spacing w:val="-2"/>
                <w:szCs w:val="22"/>
                <w:lang w:val="es-MX" w:eastAsia="en-US"/>
              </w:rPr>
              <w:t>No</w:t>
            </w:r>
          </w:p>
        </w:tc>
        <w:tc>
          <w:tcPr>
            <w:tcW w:w="1276" w:type="dxa"/>
            <w:vAlign w:val="center"/>
          </w:tcPr>
          <w:p w14:paraId="1C4BFF45" w14:textId="691F7755" w:rsidR="002D1A07" w:rsidRPr="00B0790F" w:rsidRDefault="002D1A07" w:rsidP="002D1A07">
            <w:pPr>
              <w:pStyle w:val="Textoindependiente"/>
              <w:jc w:val="center"/>
              <w:rPr>
                <w:rFonts w:ascii="AvantGarde Bk BT" w:eastAsia="Calibri" w:hAnsi="AvantGarde Bk BT"/>
                <w:spacing w:val="-2"/>
                <w:szCs w:val="22"/>
                <w:lang w:val="es-MX" w:eastAsia="en-US"/>
              </w:rPr>
            </w:pPr>
            <w:r w:rsidRPr="00B0790F">
              <w:rPr>
                <w:rFonts w:ascii="AvantGarde Bk BT" w:eastAsia="Calibri" w:hAnsi="AvantGarde Bk BT"/>
                <w:spacing w:val="-2"/>
                <w:szCs w:val="22"/>
                <w:lang w:val="es-MX" w:eastAsia="en-US"/>
              </w:rPr>
              <w:t>Si</w:t>
            </w:r>
          </w:p>
        </w:tc>
      </w:tr>
      <w:tr w:rsidR="002D1A07" w:rsidRPr="00B0790F" w14:paraId="3AC3FBE8" w14:textId="77777777" w:rsidTr="0067081A">
        <w:trPr>
          <w:trHeight w:val="252"/>
        </w:trPr>
        <w:tc>
          <w:tcPr>
            <w:tcW w:w="1418" w:type="dxa"/>
            <w:vAlign w:val="center"/>
          </w:tcPr>
          <w:p w14:paraId="48B77AC3" w14:textId="7C498867" w:rsidR="002D1A07" w:rsidRPr="00B0790F" w:rsidRDefault="002D1A07" w:rsidP="002D1A07">
            <w:pPr>
              <w:pStyle w:val="Textoindependiente"/>
              <w:jc w:val="center"/>
              <w:rPr>
                <w:rFonts w:ascii="AvantGarde Bk BT" w:eastAsia="Calibri" w:hAnsi="AvantGarde Bk BT"/>
                <w:spacing w:val="-2"/>
                <w:szCs w:val="22"/>
                <w:lang w:val="es-MX" w:eastAsia="en-US"/>
              </w:rPr>
            </w:pPr>
            <w:r w:rsidRPr="00B0790F">
              <w:rPr>
                <w:rFonts w:ascii="AvantGarde Bk BT" w:eastAsia="Calibri" w:hAnsi="AvantGarde Bk BT"/>
                <w:spacing w:val="-2"/>
                <w:szCs w:val="22"/>
                <w:lang w:val="es-MX" w:eastAsia="en-US"/>
              </w:rPr>
              <w:t>Maestría</w:t>
            </w:r>
          </w:p>
        </w:tc>
        <w:tc>
          <w:tcPr>
            <w:tcW w:w="3038" w:type="dxa"/>
            <w:vAlign w:val="center"/>
          </w:tcPr>
          <w:p w14:paraId="41ED564B" w14:textId="7287992F" w:rsidR="002D1A07" w:rsidRPr="00B0790F" w:rsidRDefault="002D1A07" w:rsidP="002D1A07">
            <w:pPr>
              <w:pStyle w:val="Textoindependiente"/>
              <w:rPr>
                <w:rFonts w:ascii="AvantGarde Bk BT" w:eastAsia="Calibri" w:hAnsi="AvantGarde Bk BT"/>
                <w:spacing w:val="-2"/>
                <w:szCs w:val="22"/>
                <w:lang w:val="es-MX" w:eastAsia="en-US"/>
              </w:rPr>
            </w:pPr>
            <w:r w:rsidRPr="00B0790F">
              <w:rPr>
                <w:rFonts w:ascii="AvantGarde Bk BT" w:eastAsia="Calibri" w:hAnsi="AvantGarde Bk BT"/>
                <w:spacing w:val="-2"/>
                <w:szCs w:val="22"/>
                <w:lang w:val="es-MX" w:eastAsia="en-US"/>
              </w:rPr>
              <w:t>Ricardo Sígala Gómez</w:t>
            </w:r>
          </w:p>
        </w:tc>
        <w:tc>
          <w:tcPr>
            <w:tcW w:w="1640" w:type="dxa"/>
            <w:vAlign w:val="center"/>
          </w:tcPr>
          <w:p w14:paraId="491451B7" w14:textId="7535539D" w:rsidR="002D1A07" w:rsidRPr="00B0790F" w:rsidRDefault="002D1A07" w:rsidP="002D1A07">
            <w:pPr>
              <w:pStyle w:val="Textoindependiente"/>
              <w:jc w:val="center"/>
              <w:rPr>
                <w:rFonts w:ascii="AvantGarde Bk BT" w:eastAsia="Calibri" w:hAnsi="AvantGarde Bk BT"/>
                <w:spacing w:val="-2"/>
                <w:szCs w:val="22"/>
                <w:lang w:val="es-MX" w:eastAsia="en-US"/>
              </w:rPr>
            </w:pPr>
            <w:r w:rsidRPr="00B0790F">
              <w:rPr>
                <w:rFonts w:ascii="AvantGarde Bk BT" w:eastAsia="Calibri" w:hAnsi="AvantGarde Bk BT"/>
                <w:spacing w:val="-2"/>
                <w:szCs w:val="22"/>
                <w:lang w:val="es-MX" w:eastAsia="en-US"/>
              </w:rPr>
              <w:t>Asociado “B”</w:t>
            </w:r>
          </w:p>
        </w:tc>
        <w:tc>
          <w:tcPr>
            <w:tcW w:w="1276" w:type="dxa"/>
            <w:vAlign w:val="center"/>
          </w:tcPr>
          <w:p w14:paraId="2B8FA47C" w14:textId="620FBA14" w:rsidR="002D1A07" w:rsidRPr="00B0790F" w:rsidRDefault="002D1A07" w:rsidP="002D1A07">
            <w:pPr>
              <w:pStyle w:val="Textoindependiente"/>
              <w:jc w:val="center"/>
              <w:rPr>
                <w:rFonts w:ascii="AvantGarde Bk BT" w:eastAsia="Calibri" w:hAnsi="AvantGarde Bk BT"/>
                <w:spacing w:val="-2"/>
                <w:szCs w:val="22"/>
                <w:lang w:val="es-MX" w:eastAsia="en-US"/>
              </w:rPr>
            </w:pPr>
            <w:r w:rsidRPr="00B0790F">
              <w:rPr>
                <w:rFonts w:ascii="AvantGarde Bk BT" w:eastAsia="Calibri" w:hAnsi="AvantGarde Bk BT"/>
                <w:spacing w:val="-2"/>
                <w:szCs w:val="22"/>
                <w:lang w:val="es-MX" w:eastAsia="en-US"/>
              </w:rPr>
              <w:t>No</w:t>
            </w:r>
          </w:p>
        </w:tc>
        <w:tc>
          <w:tcPr>
            <w:tcW w:w="1276" w:type="dxa"/>
            <w:vAlign w:val="center"/>
          </w:tcPr>
          <w:p w14:paraId="40A5FC11" w14:textId="75AB4B5A" w:rsidR="002D1A07" w:rsidRPr="00B0790F" w:rsidRDefault="002D1A07" w:rsidP="002D1A07">
            <w:pPr>
              <w:pStyle w:val="Textoindependiente"/>
              <w:jc w:val="center"/>
              <w:rPr>
                <w:rFonts w:ascii="AvantGarde Bk BT" w:eastAsia="Calibri" w:hAnsi="AvantGarde Bk BT"/>
                <w:spacing w:val="-2"/>
                <w:szCs w:val="22"/>
                <w:lang w:val="es-MX" w:eastAsia="en-US"/>
              </w:rPr>
            </w:pPr>
            <w:r w:rsidRPr="00B0790F">
              <w:rPr>
                <w:rFonts w:ascii="AvantGarde Bk BT" w:eastAsia="Calibri" w:hAnsi="AvantGarde Bk BT"/>
                <w:spacing w:val="-2"/>
                <w:szCs w:val="22"/>
                <w:lang w:val="es-MX" w:eastAsia="en-US"/>
              </w:rPr>
              <w:t>Si</w:t>
            </w:r>
          </w:p>
        </w:tc>
      </w:tr>
      <w:tr w:rsidR="002D1A07" w:rsidRPr="00B0790F" w14:paraId="56173A34" w14:textId="77777777" w:rsidTr="0067081A">
        <w:trPr>
          <w:trHeight w:val="252"/>
        </w:trPr>
        <w:tc>
          <w:tcPr>
            <w:tcW w:w="1418" w:type="dxa"/>
            <w:vAlign w:val="center"/>
          </w:tcPr>
          <w:p w14:paraId="21997B4B" w14:textId="4EA5B9D5" w:rsidR="002D1A07" w:rsidRPr="00B0790F" w:rsidRDefault="002D1A07" w:rsidP="002D1A07">
            <w:pPr>
              <w:pStyle w:val="Textoindependiente"/>
              <w:jc w:val="center"/>
              <w:rPr>
                <w:rFonts w:ascii="AvantGarde Bk BT" w:eastAsia="Calibri" w:hAnsi="AvantGarde Bk BT"/>
                <w:spacing w:val="-2"/>
                <w:szCs w:val="22"/>
                <w:lang w:val="es-MX" w:eastAsia="en-US"/>
              </w:rPr>
            </w:pPr>
            <w:r w:rsidRPr="00B0790F">
              <w:rPr>
                <w:rFonts w:ascii="AvantGarde Bk BT" w:eastAsia="Calibri" w:hAnsi="AvantGarde Bk BT"/>
                <w:spacing w:val="-2"/>
                <w:szCs w:val="22"/>
                <w:lang w:val="es-MX" w:eastAsia="en-US"/>
              </w:rPr>
              <w:t>Licenciatura</w:t>
            </w:r>
          </w:p>
        </w:tc>
        <w:tc>
          <w:tcPr>
            <w:tcW w:w="3038" w:type="dxa"/>
            <w:vAlign w:val="center"/>
          </w:tcPr>
          <w:p w14:paraId="181BBA79" w14:textId="5A3CE704" w:rsidR="002D1A07" w:rsidRPr="00B0790F" w:rsidRDefault="002D1A07" w:rsidP="002D1A07">
            <w:pPr>
              <w:pStyle w:val="Textoindependiente"/>
              <w:rPr>
                <w:rFonts w:ascii="AvantGarde Bk BT" w:eastAsia="Calibri" w:hAnsi="AvantGarde Bk BT"/>
                <w:spacing w:val="-2"/>
                <w:szCs w:val="22"/>
                <w:lang w:val="es-MX" w:eastAsia="en-US"/>
              </w:rPr>
            </w:pPr>
            <w:r w:rsidRPr="00B0790F">
              <w:rPr>
                <w:rFonts w:ascii="AvantGarde Bk BT" w:eastAsia="Calibri" w:hAnsi="AvantGarde Bk BT"/>
                <w:spacing w:val="-2"/>
                <w:szCs w:val="22"/>
                <w:lang w:val="es-MX" w:eastAsia="en-US"/>
              </w:rPr>
              <w:t>Lenin Antonio Aceves Díaz</w:t>
            </w:r>
          </w:p>
        </w:tc>
        <w:tc>
          <w:tcPr>
            <w:tcW w:w="1640" w:type="dxa"/>
            <w:vAlign w:val="center"/>
          </w:tcPr>
          <w:p w14:paraId="7ACD7FB5" w14:textId="0823B4B6" w:rsidR="002D1A07" w:rsidRPr="00B0790F" w:rsidRDefault="002D1A07" w:rsidP="002D1A07">
            <w:pPr>
              <w:pStyle w:val="Textoindependiente"/>
              <w:jc w:val="center"/>
              <w:rPr>
                <w:rFonts w:ascii="AvantGarde Bk BT" w:eastAsia="Calibri" w:hAnsi="AvantGarde Bk BT"/>
                <w:spacing w:val="-2"/>
                <w:szCs w:val="22"/>
                <w:lang w:val="es-MX" w:eastAsia="en-US"/>
              </w:rPr>
            </w:pPr>
            <w:r w:rsidRPr="00B0790F">
              <w:rPr>
                <w:rFonts w:ascii="AvantGarde Bk BT" w:eastAsia="Calibri" w:hAnsi="AvantGarde Bk BT"/>
                <w:spacing w:val="-2"/>
                <w:szCs w:val="22"/>
                <w:lang w:val="es-MX" w:eastAsia="en-US"/>
              </w:rPr>
              <w:t>Asignatura “B”</w:t>
            </w:r>
          </w:p>
        </w:tc>
        <w:tc>
          <w:tcPr>
            <w:tcW w:w="1276" w:type="dxa"/>
            <w:vAlign w:val="center"/>
          </w:tcPr>
          <w:p w14:paraId="38A93518" w14:textId="4363BC0B" w:rsidR="002D1A07" w:rsidRPr="00B0790F" w:rsidRDefault="002D1A07" w:rsidP="002D1A07">
            <w:pPr>
              <w:pStyle w:val="Textoindependiente"/>
              <w:jc w:val="center"/>
              <w:rPr>
                <w:rFonts w:ascii="AvantGarde Bk BT" w:eastAsia="Calibri" w:hAnsi="AvantGarde Bk BT"/>
                <w:spacing w:val="-2"/>
                <w:szCs w:val="22"/>
                <w:lang w:val="es-MX" w:eastAsia="en-US"/>
              </w:rPr>
            </w:pPr>
            <w:r w:rsidRPr="00B0790F">
              <w:rPr>
                <w:rFonts w:ascii="AvantGarde Bk BT" w:eastAsia="Calibri" w:hAnsi="AvantGarde Bk BT"/>
                <w:spacing w:val="-2"/>
                <w:szCs w:val="22"/>
                <w:lang w:val="es-MX" w:eastAsia="en-US"/>
              </w:rPr>
              <w:t>No</w:t>
            </w:r>
          </w:p>
        </w:tc>
        <w:tc>
          <w:tcPr>
            <w:tcW w:w="1276" w:type="dxa"/>
            <w:vAlign w:val="center"/>
          </w:tcPr>
          <w:p w14:paraId="4E66BAC0" w14:textId="01241399" w:rsidR="002D1A07" w:rsidRPr="00B0790F" w:rsidRDefault="002D1A07" w:rsidP="002D1A07">
            <w:pPr>
              <w:pStyle w:val="Textoindependiente"/>
              <w:jc w:val="center"/>
              <w:rPr>
                <w:rFonts w:ascii="AvantGarde Bk BT" w:eastAsia="Calibri" w:hAnsi="AvantGarde Bk BT"/>
                <w:spacing w:val="-2"/>
                <w:szCs w:val="22"/>
                <w:lang w:val="es-MX" w:eastAsia="en-US"/>
              </w:rPr>
            </w:pPr>
            <w:r w:rsidRPr="00B0790F">
              <w:rPr>
                <w:rFonts w:ascii="AvantGarde Bk BT" w:eastAsia="Calibri" w:hAnsi="AvantGarde Bk BT"/>
                <w:spacing w:val="-2"/>
                <w:szCs w:val="22"/>
                <w:lang w:val="es-MX" w:eastAsia="en-US"/>
              </w:rPr>
              <w:t>No</w:t>
            </w:r>
          </w:p>
        </w:tc>
      </w:tr>
    </w:tbl>
    <w:p w14:paraId="2083CF55" w14:textId="77777777" w:rsidR="00A72573" w:rsidRPr="00B0790F" w:rsidRDefault="00A72573" w:rsidP="0087717C">
      <w:pPr>
        <w:pStyle w:val="Textoindependiente"/>
        <w:rPr>
          <w:rFonts w:ascii="AvantGarde Bk BT" w:eastAsia="Calibri" w:hAnsi="AvantGarde Bk BT"/>
          <w:spacing w:val="-2"/>
          <w:szCs w:val="22"/>
          <w:lang w:val="es-MX" w:eastAsia="en-US"/>
        </w:rPr>
      </w:pPr>
    </w:p>
    <w:p w14:paraId="02E3E4C0" w14:textId="1F708A40" w:rsidR="002440CA" w:rsidRDefault="00203498" w:rsidP="00E90133">
      <w:pPr>
        <w:pStyle w:val="Textoindependiente"/>
        <w:numPr>
          <w:ilvl w:val="0"/>
          <w:numId w:val="12"/>
        </w:numPr>
        <w:rPr>
          <w:rFonts w:ascii="AvantGarde Bk BT" w:eastAsia="Calibri" w:hAnsi="AvantGarde Bk BT"/>
          <w:spacing w:val="-2"/>
          <w:szCs w:val="22"/>
          <w:lang w:val="es-MX" w:eastAsia="en-US"/>
        </w:rPr>
      </w:pPr>
      <w:r w:rsidRPr="00B0790F">
        <w:rPr>
          <w:rFonts w:ascii="AvantGarde Bk BT" w:eastAsia="Calibri" w:hAnsi="AvantGarde Bk BT"/>
          <w:spacing w:val="-2"/>
          <w:szCs w:val="22"/>
          <w:lang w:val="es-MX" w:eastAsia="en-US"/>
        </w:rPr>
        <w:t xml:space="preserve">El </w:t>
      </w:r>
      <w:r w:rsidR="005F2BA9" w:rsidRPr="00B0790F">
        <w:rPr>
          <w:rFonts w:ascii="AvantGarde Bk BT" w:hAnsi="AvantGarde Bk BT"/>
          <w:spacing w:val="-2"/>
          <w:szCs w:val="22"/>
        </w:rPr>
        <w:t>Labor</w:t>
      </w:r>
      <w:r w:rsidR="00232DBB" w:rsidRPr="00B0790F">
        <w:rPr>
          <w:rFonts w:ascii="AvantGarde Bk BT" w:hAnsi="AvantGarde Bk BT"/>
          <w:spacing w:val="-2"/>
          <w:szCs w:val="22"/>
        </w:rPr>
        <w:t>atorio de Periodismo</w:t>
      </w:r>
      <w:r w:rsidRPr="00B0790F">
        <w:rPr>
          <w:rFonts w:ascii="AvantGarde Bk BT" w:hAnsi="AvantGarde Bk BT"/>
          <w:spacing w:val="-2"/>
          <w:szCs w:val="22"/>
        </w:rPr>
        <w:t xml:space="preserve"> </w:t>
      </w:r>
      <w:r w:rsidR="00E11F42" w:rsidRPr="00B0790F">
        <w:rPr>
          <w:rFonts w:ascii="AvantGarde Bk BT" w:eastAsia="Calibri" w:hAnsi="AvantGarde Bk BT"/>
          <w:spacing w:val="-2"/>
          <w:szCs w:val="22"/>
          <w:lang w:val="es-MX" w:eastAsia="en-US"/>
        </w:rPr>
        <w:t xml:space="preserve">realizará labores de apoyo </w:t>
      </w:r>
      <w:r w:rsidR="00232DBB" w:rsidRPr="00B0790F">
        <w:rPr>
          <w:rFonts w:ascii="AvantGarde Bk BT" w:eastAsia="Calibri" w:hAnsi="AvantGarde Bk BT"/>
          <w:spacing w:val="-2"/>
          <w:szCs w:val="22"/>
          <w:lang w:val="es-MX" w:eastAsia="en-US"/>
        </w:rPr>
        <w:t>a la</w:t>
      </w:r>
      <w:r w:rsidR="002E0321" w:rsidRPr="00B0790F">
        <w:rPr>
          <w:rFonts w:ascii="AvantGarde Bk BT" w:eastAsia="Calibri" w:hAnsi="AvantGarde Bk BT"/>
          <w:spacing w:val="-2"/>
          <w:szCs w:val="22"/>
          <w:lang w:val="es-MX" w:eastAsia="en-US"/>
        </w:rPr>
        <w:t xml:space="preserve"> </w:t>
      </w:r>
      <w:r w:rsidR="00E11F42" w:rsidRPr="00B0790F">
        <w:rPr>
          <w:rFonts w:ascii="AvantGarde Bk BT" w:eastAsia="Calibri" w:hAnsi="AvantGarde Bk BT"/>
          <w:spacing w:val="-2"/>
          <w:szCs w:val="22"/>
          <w:lang w:val="es-MX" w:eastAsia="en-US"/>
        </w:rPr>
        <w:t>docencia, fortalecie</w:t>
      </w:r>
      <w:r w:rsidR="006C7A42" w:rsidRPr="00B0790F">
        <w:rPr>
          <w:rFonts w:ascii="AvantGarde Bk BT" w:eastAsia="Calibri" w:hAnsi="AvantGarde Bk BT"/>
          <w:spacing w:val="-2"/>
          <w:szCs w:val="22"/>
          <w:lang w:val="es-MX" w:eastAsia="en-US"/>
        </w:rPr>
        <w:t xml:space="preserve">ndo </w:t>
      </w:r>
      <w:r w:rsidR="00D20339" w:rsidRPr="00B0790F">
        <w:rPr>
          <w:rFonts w:ascii="AvantGarde Bk BT" w:eastAsia="Calibri" w:hAnsi="AvantGarde Bk BT"/>
          <w:spacing w:val="-2"/>
          <w:szCs w:val="22"/>
          <w:lang w:val="es-MX" w:eastAsia="en-US"/>
        </w:rPr>
        <w:t>la formación de recursos humanos</w:t>
      </w:r>
      <w:r w:rsidR="00E90133" w:rsidRPr="00B0790F">
        <w:rPr>
          <w:rFonts w:ascii="AvantGarde Bk BT" w:eastAsia="Calibri" w:hAnsi="AvantGarde Bk BT"/>
          <w:spacing w:val="-2"/>
          <w:szCs w:val="22"/>
          <w:lang w:val="es-MX" w:eastAsia="en-US"/>
        </w:rPr>
        <w:t xml:space="preserve"> profesionales y desarrollo de la investigación</w:t>
      </w:r>
      <w:r w:rsidR="00BC548A" w:rsidRPr="00B0790F">
        <w:rPr>
          <w:rFonts w:ascii="AvantGarde Bk BT" w:eastAsia="Calibri" w:hAnsi="AvantGarde Bk BT"/>
          <w:spacing w:val="-2"/>
          <w:szCs w:val="22"/>
          <w:lang w:val="es-MX" w:eastAsia="en-US"/>
        </w:rPr>
        <w:t xml:space="preserve"> en el </w:t>
      </w:r>
      <w:r w:rsidR="00F41E11" w:rsidRPr="00B0790F">
        <w:rPr>
          <w:rFonts w:ascii="AvantGarde Bk BT" w:eastAsia="Calibri" w:hAnsi="AvantGarde Bk BT"/>
          <w:spacing w:val="-2"/>
          <w:szCs w:val="22"/>
          <w:lang w:val="es-MX" w:eastAsia="en-US"/>
        </w:rPr>
        <w:t xml:space="preserve">Departamento de </w:t>
      </w:r>
      <w:r w:rsidR="00232DBB" w:rsidRPr="00B0790F">
        <w:rPr>
          <w:rFonts w:ascii="AvantGarde Bk BT" w:eastAsia="Calibri" w:hAnsi="AvantGarde Bk BT"/>
          <w:spacing w:val="-2"/>
          <w:szCs w:val="22"/>
          <w:lang w:val="es-MX" w:eastAsia="en-US"/>
        </w:rPr>
        <w:t>Artes y Humanidades</w:t>
      </w:r>
      <w:r w:rsidR="009472B8" w:rsidRPr="00B0790F">
        <w:rPr>
          <w:rFonts w:ascii="AvantGarde Bk BT" w:eastAsia="Calibri" w:hAnsi="AvantGarde Bk BT"/>
          <w:spacing w:val="-2"/>
          <w:szCs w:val="22"/>
          <w:lang w:val="es-MX" w:eastAsia="en-US"/>
        </w:rPr>
        <w:t>.</w:t>
      </w:r>
    </w:p>
    <w:p w14:paraId="3B747FAF" w14:textId="77777777" w:rsidR="002440CA" w:rsidRDefault="002440CA">
      <w:pPr>
        <w:rPr>
          <w:rFonts w:ascii="AvantGarde Bk BT" w:hAnsi="AvantGarde Bk BT"/>
          <w:spacing w:val="-2"/>
        </w:rPr>
      </w:pPr>
      <w:r>
        <w:rPr>
          <w:rFonts w:ascii="AvantGarde Bk BT" w:hAnsi="AvantGarde Bk BT"/>
          <w:spacing w:val="-2"/>
        </w:rPr>
        <w:br w:type="page"/>
      </w:r>
    </w:p>
    <w:p w14:paraId="3F684D76" w14:textId="77777777" w:rsidR="00E11F42" w:rsidRPr="00B0790F" w:rsidRDefault="00E11F42" w:rsidP="002440CA">
      <w:pPr>
        <w:pStyle w:val="Textoindependiente"/>
        <w:ind w:left="708"/>
        <w:rPr>
          <w:rFonts w:ascii="AvantGarde Bk BT" w:eastAsia="Calibri" w:hAnsi="AvantGarde Bk BT"/>
          <w:spacing w:val="-2"/>
          <w:szCs w:val="22"/>
          <w:lang w:val="es-MX" w:eastAsia="en-US"/>
        </w:rPr>
      </w:pPr>
    </w:p>
    <w:p w14:paraId="7BCB546A" w14:textId="2D08DAF4" w:rsidR="00DD09F8" w:rsidRPr="00B0790F" w:rsidRDefault="00E11F42" w:rsidP="00DD09F8">
      <w:pPr>
        <w:pStyle w:val="Textoindependiente"/>
        <w:numPr>
          <w:ilvl w:val="0"/>
          <w:numId w:val="12"/>
        </w:numPr>
        <w:rPr>
          <w:rFonts w:ascii="AvantGarde Bk BT" w:eastAsia="Calibri" w:hAnsi="AvantGarde Bk BT"/>
          <w:spacing w:val="-2"/>
          <w:szCs w:val="22"/>
          <w:lang w:val="es-MX" w:eastAsia="en-US"/>
        </w:rPr>
      </w:pPr>
      <w:r w:rsidRPr="00B0790F">
        <w:rPr>
          <w:rFonts w:ascii="AvantGarde Bk BT" w:eastAsia="Calibri" w:hAnsi="AvantGarde Bk BT"/>
          <w:spacing w:val="-2"/>
          <w:szCs w:val="22"/>
          <w:lang w:val="es-MX" w:eastAsia="en-US"/>
        </w:rPr>
        <w:t>El</w:t>
      </w:r>
      <w:r w:rsidR="00EC20BA" w:rsidRPr="00B0790F">
        <w:rPr>
          <w:rFonts w:ascii="AvantGarde Bk BT" w:eastAsia="Calibri" w:hAnsi="AvantGarde Bk BT"/>
          <w:spacing w:val="-2"/>
          <w:szCs w:val="22"/>
          <w:lang w:val="es-MX" w:eastAsia="en-US"/>
        </w:rPr>
        <w:t xml:space="preserve"> requisito establecido en la fracción III del artículo 16, se plantea en su proyecto de creación y se encuentra validado por la Coordinación General</w:t>
      </w:r>
      <w:r w:rsidR="002C11BF" w:rsidRPr="00B0790F">
        <w:rPr>
          <w:rFonts w:ascii="AvantGarde Bk BT" w:eastAsia="Calibri" w:hAnsi="AvantGarde Bk BT"/>
          <w:spacing w:val="-2"/>
          <w:szCs w:val="22"/>
          <w:lang w:val="es-419" w:eastAsia="en-US"/>
        </w:rPr>
        <w:t xml:space="preserve"> de Investigación, Posgrado y Vinculación.</w:t>
      </w:r>
    </w:p>
    <w:p w14:paraId="42726F54" w14:textId="79DBB598" w:rsidR="00DD09F8" w:rsidRPr="00B0790F" w:rsidRDefault="00DD09F8" w:rsidP="00DD09F8">
      <w:pPr>
        <w:pStyle w:val="Textoindependiente"/>
        <w:numPr>
          <w:ilvl w:val="0"/>
          <w:numId w:val="12"/>
        </w:numPr>
        <w:rPr>
          <w:rFonts w:ascii="AvantGarde Bk BT" w:eastAsia="Calibri" w:hAnsi="AvantGarde Bk BT"/>
          <w:spacing w:val="-2"/>
          <w:szCs w:val="22"/>
          <w:lang w:val="es-MX" w:eastAsia="en-US"/>
        </w:rPr>
      </w:pPr>
      <w:r w:rsidRPr="00B0790F">
        <w:rPr>
          <w:rFonts w:ascii="AvantGarde Bk BT" w:eastAsia="Calibri" w:hAnsi="AvantGarde Bk BT"/>
          <w:spacing w:val="-2"/>
          <w:szCs w:val="22"/>
          <w:lang w:val="es-MX" w:eastAsia="en-US"/>
        </w:rPr>
        <w:t>Los recursos financieros necesarios para su funcionamiento derivan del techo presupuestal del Centro Universitario de</w:t>
      </w:r>
      <w:r w:rsidR="00232DBB" w:rsidRPr="00B0790F">
        <w:rPr>
          <w:rFonts w:ascii="AvantGarde Bk BT" w:eastAsia="Calibri" w:hAnsi="AvantGarde Bk BT"/>
          <w:spacing w:val="-2"/>
          <w:szCs w:val="22"/>
          <w:lang w:val="es-MX" w:eastAsia="en-US"/>
        </w:rPr>
        <w:t>l Sur</w:t>
      </w:r>
      <w:r w:rsidRPr="00B0790F">
        <w:rPr>
          <w:rFonts w:ascii="AvantGarde Bk BT" w:eastAsia="Calibri" w:hAnsi="AvantGarde Bk BT"/>
          <w:spacing w:val="-2"/>
          <w:szCs w:val="22"/>
          <w:lang w:val="es-MX" w:eastAsia="en-US"/>
        </w:rPr>
        <w:t>, y podrá tener sus propias fuentes de financiam</w:t>
      </w:r>
      <w:r w:rsidR="00E90133" w:rsidRPr="00B0790F">
        <w:rPr>
          <w:rFonts w:ascii="AvantGarde Bk BT" w:eastAsia="Calibri" w:hAnsi="AvantGarde Bk BT"/>
          <w:spacing w:val="-2"/>
          <w:szCs w:val="22"/>
          <w:lang w:val="es-MX" w:eastAsia="en-US"/>
        </w:rPr>
        <w:t xml:space="preserve">iento para apoyo a la docencia y </w:t>
      </w:r>
      <w:r w:rsidRPr="00B0790F">
        <w:rPr>
          <w:rFonts w:ascii="AvantGarde Bk BT" w:eastAsia="Calibri" w:hAnsi="AvantGarde Bk BT"/>
          <w:spacing w:val="-2"/>
          <w:szCs w:val="22"/>
          <w:lang w:val="es-MX" w:eastAsia="en-US"/>
        </w:rPr>
        <w:t>a los programas y a los proyectos que desarrolle.</w:t>
      </w:r>
    </w:p>
    <w:p w14:paraId="6A9DDBF7" w14:textId="4D39E435" w:rsidR="00D33CA5" w:rsidRPr="00B0790F" w:rsidRDefault="00D33CA5" w:rsidP="00D33CA5">
      <w:pPr>
        <w:pStyle w:val="Textoindependiente"/>
        <w:rPr>
          <w:rFonts w:ascii="AvantGarde Bk BT" w:eastAsia="Calibri" w:hAnsi="AvantGarde Bk BT"/>
          <w:spacing w:val="-2"/>
          <w:szCs w:val="22"/>
          <w:lang w:val="es-MX" w:eastAsia="en-US"/>
        </w:rPr>
      </w:pPr>
    </w:p>
    <w:p w14:paraId="345C795E" w14:textId="7BA3DBCE" w:rsidR="008E1699" w:rsidRPr="00B0790F" w:rsidRDefault="008E1699" w:rsidP="008E1699">
      <w:pPr>
        <w:pStyle w:val="Textoindependiente"/>
        <w:rPr>
          <w:rFonts w:ascii="AvantGarde Bk BT" w:eastAsia="Calibri" w:hAnsi="AvantGarde Bk BT"/>
          <w:spacing w:val="-2"/>
          <w:szCs w:val="22"/>
          <w:lang w:val="es-MX" w:eastAsia="en-US"/>
        </w:rPr>
      </w:pPr>
      <w:r w:rsidRPr="00B0790F">
        <w:rPr>
          <w:rFonts w:ascii="AvantGarde Bk BT" w:eastAsia="Calibri" w:hAnsi="AvantGarde Bk BT"/>
          <w:spacing w:val="-2"/>
          <w:szCs w:val="22"/>
          <w:lang w:val="es-MX" w:eastAsia="en-US"/>
        </w:rPr>
        <w:t xml:space="preserve">En virtud de los </w:t>
      </w:r>
      <w:r w:rsidR="000E2CB0" w:rsidRPr="00B0790F">
        <w:rPr>
          <w:rFonts w:ascii="AvantGarde Bk BT" w:eastAsia="Calibri" w:hAnsi="AvantGarde Bk BT"/>
          <w:spacing w:val="-2"/>
          <w:szCs w:val="22"/>
          <w:lang w:val="es-MX" w:eastAsia="en-US"/>
        </w:rPr>
        <w:t xml:space="preserve">antecedentes </w:t>
      </w:r>
      <w:r w:rsidR="00431D38" w:rsidRPr="00B0790F">
        <w:rPr>
          <w:rFonts w:ascii="AvantGarde Bk BT" w:eastAsia="Calibri" w:hAnsi="AvantGarde Bk BT"/>
          <w:spacing w:val="-2"/>
          <w:szCs w:val="22"/>
          <w:lang w:val="es-MX" w:eastAsia="en-US"/>
        </w:rPr>
        <w:t>antes</w:t>
      </w:r>
      <w:r w:rsidR="00730503" w:rsidRPr="00B0790F">
        <w:rPr>
          <w:rFonts w:ascii="AvantGarde Bk BT" w:eastAsia="Calibri" w:hAnsi="AvantGarde Bk BT"/>
          <w:spacing w:val="-2"/>
          <w:szCs w:val="22"/>
          <w:lang w:val="es-MX" w:eastAsia="en-US"/>
        </w:rPr>
        <w:t xml:space="preserve"> </w:t>
      </w:r>
      <w:r w:rsidR="000E2CB0" w:rsidRPr="00B0790F">
        <w:rPr>
          <w:rFonts w:ascii="AvantGarde Bk BT" w:eastAsia="Calibri" w:hAnsi="AvantGarde Bk BT"/>
          <w:spacing w:val="-2"/>
          <w:szCs w:val="22"/>
          <w:lang w:val="es-MX" w:eastAsia="en-US"/>
        </w:rPr>
        <w:t>expuestos y tomando en consideración los siguientes:</w:t>
      </w:r>
    </w:p>
    <w:p w14:paraId="5AA8DACC" w14:textId="77777777" w:rsidR="003E6A4E" w:rsidRPr="00B0790F" w:rsidRDefault="003E6A4E" w:rsidP="001C6182">
      <w:pPr>
        <w:spacing w:after="0"/>
        <w:rPr>
          <w:rFonts w:ascii="AvantGarde Bk BT" w:hAnsi="AvantGarde Bk BT"/>
          <w:spacing w:val="-2"/>
        </w:rPr>
      </w:pPr>
    </w:p>
    <w:p w14:paraId="1ADEA12C" w14:textId="5E8F1911" w:rsidR="00137723" w:rsidRPr="00B0790F" w:rsidRDefault="000E2CB0" w:rsidP="000676CB">
      <w:pPr>
        <w:spacing w:after="0" w:line="240" w:lineRule="auto"/>
        <w:jc w:val="center"/>
        <w:rPr>
          <w:rFonts w:ascii="AvantGarde Bk BT" w:hAnsi="AvantGarde Bk BT"/>
          <w:b/>
          <w:spacing w:val="-2"/>
        </w:rPr>
      </w:pPr>
      <w:r w:rsidRPr="00B0790F">
        <w:rPr>
          <w:rFonts w:ascii="AvantGarde Bk BT" w:hAnsi="AvantGarde Bk BT"/>
          <w:b/>
          <w:spacing w:val="-2"/>
        </w:rPr>
        <w:t>FUNDAMENTOS JURÍDICOS</w:t>
      </w:r>
    </w:p>
    <w:p w14:paraId="69D9DF63" w14:textId="77777777" w:rsidR="00D703CF" w:rsidRPr="00B0790F" w:rsidRDefault="00D703CF" w:rsidP="00A91120">
      <w:pPr>
        <w:tabs>
          <w:tab w:val="left" w:pos="-720"/>
        </w:tabs>
        <w:suppressAutoHyphens/>
        <w:spacing w:after="0" w:line="240" w:lineRule="auto"/>
        <w:jc w:val="both"/>
        <w:rPr>
          <w:rFonts w:ascii="AvantGarde Bk BT" w:hAnsi="AvantGarde Bk BT"/>
          <w:spacing w:val="-2"/>
        </w:rPr>
      </w:pPr>
    </w:p>
    <w:p w14:paraId="665BC0F7" w14:textId="2AC38DB2" w:rsidR="00D703CF" w:rsidRPr="00B0790F" w:rsidRDefault="00D703CF" w:rsidP="003C4C02">
      <w:pPr>
        <w:numPr>
          <w:ilvl w:val="0"/>
          <w:numId w:val="1"/>
        </w:numPr>
        <w:tabs>
          <w:tab w:val="left" w:pos="-720"/>
        </w:tabs>
        <w:suppressAutoHyphens/>
        <w:spacing w:after="0" w:line="240" w:lineRule="auto"/>
        <w:jc w:val="both"/>
        <w:rPr>
          <w:rFonts w:ascii="AvantGarde Bk BT" w:hAnsi="AvantGarde Bk BT"/>
          <w:spacing w:val="-2"/>
        </w:rPr>
      </w:pPr>
      <w:r w:rsidRPr="00B0790F">
        <w:rPr>
          <w:rFonts w:ascii="AvantGarde Bk BT" w:hAnsi="AvantGarde Bk BT"/>
          <w:spacing w:val="-2"/>
        </w:rPr>
        <w:t>Que la Universidad de Guadalajara es un organismo público descentralizado del Gobierno del Estado, con autonomía, personalidad jurídica y patrimonio propios, de conformidad con</w:t>
      </w:r>
      <w:r w:rsidR="00DD68B2" w:rsidRPr="00B0790F">
        <w:rPr>
          <w:rFonts w:ascii="AvantGarde Bk BT" w:hAnsi="AvantGarde Bk BT"/>
          <w:spacing w:val="-2"/>
        </w:rPr>
        <w:t xml:space="preserve"> lo dispuesto en el artículo 1</w:t>
      </w:r>
      <w:r w:rsidRPr="00B0790F">
        <w:rPr>
          <w:rFonts w:ascii="AvantGarde Bk BT" w:hAnsi="AvantGarde Bk BT"/>
          <w:spacing w:val="-2"/>
        </w:rPr>
        <w:t xml:space="preserve"> de su Ley Orgánica, promulgada por el Ejecutivo local el día 15 de enero de 1994, en ejecución del Decreto número 15</w:t>
      </w:r>
      <w:bookmarkStart w:id="0" w:name="_GoBack"/>
      <w:bookmarkEnd w:id="0"/>
      <w:r w:rsidRPr="00B0790F">
        <w:rPr>
          <w:rFonts w:ascii="AvantGarde Bk BT" w:hAnsi="AvantGarde Bk BT"/>
          <w:spacing w:val="-2"/>
        </w:rPr>
        <w:t>319 del H. Congreso del Estado de Jalisco.</w:t>
      </w:r>
    </w:p>
    <w:p w14:paraId="6906A210" w14:textId="77777777" w:rsidR="00BB5BF4" w:rsidRPr="00B0790F" w:rsidRDefault="00BB5BF4" w:rsidP="00A91120">
      <w:pPr>
        <w:tabs>
          <w:tab w:val="left" w:pos="-720"/>
        </w:tabs>
        <w:suppressAutoHyphens/>
        <w:spacing w:after="0" w:line="240" w:lineRule="auto"/>
        <w:jc w:val="both"/>
        <w:rPr>
          <w:rFonts w:ascii="AvantGarde Bk BT" w:hAnsi="AvantGarde Bk BT"/>
          <w:spacing w:val="-2"/>
        </w:rPr>
      </w:pPr>
    </w:p>
    <w:p w14:paraId="3E8433F4" w14:textId="77777777" w:rsidR="00D703CF" w:rsidRPr="00B0790F" w:rsidRDefault="00D703CF" w:rsidP="003C4C02">
      <w:pPr>
        <w:numPr>
          <w:ilvl w:val="0"/>
          <w:numId w:val="1"/>
        </w:numPr>
        <w:tabs>
          <w:tab w:val="left" w:pos="-720"/>
        </w:tabs>
        <w:suppressAutoHyphens/>
        <w:spacing w:after="0" w:line="240" w:lineRule="auto"/>
        <w:jc w:val="both"/>
        <w:rPr>
          <w:rFonts w:ascii="AvantGarde Bk BT" w:hAnsi="AvantGarde Bk BT"/>
          <w:spacing w:val="-2"/>
        </w:rPr>
      </w:pPr>
      <w:r w:rsidRPr="00B0790F">
        <w:rPr>
          <w:rFonts w:ascii="AvantGarde Bk BT" w:hAnsi="AvantGarde Bk BT"/>
          <w:spacing w:val="-2"/>
        </w:rPr>
        <w:t>Que son fines de esta Casa de Estudios, la formación y actualización de los técnicos, bachilleres, técnicos profesionales, profesionistas, graduados y demás recursos humanos que requiere el desarrollo socio-económico del Estado; organiza</w:t>
      </w:r>
      <w:r w:rsidR="00736844" w:rsidRPr="00B0790F">
        <w:rPr>
          <w:rFonts w:ascii="AvantGarde Bk BT" w:hAnsi="AvantGarde Bk BT"/>
          <w:spacing w:val="-2"/>
        </w:rPr>
        <w:t>r</w:t>
      </w:r>
      <w:r w:rsidRPr="00B0790F">
        <w:rPr>
          <w:rFonts w:ascii="AvantGarde Bk BT" w:hAnsi="AvantGarde Bk BT"/>
          <w:spacing w:val="-2"/>
        </w:rPr>
        <w:t>, realiza</w:t>
      </w:r>
      <w:r w:rsidR="00736844" w:rsidRPr="00B0790F">
        <w:rPr>
          <w:rFonts w:ascii="AvantGarde Bk BT" w:hAnsi="AvantGarde Bk BT"/>
          <w:spacing w:val="-2"/>
        </w:rPr>
        <w:t>r</w:t>
      </w:r>
      <w:r w:rsidRPr="00B0790F">
        <w:rPr>
          <w:rFonts w:ascii="AvantGarde Bk BT" w:hAnsi="AvantGarde Bk BT"/>
          <w:spacing w:val="-2"/>
        </w:rPr>
        <w:t>, fomenta</w:t>
      </w:r>
      <w:r w:rsidR="00736844" w:rsidRPr="00B0790F">
        <w:rPr>
          <w:rFonts w:ascii="AvantGarde Bk BT" w:hAnsi="AvantGarde Bk BT"/>
          <w:spacing w:val="-2"/>
        </w:rPr>
        <w:t>r y difundir</w:t>
      </w:r>
      <w:r w:rsidRPr="00B0790F">
        <w:rPr>
          <w:rFonts w:ascii="AvantGarde Bk BT" w:hAnsi="AvantGarde Bk BT"/>
          <w:spacing w:val="-2"/>
        </w:rPr>
        <w:t xml:space="preserve"> la investigación científica, tecnológica y humanística; y coadyuva</w:t>
      </w:r>
      <w:r w:rsidR="0042235A" w:rsidRPr="00B0790F">
        <w:rPr>
          <w:rFonts w:ascii="AvantGarde Bk BT" w:hAnsi="AvantGarde Bk BT"/>
          <w:spacing w:val="-2"/>
        </w:rPr>
        <w:t>r</w:t>
      </w:r>
      <w:r w:rsidRPr="00B0790F">
        <w:rPr>
          <w:rFonts w:ascii="AvantGarde Bk BT" w:hAnsi="AvantGarde Bk BT"/>
          <w:spacing w:val="-2"/>
        </w:rPr>
        <w:t xml:space="preserve"> con las autoridades educativas competentes en la orientación y promoción de la educación media superior y superior, así como en el desarrollo de la ciencia y la tecnología</w:t>
      </w:r>
      <w:r w:rsidR="00095BD6" w:rsidRPr="00B0790F">
        <w:rPr>
          <w:rFonts w:ascii="AvantGarde Bk BT" w:hAnsi="AvantGarde Bk BT"/>
          <w:spacing w:val="-2"/>
        </w:rPr>
        <w:t>, de acuerdo con lo señalado en las fracciones I, II y IV del artículo 5 de la Ley Orgánica de la Universidad</w:t>
      </w:r>
      <w:r w:rsidR="00DE430B" w:rsidRPr="00B0790F">
        <w:rPr>
          <w:rFonts w:ascii="AvantGarde Bk BT" w:hAnsi="AvantGarde Bk BT"/>
          <w:spacing w:val="-2"/>
        </w:rPr>
        <w:t xml:space="preserve"> de Guadalajara</w:t>
      </w:r>
      <w:r w:rsidRPr="00B0790F">
        <w:rPr>
          <w:rFonts w:ascii="AvantGarde Bk BT" w:hAnsi="AvantGarde Bk BT"/>
          <w:spacing w:val="-2"/>
        </w:rPr>
        <w:t>.</w:t>
      </w:r>
    </w:p>
    <w:p w14:paraId="70C9DFF2" w14:textId="77777777" w:rsidR="00D703CF" w:rsidRPr="00B0790F" w:rsidRDefault="00D703CF" w:rsidP="00A91120">
      <w:pPr>
        <w:tabs>
          <w:tab w:val="left" w:pos="-720"/>
        </w:tabs>
        <w:suppressAutoHyphens/>
        <w:spacing w:after="0" w:line="240" w:lineRule="auto"/>
        <w:jc w:val="both"/>
        <w:rPr>
          <w:rFonts w:ascii="AvantGarde Bk BT" w:hAnsi="AvantGarde Bk BT"/>
          <w:spacing w:val="-2"/>
        </w:rPr>
      </w:pPr>
    </w:p>
    <w:p w14:paraId="0BA12B9F" w14:textId="77777777" w:rsidR="00D703CF" w:rsidRPr="00B0790F" w:rsidRDefault="00D703CF" w:rsidP="003C4C02">
      <w:pPr>
        <w:numPr>
          <w:ilvl w:val="0"/>
          <w:numId w:val="1"/>
        </w:numPr>
        <w:tabs>
          <w:tab w:val="left" w:pos="-720"/>
        </w:tabs>
        <w:suppressAutoHyphens/>
        <w:spacing w:after="0" w:line="240" w:lineRule="auto"/>
        <w:jc w:val="both"/>
        <w:rPr>
          <w:rFonts w:ascii="AvantGarde Bk BT" w:hAnsi="AvantGarde Bk BT"/>
          <w:spacing w:val="-2"/>
        </w:rPr>
      </w:pPr>
      <w:r w:rsidRPr="00B0790F">
        <w:rPr>
          <w:rFonts w:ascii="AvantGarde Bk BT" w:hAnsi="AvantGarde Bk BT"/>
          <w:spacing w:val="-2"/>
        </w:rPr>
        <w:t>Que es atribución de la Universidad</w:t>
      </w:r>
      <w:r w:rsidR="00E334C5" w:rsidRPr="00B0790F">
        <w:rPr>
          <w:rFonts w:ascii="AvantGarde Bk BT" w:hAnsi="AvantGarde Bk BT"/>
          <w:spacing w:val="-2"/>
        </w:rPr>
        <w:t xml:space="preserve"> de Guadalajara</w:t>
      </w:r>
      <w:r w:rsidRPr="00B0790F">
        <w:rPr>
          <w:rFonts w:ascii="AvantGarde Bk BT" w:hAnsi="AvantGarde Bk BT"/>
          <w:spacing w:val="-2"/>
        </w:rPr>
        <w:t xml:space="preserve">, </w:t>
      </w:r>
      <w:r w:rsidR="00E334C5" w:rsidRPr="00B0790F">
        <w:rPr>
          <w:rFonts w:ascii="AvantGarde Bk BT" w:hAnsi="AvantGarde Bk BT"/>
          <w:spacing w:val="-2"/>
        </w:rPr>
        <w:t xml:space="preserve">organizarse para el cumplimiento de sus fines y </w:t>
      </w:r>
      <w:r w:rsidRPr="00B0790F">
        <w:rPr>
          <w:rFonts w:ascii="AvantGarde Bk BT" w:hAnsi="AvantGarde Bk BT"/>
          <w:spacing w:val="-2"/>
        </w:rPr>
        <w:t>realizar programas de docencia, investigación y difusión de la cultura, de acuerdo con los principios y orientacio</w:t>
      </w:r>
      <w:r w:rsidR="008A37DC" w:rsidRPr="00B0790F">
        <w:rPr>
          <w:rFonts w:ascii="AvantGarde Bk BT" w:hAnsi="AvantGarde Bk BT"/>
          <w:spacing w:val="-2"/>
        </w:rPr>
        <w:t xml:space="preserve">nes previstos en el artículo 3 </w:t>
      </w:r>
      <w:r w:rsidRPr="00B0790F">
        <w:rPr>
          <w:rFonts w:ascii="AvantGarde Bk BT" w:hAnsi="AvantGarde Bk BT"/>
          <w:spacing w:val="-2"/>
        </w:rPr>
        <w:t xml:space="preserve">de la Constitución Federal, tal y como se estipula en las fracciones </w:t>
      </w:r>
      <w:r w:rsidR="00E334C5" w:rsidRPr="00B0790F">
        <w:rPr>
          <w:rFonts w:ascii="AvantGarde Bk BT" w:hAnsi="AvantGarde Bk BT"/>
          <w:spacing w:val="-2"/>
        </w:rPr>
        <w:t xml:space="preserve">II y </w:t>
      </w:r>
      <w:r w:rsidR="00B80B15" w:rsidRPr="00B0790F">
        <w:rPr>
          <w:rFonts w:ascii="AvantGarde Bk BT" w:hAnsi="AvantGarde Bk BT"/>
          <w:spacing w:val="-2"/>
        </w:rPr>
        <w:t>III</w:t>
      </w:r>
      <w:r w:rsidR="00ED4190" w:rsidRPr="00B0790F">
        <w:rPr>
          <w:rFonts w:ascii="AvantGarde Bk BT" w:hAnsi="AvantGarde Bk BT"/>
          <w:spacing w:val="-2"/>
        </w:rPr>
        <w:t xml:space="preserve"> del artículo 6</w:t>
      </w:r>
      <w:r w:rsidRPr="00B0790F">
        <w:rPr>
          <w:rFonts w:ascii="AvantGarde Bk BT" w:hAnsi="AvantGarde Bk BT"/>
          <w:spacing w:val="-2"/>
        </w:rPr>
        <w:t xml:space="preserve"> de la Ley Orgánica de la Universidad de Guadalajara.</w:t>
      </w:r>
    </w:p>
    <w:p w14:paraId="41132B08" w14:textId="77777777" w:rsidR="00D703CF" w:rsidRPr="00B0790F" w:rsidRDefault="00D703CF" w:rsidP="00A91120">
      <w:pPr>
        <w:tabs>
          <w:tab w:val="left" w:pos="-720"/>
        </w:tabs>
        <w:suppressAutoHyphens/>
        <w:spacing w:after="0" w:line="240" w:lineRule="auto"/>
        <w:jc w:val="both"/>
        <w:rPr>
          <w:rFonts w:ascii="AvantGarde Bk BT" w:hAnsi="AvantGarde Bk BT"/>
          <w:spacing w:val="-2"/>
        </w:rPr>
      </w:pPr>
    </w:p>
    <w:p w14:paraId="1766BB8F" w14:textId="77777777" w:rsidR="00AE22A8" w:rsidRPr="00B0790F" w:rsidRDefault="00D703CF" w:rsidP="003C4C02">
      <w:pPr>
        <w:numPr>
          <w:ilvl w:val="0"/>
          <w:numId w:val="1"/>
        </w:numPr>
        <w:tabs>
          <w:tab w:val="left" w:pos="-720"/>
        </w:tabs>
        <w:suppressAutoHyphens/>
        <w:spacing w:after="0" w:line="240" w:lineRule="auto"/>
        <w:jc w:val="both"/>
        <w:rPr>
          <w:rFonts w:ascii="AvantGarde Bk BT" w:hAnsi="AvantGarde Bk BT"/>
          <w:spacing w:val="-2"/>
        </w:rPr>
      </w:pPr>
      <w:r w:rsidRPr="00B0790F">
        <w:rPr>
          <w:rFonts w:ascii="AvantGarde Bk BT" w:hAnsi="AvantGarde Bk BT"/>
          <w:spacing w:val="-2"/>
        </w:rPr>
        <w:t xml:space="preserve">Que la Universidad de Guadalajara </w:t>
      </w:r>
      <w:r w:rsidR="000F14CE" w:rsidRPr="00B0790F">
        <w:rPr>
          <w:rFonts w:ascii="AvantGarde Bk BT" w:hAnsi="AvantGarde Bk BT"/>
          <w:spacing w:val="-2"/>
        </w:rPr>
        <w:t xml:space="preserve">ha adoptado </w:t>
      </w:r>
      <w:r w:rsidRPr="00B0790F">
        <w:rPr>
          <w:rFonts w:ascii="AvantGarde Bk BT" w:hAnsi="AvantGarde Bk BT"/>
          <w:spacing w:val="-2"/>
        </w:rPr>
        <w:t>el modelo de Red para organizar sus actividades académicas y administrativas</w:t>
      </w:r>
      <w:r w:rsidR="000F14CE" w:rsidRPr="00B0790F">
        <w:rPr>
          <w:rFonts w:ascii="AvantGarde Bk BT" w:hAnsi="AvantGarde Bk BT"/>
          <w:spacing w:val="-2"/>
        </w:rPr>
        <w:t xml:space="preserve"> en virtud del cual se integra por los Centros Universitarios, el Sistema de Educación Media Superior y la Administración General, de acuerdo con lo dispuesto en los artículos 22 y 23 de la Ley Orgánica de la Universidad de Guadalajara</w:t>
      </w:r>
      <w:r w:rsidRPr="00B0790F">
        <w:rPr>
          <w:rFonts w:ascii="AvantGarde Bk BT" w:hAnsi="AvantGarde Bk BT"/>
          <w:spacing w:val="-2"/>
        </w:rPr>
        <w:t xml:space="preserve">. </w:t>
      </w:r>
    </w:p>
    <w:p w14:paraId="5B3614C5" w14:textId="14F5EEFE" w:rsidR="002440CA" w:rsidRDefault="002440CA">
      <w:pPr>
        <w:rPr>
          <w:rFonts w:ascii="AvantGarde Bk BT" w:hAnsi="AvantGarde Bk BT"/>
          <w:spacing w:val="-2"/>
        </w:rPr>
      </w:pPr>
      <w:r>
        <w:rPr>
          <w:rFonts w:ascii="AvantGarde Bk BT" w:hAnsi="AvantGarde Bk BT"/>
          <w:spacing w:val="-2"/>
        </w:rPr>
        <w:br w:type="page"/>
      </w:r>
    </w:p>
    <w:p w14:paraId="39DE4BF5" w14:textId="77777777" w:rsidR="00B80B15" w:rsidRPr="00B0790F" w:rsidRDefault="00B80B15" w:rsidP="009578BB">
      <w:pPr>
        <w:pStyle w:val="Prrafodelista"/>
        <w:spacing w:after="0"/>
        <w:rPr>
          <w:rFonts w:ascii="AvantGarde Bk BT" w:hAnsi="AvantGarde Bk BT"/>
          <w:spacing w:val="-2"/>
        </w:rPr>
      </w:pPr>
    </w:p>
    <w:p w14:paraId="44C7AFC5" w14:textId="0D324501" w:rsidR="00A91120" w:rsidRPr="00B0790F" w:rsidRDefault="00036004" w:rsidP="003C4C02">
      <w:pPr>
        <w:pStyle w:val="Prrafodelista"/>
        <w:numPr>
          <w:ilvl w:val="0"/>
          <w:numId w:val="1"/>
        </w:numPr>
        <w:tabs>
          <w:tab w:val="left" w:pos="-720"/>
        </w:tabs>
        <w:suppressAutoHyphens/>
        <w:spacing w:after="0" w:line="240" w:lineRule="auto"/>
        <w:contextualSpacing/>
        <w:jc w:val="both"/>
        <w:rPr>
          <w:rFonts w:ascii="AvantGarde Bk BT" w:hAnsi="AvantGarde Bk BT"/>
          <w:spacing w:val="-2"/>
        </w:rPr>
      </w:pPr>
      <w:r w:rsidRPr="00B0790F">
        <w:rPr>
          <w:rFonts w:ascii="AvantGarde Bk BT" w:hAnsi="AvantGarde Bk BT"/>
          <w:spacing w:val="-2"/>
        </w:rPr>
        <w:t>Que,</w:t>
      </w:r>
      <w:r w:rsidR="00AE22A8" w:rsidRPr="00B0790F">
        <w:rPr>
          <w:rFonts w:ascii="AvantGarde Bk BT" w:hAnsi="AvantGarde Bk BT"/>
          <w:spacing w:val="-2"/>
        </w:rPr>
        <w:t xml:space="preserve"> para su organización interna, los Centros Universitarios cuentan con unidades denominadas Divisiones y Departamentos, además de las entidades administrativas necesarias para el cumplimiento de sus funciones, </w:t>
      </w:r>
      <w:r w:rsidR="00963FF1" w:rsidRPr="00B0790F">
        <w:rPr>
          <w:rFonts w:ascii="AvantGarde Bk BT" w:hAnsi="AvantGarde Bk BT"/>
          <w:spacing w:val="-2"/>
        </w:rPr>
        <w:t>y los Departamentos</w:t>
      </w:r>
      <w:r w:rsidR="00730503" w:rsidRPr="00B0790F">
        <w:rPr>
          <w:rFonts w:ascii="AvantGarde Bk BT" w:hAnsi="AvantGarde Bk BT"/>
          <w:spacing w:val="-2"/>
        </w:rPr>
        <w:t xml:space="preserve">, </w:t>
      </w:r>
      <w:r w:rsidR="00222FFB" w:rsidRPr="00B0790F">
        <w:rPr>
          <w:rFonts w:ascii="AvantGarde Bk BT" w:hAnsi="AvantGarde Bk BT"/>
          <w:spacing w:val="-2"/>
        </w:rPr>
        <w:t xml:space="preserve">a su vez, </w:t>
      </w:r>
      <w:r w:rsidR="00963FF1" w:rsidRPr="00B0790F">
        <w:rPr>
          <w:rFonts w:ascii="AvantGarde Bk BT" w:hAnsi="AvantGarde Bk BT"/>
          <w:spacing w:val="-2"/>
        </w:rPr>
        <w:t xml:space="preserve">se integran a partir de unidades académicas, entre las que se encuentran los Laboratorios, </w:t>
      </w:r>
      <w:r w:rsidR="00AE22A8" w:rsidRPr="00B0790F">
        <w:rPr>
          <w:rFonts w:ascii="AvantGarde Bk BT" w:hAnsi="AvantGarde Bk BT"/>
          <w:spacing w:val="-2"/>
        </w:rPr>
        <w:t xml:space="preserve">según </w:t>
      </w:r>
      <w:r w:rsidR="00963FF1" w:rsidRPr="00B0790F">
        <w:rPr>
          <w:rFonts w:ascii="AvantGarde Bk BT" w:hAnsi="AvantGarde Bk BT"/>
          <w:spacing w:val="-2"/>
        </w:rPr>
        <w:t xml:space="preserve">se desprende </w:t>
      </w:r>
      <w:r w:rsidRPr="00B0790F">
        <w:rPr>
          <w:rFonts w:ascii="AvantGarde Bk BT" w:hAnsi="AvantGarde Bk BT"/>
          <w:spacing w:val="-2"/>
        </w:rPr>
        <w:t>del artículo</w:t>
      </w:r>
      <w:r w:rsidR="00096AEE" w:rsidRPr="00B0790F">
        <w:rPr>
          <w:rFonts w:ascii="AvantGarde Bk BT" w:hAnsi="AvantGarde Bk BT"/>
          <w:spacing w:val="-2"/>
        </w:rPr>
        <w:t xml:space="preserve"> </w:t>
      </w:r>
      <w:r w:rsidR="00AE22A8" w:rsidRPr="00B0790F">
        <w:rPr>
          <w:rFonts w:ascii="AvantGarde Bk BT" w:hAnsi="AvantGarde Bk BT"/>
          <w:spacing w:val="-2"/>
        </w:rPr>
        <w:t>5</w:t>
      </w:r>
      <w:r w:rsidR="00963FF1" w:rsidRPr="00B0790F">
        <w:rPr>
          <w:rFonts w:ascii="AvantGarde Bk BT" w:hAnsi="AvantGarde Bk BT"/>
          <w:spacing w:val="-2"/>
        </w:rPr>
        <w:t xml:space="preserve"> y </w:t>
      </w:r>
      <w:r w:rsidR="0041317F" w:rsidRPr="00B0790F">
        <w:rPr>
          <w:rFonts w:ascii="AvantGarde Bk BT" w:hAnsi="AvantGarde Bk BT"/>
          <w:spacing w:val="-2"/>
        </w:rPr>
        <w:t xml:space="preserve">la fracción III del artículo </w:t>
      </w:r>
      <w:r w:rsidR="00963FF1" w:rsidRPr="00B0790F">
        <w:rPr>
          <w:rFonts w:ascii="AvantGarde Bk BT" w:hAnsi="AvantGarde Bk BT"/>
          <w:spacing w:val="-2"/>
        </w:rPr>
        <w:t>13</w:t>
      </w:r>
      <w:r w:rsidR="0041317F" w:rsidRPr="00B0790F">
        <w:rPr>
          <w:rFonts w:ascii="AvantGarde Bk BT" w:hAnsi="AvantGarde Bk BT"/>
          <w:spacing w:val="-2"/>
        </w:rPr>
        <w:t>, ambos del</w:t>
      </w:r>
      <w:r w:rsidR="00AE22A8" w:rsidRPr="00B0790F">
        <w:rPr>
          <w:rFonts w:ascii="AvantGarde Bk BT" w:hAnsi="AvantGarde Bk BT"/>
          <w:spacing w:val="-2"/>
        </w:rPr>
        <w:t xml:space="preserve"> Estatuto General de la Universidad de Guadalajara.</w:t>
      </w:r>
    </w:p>
    <w:p w14:paraId="3BAEE91D" w14:textId="77777777" w:rsidR="00A91120" w:rsidRPr="00B0790F" w:rsidRDefault="00A91120" w:rsidP="00496E88">
      <w:pPr>
        <w:tabs>
          <w:tab w:val="left" w:pos="-720"/>
        </w:tabs>
        <w:suppressAutoHyphens/>
        <w:spacing w:after="0" w:line="240" w:lineRule="auto"/>
        <w:contextualSpacing/>
        <w:jc w:val="both"/>
        <w:rPr>
          <w:rFonts w:ascii="AvantGarde Bk BT" w:hAnsi="AvantGarde Bk BT"/>
          <w:spacing w:val="-2"/>
        </w:rPr>
      </w:pPr>
    </w:p>
    <w:p w14:paraId="4031E17D" w14:textId="77777777" w:rsidR="00A32F9F" w:rsidRPr="00B0790F" w:rsidRDefault="00AC0069" w:rsidP="003C4C02">
      <w:pPr>
        <w:pStyle w:val="Prrafodelista"/>
        <w:numPr>
          <w:ilvl w:val="0"/>
          <w:numId w:val="1"/>
        </w:numPr>
        <w:tabs>
          <w:tab w:val="left" w:pos="-720"/>
        </w:tabs>
        <w:suppressAutoHyphens/>
        <w:spacing w:after="0" w:line="240" w:lineRule="auto"/>
        <w:contextualSpacing/>
        <w:jc w:val="both"/>
        <w:rPr>
          <w:rFonts w:ascii="AvantGarde Bk BT" w:hAnsi="AvantGarde Bk BT"/>
          <w:spacing w:val="-2"/>
        </w:rPr>
      </w:pPr>
      <w:r w:rsidRPr="00B0790F">
        <w:rPr>
          <w:rFonts w:ascii="AvantGarde Bk BT" w:hAnsi="AvantGarde Bk BT"/>
          <w:spacing w:val="-2"/>
        </w:rPr>
        <w:t xml:space="preserve">Que el </w:t>
      </w:r>
      <w:r w:rsidR="00B80B15" w:rsidRPr="00B0790F">
        <w:rPr>
          <w:rFonts w:ascii="AvantGarde Bk BT" w:hAnsi="AvantGarde Bk BT"/>
          <w:spacing w:val="-2"/>
        </w:rPr>
        <w:t>Laboratorio</w:t>
      </w:r>
      <w:r w:rsidR="00730503" w:rsidRPr="00B0790F">
        <w:rPr>
          <w:rFonts w:ascii="AvantGarde Bk BT" w:hAnsi="AvantGarde Bk BT"/>
          <w:spacing w:val="-2"/>
        </w:rPr>
        <w:t xml:space="preserve"> </w:t>
      </w:r>
      <w:r w:rsidR="000A0225" w:rsidRPr="00B0790F">
        <w:rPr>
          <w:rFonts w:ascii="AvantGarde Bk BT" w:hAnsi="AvantGarde Bk BT"/>
          <w:spacing w:val="-2"/>
        </w:rPr>
        <w:t xml:space="preserve">es </w:t>
      </w:r>
      <w:r w:rsidRPr="00B0790F">
        <w:rPr>
          <w:rFonts w:ascii="AvantGarde Bk BT" w:hAnsi="AvantGarde Bk BT"/>
          <w:spacing w:val="-2"/>
        </w:rPr>
        <w:t>la Unidad departamental que realiza funciones de apoyo a la investigación, docencia o difusión</w:t>
      </w:r>
      <w:r w:rsidR="000A0225" w:rsidRPr="00B0790F">
        <w:rPr>
          <w:rFonts w:ascii="AvantGarde Bk BT" w:hAnsi="AvantGarde Bk BT"/>
          <w:spacing w:val="-2"/>
        </w:rPr>
        <w:t>, de acuerdo con lo establecido en el artículo 16 del Estatuto General de la Universidad</w:t>
      </w:r>
      <w:r w:rsidRPr="00B0790F">
        <w:rPr>
          <w:rFonts w:ascii="AvantGarde Bk BT" w:hAnsi="AvantGarde Bk BT"/>
          <w:spacing w:val="-2"/>
        </w:rPr>
        <w:t>.</w:t>
      </w:r>
    </w:p>
    <w:p w14:paraId="54A45E16" w14:textId="77777777" w:rsidR="00A32F9F" w:rsidRPr="00B0790F" w:rsidRDefault="00A32F9F" w:rsidP="00A32F9F">
      <w:pPr>
        <w:tabs>
          <w:tab w:val="left" w:pos="-720"/>
        </w:tabs>
        <w:suppressAutoHyphens/>
        <w:spacing w:after="0" w:line="240" w:lineRule="auto"/>
        <w:contextualSpacing/>
        <w:jc w:val="both"/>
        <w:rPr>
          <w:rFonts w:ascii="AvantGarde Bk BT" w:hAnsi="AvantGarde Bk BT"/>
          <w:spacing w:val="-2"/>
        </w:rPr>
      </w:pPr>
    </w:p>
    <w:p w14:paraId="40BA5E7D" w14:textId="77777777" w:rsidR="00D703CF" w:rsidRPr="00B0790F" w:rsidRDefault="00D703CF" w:rsidP="003C4C02">
      <w:pPr>
        <w:numPr>
          <w:ilvl w:val="0"/>
          <w:numId w:val="1"/>
        </w:numPr>
        <w:tabs>
          <w:tab w:val="left" w:pos="-720"/>
        </w:tabs>
        <w:suppressAutoHyphens/>
        <w:spacing w:after="0" w:line="240" w:lineRule="auto"/>
        <w:jc w:val="both"/>
        <w:rPr>
          <w:rFonts w:ascii="AvantGarde Bk BT" w:hAnsi="AvantGarde Bk BT"/>
          <w:spacing w:val="-2"/>
        </w:rPr>
      </w:pPr>
      <w:r w:rsidRPr="00B0790F">
        <w:rPr>
          <w:rFonts w:ascii="AvantGarde Bk BT" w:hAnsi="AvantGarde Bk BT"/>
          <w:spacing w:val="-2"/>
        </w:rPr>
        <w:t xml:space="preserve">Que los Colegios Departamentales, </w:t>
      </w:r>
      <w:r w:rsidR="007E0D8F" w:rsidRPr="00B0790F">
        <w:rPr>
          <w:rFonts w:ascii="AvantGarde Bk BT" w:hAnsi="AvantGarde Bk BT"/>
          <w:spacing w:val="-2"/>
        </w:rPr>
        <w:t>tienen como atribuci</w:t>
      </w:r>
      <w:r w:rsidR="007F46F0" w:rsidRPr="00B0790F">
        <w:rPr>
          <w:rFonts w:ascii="AvantGarde Bk BT" w:hAnsi="AvantGarde Bk BT"/>
          <w:spacing w:val="-2"/>
        </w:rPr>
        <w:t>ones la de proponer al Consejo Divisional la creación, supresión o modificación de lo</w:t>
      </w:r>
      <w:r w:rsidR="008A03CD" w:rsidRPr="00B0790F">
        <w:rPr>
          <w:rFonts w:ascii="AvantGarde Bk BT" w:hAnsi="AvantGarde Bk BT"/>
          <w:spacing w:val="-2"/>
        </w:rPr>
        <w:t>s departamentos y sus unidades</w:t>
      </w:r>
      <w:r w:rsidR="007F46F0" w:rsidRPr="00B0790F">
        <w:rPr>
          <w:rFonts w:ascii="AvantGarde Bk BT" w:hAnsi="AvantGarde Bk BT"/>
          <w:spacing w:val="-2"/>
        </w:rPr>
        <w:t>, conforme lo establece</w:t>
      </w:r>
      <w:r w:rsidR="006C157F" w:rsidRPr="00B0790F">
        <w:rPr>
          <w:rFonts w:ascii="AvantGarde Bk BT" w:hAnsi="AvantGarde Bk BT"/>
          <w:spacing w:val="-2"/>
        </w:rPr>
        <w:t xml:space="preserve"> la</w:t>
      </w:r>
      <w:r w:rsidR="007F46F0" w:rsidRPr="00B0790F">
        <w:rPr>
          <w:rFonts w:ascii="AvantGarde Bk BT" w:hAnsi="AvantGarde Bk BT"/>
          <w:spacing w:val="-2"/>
        </w:rPr>
        <w:t xml:space="preserve"> frac</w:t>
      </w:r>
      <w:r w:rsidR="006C157F" w:rsidRPr="00B0790F">
        <w:rPr>
          <w:rFonts w:ascii="AvantGarde Bk BT" w:hAnsi="AvantGarde Bk BT"/>
          <w:spacing w:val="-2"/>
        </w:rPr>
        <w:t>ción</w:t>
      </w:r>
      <w:r w:rsidR="007F46F0" w:rsidRPr="00B0790F">
        <w:rPr>
          <w:rFonts w:ascii="AvantGarde Bk BT" w:hAnsi="AvantGarde Bk BT"/>
          <w:spacing w:val="-2"/>
        </w:rPr>
        <w:t xml:space="preserve"> II del artículo 65 de la Ley Orgánica de la Universidad de Guadalajara</w:t>
      </w:r>
      <w:r w:rsidRPr="00B0790F">
        <w:rPr>
          <w:rFonts w:ascii="AvantGarde Bk BT" w:hAnsi="AvantGarde Bk BT"/>
          <w:spacing w:val="-2"/>
        </w:rPr>
        <w:t>.</w:t>
      </w:r>
    </w:p>
    <w:p w14:paraId="48C7BBD9" w14:textId="77777777" w:rsidR="00D703CF" w:rsidRPr="00B0790F" w:rsidRDefault="00D703CF" w:rsidP="00D703CF">
      <w:pPr>
        <w:tabs>
          <w:tab w:val="left" w:pos="-720"/>
        </w:tabs>
        <w:suppressAutoHyphens/>
        <w:spacing w:after="0" w:line="240" w:lineRule="auto"/>
        <w:ind w:left="720"/>
        <w:jc w:val="both"/>
        <w:rPr>
          <w:rFonts w:ascii="AvantGarde Bk BT" w:hAnsi="AvantGarde Bk BT"/>
          <w:spacing w:val="-2"/>
        </w:rPr>
      </w:pPr>
    </w:p>
    <w:p w14:paraId="317E56E3" w14:textId="77777777" w:rsidR="00D703CF" w:rsidRPr="00B0790F" w:rsidRDefault="00D703CF" w:rsidP="003C4C02">
      <w:pPr>
        <w:numPr>
          <w:ilvl w:val="0"/>
          <w:numId w:val="1"/>
        </w:numPr>
        <w:tabs>
          <w:tab w:val="left" w:pos="-720"/>
        </w:tabs>
        <w:suppressAutoHyphens/>
        <w:spacing w:after="0" w:line="240" w:lineRule="auto"/>
        <w:jc w:val="both"/>
        <w:rPr>
          <w:rFonts w:ascii="AvantGarde Bk BT" w:hAnsi="AvantGarde Bk BT"/>
          <w:spacing w:val="-2"/>
        </w:rPr>
      </w:pPr>
      <w:r w:rsidRPr="00B0790F">
        <w:rPr>
          <w:rFonts w:ascii="AvantGarde Bk BT" w:hAnsi="AvantGarde Bk BT"/>
          <w:spacing w:val="-2"/>
        </w:rPr>
        <w:t>Que el Consejo General Universitario es el máximo órgano de gobierno de esta Casa de Estudios y que es su atribución la de crear dependencias que tiendan a ampliar o mejorar las funciones universitarias, de conformidad con lo establecido por el articulo 28 y la fracción V del artículo 31 de la Ley Orgánica</w:t>
      </w:r>
      <w:r w:rsidR="00675A0B" w:rsidRPr="00B0790F">
        <w:rPr>
          <w:rFonts w:ascii="AvantGarde Bk BT" w:hAnsi="AvantGarde Bk BT"/>
          <w:spacing w:val="-2"/>
        </w:rPr>
        <w:t xml:space="preserve"> de la Universidad de Guadalajara</w:t>
      </w:r>
      <w:r w:rsidRPr="00B0790F">
        <w:rPr>
          <w:rFonts w:ascii="AvantGarde Bk BT" w:hAnsi="AvantGarde Bk BT"/>
          <w:spacing w:val="-2"/>
        </w:rPr>
        <w:t>.</w:t>
      </w:r>
    </w:p>
    <w:p w14:paraId="56D82140" w14:textId="77777777" w:rsidR="0061535D" w:rsidRPr="00B0790F" w:rsidRDefault="0061535D" w:rsidP="0061535D">
      <w:pPr>
        <w:pStyle w:val="Prrafodelista"/>
        <w:tabs>
          <w:tab w:val="left" w:pos="-720"/>
        </w:tabs>
        <w:suppressAutoHyphens/>
        <w:spacing w:after="0" w:line="240" w:lineRule="auto"/>
        <w:ind w:left="720"/>
        <w:jc w:val="both"/>
        <w:rPr>
          <w:rFonts w:ascii="AvantGarde Bk BT" w:hAnsi="AvantGarde Bk BT"/>
          <w:spacing w:val="-2"/>
        </w:rPr>
      </w:pPr>
    </w:p>
    <w:p w14:paraId="3C806579" w14:textId="77777777" w:rsidR="0061535D" w:rsidRPr="00B0790F" w:rsidRDefault="0061535D" w:rsidP="003C4C02">
      <w:pPr>
        <w:pStyle w:val="Prrafodelista"/>
        <w:numPr>
          <w:ilvl w:val="0"/>
          <w:numId w:val="1"/>
        </w:numPr>
        <w:tabs>
          <w:tab w:val="left" w:pos="-720"/>
        </w:tabs>
        <w:suppressAutoHyphens/>
        <w:spacing w:after="0" w:line="240" w:lineRule="auto"/>
        <w:jc w:val="both"/>
        <w:rPr>
          <w:rFonts w:ascii="AvantGarde Bk BT" w:hAnsi="AvantGarde Bk BT"/>
          <w:spacing w:val="-2"/>
        </w:rPr>
      </w:pPr>
      <w:r w:rsidRPr="00B0790F">
        <w:rPr>
          <w:rFonts w:ascii="AvantGarde Bk BT" w:hAnsi="AvantGarde Bk BT"/>
          <w:spacing w:val="-2"/>
        </w:rPr>
        <w:t>Que es atribución del Consejo General Universitario establecer las bases y principios para la creación, transformación y supresión de Divisiones, Departamentos, Academias, Centros, Escuelas, Laboratorios y demás unidades de la Universidad, de conformidad con la fracción XII del artículo 39 Estatuto General de la Universidad de Guadalajara.</w:t>
      </w:r>
    </w:p>
    <w:p w14:paraId="24C1A8E7" w14:textId="77777777" w:rsidR="0061535D" w:rsidRPr="00B0790F" w:rsidRDefault="0061535D" w:rsidP="004B3781">
      <w:pPr>
        <w:tabs>
          <w:tab w:val="left" w:pos="-720"/>
        </w:tabs>
        <w:suppressAutoHyphens/>
        <w:spacing w:after="0" w:line="240" w:lineRule="auto"/>
        <w:ind w:left="720"/>
        <w:jc w:val="both"/>
        <w:rPr>
          <w:rFonts w:ascii="AvantGarde Bk BT" w:hAnsi="AvantGarde Bk BT"/>
          <w:spacing w:val="-2"/>
        </w:rPr>
      </w:pPr>
    </w:p>
    <w:p w14:paraId="34796682" w14:textId="77777777" w:rsidR="00D703CF" w:rsidRPr="00B0790F" w:rsidRDefault="00D703CF" w:rsidP="003C4C02">
      <w:pPr>
        <w:numPr>
          <w:ilvl w:val="0"/>
          <w:numId w:val="1"/>
        </w:numPr>
        <w:tabs>
          <w:tab w:val="left" w:pos="-720"/>
        </w:tabs>
        <w:suppressAutoHyphens/>
        <w:spacing w:after="0" w:line="240" w:lineRule="auto"/>
        <w:jc w:val="both"/>
        <w:rPr>
          <w:rFonts w:ascii="AvantGarde Bk BT" w:hAnsi="AvantGarde Bk BT"/>
          <w:spacing w:val="-2"/>
        </w:rPr>
      </w:pPr>
      <w:r w:rsidRPr="00B0790F">
        <w:rPr>
          <w:rFonts w:ascii="AvantGarde Bk BT" w:hAnsi="AvantGarde Bk BT"/>
          <w:spacing w:val="-2"/>
        </w:rPr>
        <w:t xml:space="preserve">Que </w:t>
      </w:r>
      <w:r w:rsidR="00036004" w:rsidRPr="00B0790F">
        <w:rPr>
          <w:rFonts w:ascii="AvantGarde Bk BT" w:hAnsi="AvantGarde Bk BT"/>
          <w:spacing w:val="-2"/>
        </w:rPr>
        <w:t>el Consejo</w:t>
      </w:r>
      <w:r w:rsidRPr="00B0790F">
        <w:rPr>
          <w:rFonts w:ascii="AvantGarde Bk BT" w:hAnsi="AvantGarde Bk BT"/>
          <w:spacing w:val="-2"/>
        </w:rPr>
        <w:t xml:space="preserve"> General Universitario, funcionará en pleno o por comisiones</w:t>
      </w:r>
      <w:r w:rsidR="001F221D" w:rsidRPr="00B0790F">
        <w:rPr>
          <w:rFonts w:ascii="AvantGarde Bk BT" w:hAnsi="AvantGarde Bk BT"/>
          <w:spacing w:val="-2"/>
        </w:rPr>
        <w:t>, las que pueden ser permanentes o especiales</w:t>
      </w:r>
      <w:r w:rsidR="000B6489" w:rsidRPr="00B0790F">
        <w:rPr>
          <w:rFonts w:ascii="AvantGarde Bk BT" w:hAnsi="AvantGarde Bk BT"/>
          <w:spacing w:val="-2"/>
        </w:rPr>
        <w:t>, tal como lo prevé el artículo 27 de la Ley Orgánica de la Universidad de Guadalajara</w:t>
      </w:r>
      <w:r w:rsidRPr="00B0790F">
        <w:rPr>
          <w:rFonts w:ascii="AvantGarde Bk BT" w:hAnsi="AvantGarde Bk BT"/>
          <w:spacing w:val="-2"/>
        </w:rPr>
        <w:t>.</w:t>
      </w:r>
    </w:p>
    <w:p w14:paraId="305E52BC" w14:textId="77777777" w:rsidR="00A32F9F" w:rsidRPr="00B0790F" w:rsidRDefault="00A32F9F" w:rsidP="00A32F9F">
      <w:pPr>
        <w:tabs>
          <w:tab w:val="left" w:pos="-720"/>
        </w:tabs>
        <w:suppressAutoHyphens/>
        <w:spacing w:after="0" w:line="240" w:lineRule="auto"/>
        <w:jc w:val="both"/>
        <w:rPr>
          <w:rFonts w:ascii="AvantGarde Bk BT" w:hAnsi="AvantGarde Bk BT"/>
          <w:spacing w:val="-2"/>
        </w:rPr>
      </w:pPr>
    </w:p>
    <w:p w14:paraId="55CCB60E" w14:textId="4263C854" w:rsidR="00D703CF" w:rsidRPr="00B0790F" w:rsidRDefault="00D703CF" w:rsidP="00673106">
      <w:pPr>
        <w:numPr>
          <w:ilvl w:val="0"/>
          <w:numId w:val="1"/>
        </w:numPr>
        <w:tabs>
          <w:tab w:val="left" w:pos="-720"/>
        </w:tabs>
        <w:suppressAutoHyphens/>
        <w:spacing w:after="0" w:line="240" w:lineRule="auto"/>
        <w:jc w:val="both"/>
        <w:rPr>
          <w:rFonts w:ascii="AvantGarde Bk BT" w:hAnsi="AvantGarde Bk BT"/>
          <w:spacing w:val="-2"/>
        </w:rPr>
      </w:pPr>
      <w:r w:rsidRPr="00B0790F">
        <w:rPr>
          <w:rFonts w:ascii="AvantGarde Bk BT" w:hAnsi="AvantGarde Bk BT"/>
          <w:spacing w:val="-2"/>
        </w:rPr>
        <w:t xml:space="preserve">Que es atribución de la Comisión </w:t>
      </w:r>
      <w:r w:rsidR="00BB283B" w:rsidRPr="00B0790F">
        <w:rPr>
          <w:rFonts w:ascii="AvantGarde Bk BT" w:hAnsi="AvantGarde Bk BT"/>
          <w:spacing w:val="-2"/>
        </w:rPr>
        <w:t xml:space="preserve">Permanente </w:t>
      </w:r>
      <w:r w:rsidRPr="00B0790F">
        <w:rPr>
          <w:rFonts w:ascii="AvantGarde Bk BT" w:hAnsi="AvantGarde Bk BT"/>
          <w:spacing w:val="-2"/>
        </w:rPr>
        <w:t xml:space="preserve">de Educación, </w:t>
      </w:r>
      <w:r w:rsidR="00E132C8" w:rsidRPr="00B0790F">
        <w:rPr>
          <w:rFonts w:ascii="AvantGarde Bk BT" w:hAnsi="AvantGarde Bk BT"/>
          <w:spacing w:val="-2"/>
        </w:rPr>
        <w:t>dictaminar sobre la procedencia de la fundación de nuevos Centros y Sistemas que permitan mejorar o diversificar las funciones universitarias; asimismo, sobre la modificación o supresión de cualquiera de los existentes, así como</w:t>
      </w:r>
      <w:r w:rsidR="00E54061" w:rsidRPr="00B0790F">
        <w:rPr>
          <w:rFonts w:ascii="AvantGarde Bk BT" w:hAnsi="AvantGarde Bk BT"/>
          <w:spacing w:val="-2"/>
        </w:rPr>
        <w:t>,</w:t>
      </w:r>
      <w:r w:rsidR="00185F96" w:rsidRPr="00B0790F">
        <w:rPr>
          <w:rFonts w:ascii="AvantGarde Bk BT" w:hAnsi="AvantGarde Bk BT"/>
          <w:spacing w:val="-2"/>
        </w:rPr>
        <w:t xml:space="preserve"> </w:t>
      </w:r>
      <w:r w:rsidRPr="00B0790F">
        <w:rPr>
          <w:rFonts w:ascii="AvantGarde Bk BT" w:hAnsi="AvantGarde Bk BT"/>
          <w:spacing w:val="-2"/>
        </w:rPr>
        <w:t>conocer y dictaminar acerca de las propuestas de los Consejeros, el Rector General, o de los Titulares de los Centros, Divisiones y Escuelas, de conformidad con l</w:t>
      </w:r>
      <w:r w:rsidR="00A35D03" w:rsidRPr="00B0790F">
        <w:rPr>
          <w:rFonts w:ascii="AvantGarde Bk BT" w:hAnsi="AvantGarde Bk BT"/>
          <w:spacing w:val="-2"/>
        </w:rPr>
        <w:t xml:space="preserve">o establecido en </w:t>
      </w:r>
      <w:r w:rsidR="00FB1C49" w:rsidRPr="00B0790F">
        <w:rPr>
          <w:rFonts w:ascii="AvantGarde Bk BT" w:hAnsi="AvantGarde Bk BT"/>
          <w:spacing w:val="-2"/>
        </w:rPr>
        <w:t xml:space="preserve">las </w:t>
      </w:r>
      <w:r w:rsidR="00A35D03" w:rsidRPr="00B0790F">
        <w:rPr>
          <w:rFonts w:ascii="AvantGarde Bk BT" w:hAnsi="AvantGarde Bk BT"/>
          <w:spacing w:val="-2"/>
        </w:rPr>
        <w:t xml:space="preserve">fracciones III y </w:t>
      </w:r>
      <w:r w:rsidRPr="00B0790F">
        <w:rPr>
          <w:rFonts w:ascii="AvantGarde Bk BT" w:hAnsi="AvantGarde Bk BT"/>
          <w:spacing w:val="-2"/>
        </w:rPr>
        <w:t xml:space="preserve">IV del </w:t>
      </w:r>
      <w:r w:rsidR="00FB1C49" w:rsidRPr="00B0790F">
        <w:rPr>
          <w:rFonts w:ascii="AvantGarde Bk BT" w:hAnsi="AvantGarde Bk BT"/>
          <w:spacing w:val="-2"/>
        </w:rPr>
        <w:t xml:space="preserve">artículo 85 del </w:t>
      </w:r>
      <w:r w:rsidRPr="00B0790F">
        <w:rPr>
          <w:rFonts w:ascii="AvantGarde Bk BT" w:hAnsi="AvantGarde Bk BT"/>
          <w:spacing w:val="-2"/>
        </w:rPr>
        <w:t>Estatuto General de la Universidad de Guadalajara.</w:t>
      </w:r>
    </w:p>
    <w:p w14:paraId="297126BB" w14:textId="7855DFDA" w:rsidR="00B0790F" w:rsidRPr="00B0790F" w:rsidRDefault="00B0790F">
      <w:pPr>
        <w:rPr>
          <w:rFonts w:ascii="AvantGarde Bk BT" w:hAnsi="AvantGarde Bk BT"/>
          <w:spacing w:val="-2"/>
        </w:rPr>
      </w:pPr>
      <w:r w:rsidRPr="00B0790F">
        <w:rPr>
          <w:rFonts w:ascii="AvantGarde Bk BT" w:hAnsi="AvantGarde Bk BT"/>
          <w:spacing w:val="-2"/>
        </w:rPr>
        <w:br w:type="page"/>
      </w:r>
    </w:p>
    <w:p w14:paraId="1179984C" w14:textId="77777777" w:rsidR="00D703CF" w:rsidRPr="00B0790F" w:rsidRDefault="00D703CF" w:rsidP="00673106">
      <w:pPr>
        <w:tabs>
          <w:tab w:val="left" w:pos="-720"/>
        </w:tabs>
        <w:suppressAutoHyphens/>
        <w:spacing w:after="0" w:line="240" w:lineRule="auto"/>
        <w:jc w:val="both"/>
        <w:rPr>
          <w:rFonts w:ascii="AvantGarde Bk BT" w:hAnsi="AvantGarde Bk BT"/>
          <w:spacing w:val="-2"/>
        </w:rPr>
      </w:pPr>
    </w:p>
    <w:p w14:paraId="74E7A022" w14:textId="77777777" w:rsidR="00D703CF" w:rsidRPr="00B0790F" w:rsidRDefault="00D703CF" w:rsidP="003C4C02">
      <w:pPr>
        <w:numPr>
          <w:ilvl w:val="0"/>
          <w:numId w:val="1"/>
        </w:numPr>
        <w:tabs>
          <w:tab w:val="left" w:pos="-720"/>
        </w:tabs>
        <w:suppressAutoHyphens/>
        <w:spacing w:after="0" w:line="240" w:lineRule="auto"/>
        <w:jc w:val="both"/>
        <w:rPr>
          <w:rFonts w:ascii="AvantGarde Bk BT" w:hAnsi="AvantGarde Bk BT"/>
          <w:spacing w:val="-2"/>
        </w:rPr>
      </w:pPr>
      <w:r w:rsidRPr="00B0790F">
        <w:rPr>
          <w:rFonts w:ascii="AvantGarde Bk BT" w:hAnsi="AvantGarde Bk BT"/>
          <w:spacing w:val="-2"/>
        </w:rPr>
        <w:t>Que es atribución del Consejo de Centro Universitario proponer la creación, transformación y supresión de Institutos, Centros, Laboratorios y demás unidades departamentales de investigación adscritas al Centro Universitario, con apego a la normatividad aplicable y a los presupuestos autorizados</w:t>
      </w:r>
      <w:r w:rsidR="00191844" w:rsidRPr="00B0790F">
        <w:rPr>
          <w:rFonts w:ascii="AvantGarde Bk BT" w:hAnsi="AvantGarde Bk BT"/>
          <w:spacing w:val="-2"/>
        </w:rPr>
        <w:t>, conforme lo señalado por la fracción VI del artículo 116 del Estatuto General de la Universidad de Guadalajara</w:t>
      </w:r>
      <w:r w:rsidRPr="00B0790F">
        <w:rPr>
          <w:rFonts w:ascii="AvantGarde Bk BT" w:hAnsi="AvantGarde Bk BT"/>
          <w:spacing w:val="-2"/>
        </w:rPr>
        <w:t>.</w:t>
      </w:r>
    </w:p>
    <w:p w14:paraId="74F72E23" w14:textId="77777777" w:rsidR="006D5E43" w:rsidRPr="00B0790F" w:rsidRDefault="006D5E43" w:rsidP="00673106">
      <w:pPr>
        <w:tabs>
          <w:tab w:val="left" w:pos="-720"/>
        </w:tabs>
        <w:suppressAutoHyphens/>
        <w:spacing w:after="0" w:line="240" w:lineRule="auto"/>
        <w:jc w:val="both"/>
        <w:rPr>
          <w:rFonts w:ascii="AvantGarde Bk BT" w:hAnsi="AvantGarde Bk BT"/>
          <w:spacing w:val="-2"/>
        </w:rPr>
      </w:pPr>
    </w:p>
    <w:p w14:paraId="49B1E33C" w14:textId="618CE34C" w:rsidR="00431D38" w:rsidRPr="002F256B" w:rsidRDefault="000E2CB0" w:rsidP="00847659">
      <w:pPr>
        <w:autoSpaceDE w:val="0"/>
        <w:autoSpaceDN w:val="0"/>
        <w:adjustRightInd w:val="0"/>
        <w:spacing w:after="0" w:line="240" w:lineRule="auto"/>
        <w:ind w:right="18"/>
        <w:jc w:val="both"/>
        <w:rPr>
          <w:rFonts w:ascii="AvantGarde Bk BT" w:hAnsi="AvantGarde Bk BT"/>
          <w:spacing w:val="-2"/>
        </w:rPr>
      </w:pPr>
      <w:r w:rsidRPr="00B0790F">
        <w:rPr>
          <w:rFonts w:ascii="AvantGarde Bk BT" w:hAnsi="AvantGarde Bk BT"/>
          <w:spacing w:val="-2"/>
        </w:rPr>
        <w:t xml:space="preserve">Por lo antes expuesto y fundado, esta Comisión Permanente de Educación tiene a bien proponer al pleno del H. Consejo General Universitario </w:t>
      </w:r>
      <w:r w:rsidRPr="002F256B">
        <w:rPr>
          <w:rFonts w:ascii="AvantGarde Bk BT" w:hAnsi="AvantGarde Bk BT"/>
          <w:spacing w:val="-2"/>
        </w:rPr>
        <w:t>los siguientes</w:t>
      </w:r>
      <w:r w:rsidR="00BB1D4B" w:rsidRPr="002F256B">
        <w:rPr>
          <w:rFonts w:ascii="AvantGarde Bk BT" w:hAnsi="AvantGarde Bk BT"/>
          <w:spacing w:val="-2"/>
        </w:rPr>
        <w:t>:</w:t>
      </w:r>
    </w:p>
    <w:p w14:paraId="46962724" w14:textId="77777777" w:rsidR="00847659" w:rsidRDefault="00847659" w:rsidP="00847659">
      <w:pPr>
        <w:spacing w:after="0" w:line="240" w:lineRule="auto"/>
        <w:jc w:val="center"/>
        <w:rPr>
          <w:rFonts w:ascii="AvantGarde Bk BT" w:hAnsi="AvantGarde Bk BT"/>
          <w:b/>
          <w:spacing w:val="-2"/>
          <w:lang w:val="pt-BR"/>
        </w:rPr>
      </w:pPr>
    </w:p>
    <w:p w14:paraId="3DCD9A0F" w14:textId="37C3799E" w:rsidR="00137723" w:rsidRPr="00B0790F" w:rsidRDefault="00122F49" w:rsidP="00847659">
      <w:pPr>
        <w:spacing w:after="0" w:line="240" w:lineRule="auto"/>
        <w:jc w:val="center"/>
        <w:rPr>
          <w:rFonts w:ascii="AvantGarde Bk BT" w:hAnsi="AvantGarde Bk BT"/>
          <w:b/>
          <w:spacing w:val="-2"/>
          <w:lang w:val="pt-BR"/>
        </w:rPr>
      </w:pPr>
      <w:r w:rsidRPr="00B0790F">
        <w:rPr>
          <w:rFonts w:ascii="AvantGarde Bk BT" w:hAnsi="AvantGarde Bk BT"/>
          <w:b/>
          <w:spacing w:val="-2"/>
          <w:lang w:val="pt-BR"/>
        </w:rPr>
        <w:t>RESOLUTIVO</w:t>
      </w:r>
      <w:r w:rsidR="00431D38" w:rsidRPr="00B0790F">
        <w:rPr>
          <w:rFonts w:ascii="AvantGarde Bk BT" w:hAnsi="AvantGarde Bk BT"/>
          <w:b/>
          <w:spacing w:val="-2"/>
          <w:lang w:val="pt-BR"/>
        </w:rPr>
        <w:t>S</w:t>
      </w:r>
    </w:p>
    <w:p w14:paraId="139C163B" w14:textId="77777777" w:rsidR="00137723" w:rsidRPr="00B0790F" w:rsidRDefault="00137723" w:rsidP="00847659">
      <w:pPr>
        <w:spacing w:after="0" w:line="240" w:lineRule="auto"/>
        <w:rPr>
          <w:rFonts w:ascii="AvantGarde Bk BT" w:hAnsi="AvantGarde Bk BT"/>
          <w:spacing w:val="-2"/>
          <w:lang w:val="pt-BR"/>
        </w:rPr>
      </w:pPr>
    </w:p>
    <w:p w14:paraId="660D94AC" w14:textId="367605FC" w:rsidR="006C7A42" w:rsidRPr="00B0790F" w:rsidRDefault="0087140B" w:rsidP="00847659">
      <w:pPr>
        <w:spacing w:after="0" w:line="240" w:lineRule="auto"/>
        <w:jc w:val="both"/>
        <w:rPr>
          <w:rFonts w:ascii="AvantGarde Bk BT" w:hAnsi="AvantGarde Bk BT"/>
          <w:spacing w:val="-2"/>
        </w:rPr>
      </w:pPr>
      <w:r w:rsidRPr="00B0790F">
        <w:rPr>
          <w:rFonts w:ascii="AvantGarde Bk BT" w:hAnsi="AvantGarde Bk BT"/>
          <w:b/>
          <w:spacing w:val="-2"/>
        </w:rPr>
        <w:t>PRIMERO.</w:t>
      </w:r>
      <w:r w:rsidRPr="00B0790F">
        <w:rPr>
          <w:rFonts w:ascii="AvantGarde Bk BT" w:hAnsi="AvantGarde Bk BT"/>
          <w:spacing w:val="-2"/>
        </w:rPr>
        <w:t xml:space="preserve"> Se crea </w:t>
      </w:r>
      <w:r w:rsidR="006E3C64" w:rsidRPr="00B0790F">
        <w:rPr>
          <w:rFonts w:ascii="AvantGarde Bk BT" w:hAnsi="AvantGarde Bk BT"/>
          <w:spacing w:val="-2"/>
        </w:rPr>
        <w:t xml:space="preserve">el </w:t>
      </w:r>
      <w:r w:rsidR="002B376E" w:rsidRPr="00B0790F">
        <w:rPr>
          <w:rFonts w:ascii="AvantGarde Bk BT" w:hAnsi="AvantGarde Bk BT"/>
          <w:b/>
          <w:spacing w:val="-2"/>
        </w:rPr>
        <w:t>Laboratorio de Periodismo</w:t>
      </w:r>
      <w:r w:rsidRPr="00B0790F">
        <w:rPr>
          <w:rFonts w:ascii="AvantGarde Bk BT" w:hAnsi="AvantGarde Bk BT"/>
          <w:spacing w:val="-2"/>
        </w:rPr>
        <w:t xml:space="preserve">, adscrito </w:t>
      </w:r>
      <w:r w:rsidR="002E0321" w:rsidRPr="00B0790F">
        <w:rPr>
          <w:rFonts w:ascii="AvantGarde Bk BT" w:hAnsi="AvantGarde Bk BT"/>
          <w:spacing w:val="-2"/>
        </w:rPr>
        <w:t>del Departamento</w:t>
      </w:r>
      <w:r w:rsidR="006E0B95" w:rsidRPr="00B0790F">
        <w:rPr>
          <w:rFonts w:ascii="AvantGarde Bk BT" w:hAnsi="AvantGarde Bk BT"/>
          <w:spacing w:val="-2"/>
        </w:rPr>
        <w:t xml:space="preserve"> de </w:t>
      </w:r>
      <w:r w:rsidR="002B376E" w:rsidRPr="00B0790F">
        <w:rPr>
          <w:rFonts w:ascii="AvantGarde Bk BT" w:hAnsi="AvantGarde Bk BT"/>
          <w:spacing w:val="-2"/>
        </w:rPr>
        <w:t>Artes y Humanidades</w:t>
      </w:r>
      <w:r w:rsidR="00935809" w:rsidRPr="00B0790F">
        <w:rPr>
          <w:rFonts w:ascii="AvantGarde Bk BT" w:hAnsi="AvantGarde Bk BT"/>
          <w:spacing w:val="-2"/>
        </w:rPr>
        <w:t xml:space="preserve"> </w:t>
      </w:r>
      <w:r w:rsidR="002E0321" w:rsidRPr="00B0790F">
        <w:rPr>
          <w:rFonts w:ascii="AvantGarde Bk BT" w:hAnsi="AvantGarde Bk BT"/>
          <w:spacing w:val="-2"/>
        </w:rPr>
        <w:t xml:space="preserve">de la </w:t>
      </w:r>
      <w:r w:rsidR="006E0B95" w:rsidRPr="00B0790F">
        <w:rPr>
          <w:rFonts w:ascii="AvantGarde Bk BT" w:hAnsi="AvantGarde Bk BT"/>
          <w:spacing w:val="-2"/>
        </w:rPr>
        <w:t xml:space="preserve">División de </w:t>
      </w:r>
      <w:r w:rsidR="00277D28" w:rsidRPr="00B0790F">
        <w:rPr>
          <w:rFonts w:ascii="AvantGarde Bk BT" w:hAnsi="AvantGarde Bk BT"/>
          <w:spacing w:val="-2"/>
        </w:rPr>
        <w:t xml:space="preserve">Ciencias </w:t>
      </w:r>
      <w:r w:rsidR="002B376E" w:rsidRPr="00B0790F">
        <w:rPr>
          <w:rFonts w:ascii="AvantGarde Bk BT" w:hAnsi="AvantGarde Bk BT"/>
          <w:spacing w:val="-2"/>
        </w:rPr>
        <w:t>Sociales y Humanidades</w:t>
      </w:r>
      <w:r w:rsidR="00935809" w:rsidRPr="00B0790F">
        <w:rPr>
          <w:rFonts w:ascii="AvantGarde Bk BT" w:hAnsi="AvantGarde Bk BT"/>
          <w:spacing w:val="-2"/>
        </w:rPr>
        <w:t xml:space="preserve"> </w:t>
      </w:r>
      <w:r w:rsidR="00C350BB" w:rsidRPr="00B0790F">
        <w:rPr>
          <w:rFonts w:ascii="AvantGarde Bk BT" w:hAnsi="AvantGarde Bk BT"/>
          <w:spacing w:val="-2"/>
        </w:rPr>
        <w:t>de</w:t>
      </w:r>
      <w:r w:rsidR="00203498" w:rsidRPr="00B0790F">
        <w:rPr>
          <w:rFonts w:ascii="AvantGarde Bk BT" w:hAnsi="AvantGarde Bk BT"/>
          <w:spacing w:val="-2"/>
        </w:rPr>
        <w:t>l Ce</w:t>
      </w:r>
      <w:r w:rsidR="002B376E" w:rsidRPr="00B0790F">
        <w:rPr>
          <w:rFonts w:ascii="AvantGarde Bk BT" w:hAnsi="AvantGarde Bk BT"/>
          <w:spacing w:val="-2"/>
        </w:rPr>
        <w:t>ntro Universitario del Sur</w:t>
      </w:r>
      <w:r w:rsidR="00257A4E" w:rsidRPr="00B0790F">
        <w:rPr>
          <w:rFonts w:ascii="AvantGarde Bk BT" w:hAnsi="AvantGarde Bk BT"/>
          <w:spacing w:val="-2"/>
        </w:rPr>
        <w:t>.</w:t>
      </w:r>
    </w:p>
    <w:p w14:paraId="44975FB1" w14:textId="77777777" w:rsidR="00847659" w:rsidRDefault="00847659" w:rsidP="00847659">
      <w:pPr>
        <w:spacing w:after="0" w:line="240" w:lineRule="auto"/>
        <w:jc w:val="both"/>
        <w:rPr>
          <w:rFonts w:ascii="AvantGarde Bk BT" w:hAnsi="AvantGarde Bk BT"/>
          <w:b/>
          <w:spacing w:val="-2"/>
        </w:rPr>
      </w:pPr>
    </w:p>
    <w:p w14:paraId="320D7003" w14:textId="3482D81F" w:rsidR="00D94736" w:rsidRPr="00B0790F" w:rsidRDefault="00D94736" w:rsidP="00847659">
      <w:pPr>
        <w:spacing w:after="0" w:line="240" w:lineRule="auto"/>
        <w:jc w:val="both"/>
        <w:rPr>
          <w:rFonts w:ascii="AvantGarde Bk BT" w:hAnsi="AvantGarde Bk BT"/>
          <w:spacing w:val="-2"/>
        </w:rPr>
      </w:pPr>
      <w:r w:rsidRPr="00B0790F">
        <w:rPr>
          <w:rFonts w:ascii="AvantGarde Bk BT" w:hAnsi="AvantGarde Bk BT"/>
          <w:b/>
          <w:spacing w:val="-2"/>
        </w:rPr>
        <w:t>SEGUNDO.</w:t>
      </w:r>
      <w:r w:rsidRPr="00B0790F">
        <w:rPr>
          <w:rFonts w:ascii="AvantGarde Bk BT" w:hAnsi="AvantGarde Bk BT"/>
          <w:spacing w:val="-2"/>
        </w:rPr>
        <w:t xml:space="preserve"> El </w:t>
      </w:r>
      <w:r w:rsidR="005F2BA9" w:rsidRPr="00B0790F">
        <w:rPr>
          <w:rFonts w:ascii="AvantGarde Bk BT" w:hAnsi="AvantGarde Bk BT"/>
          <w:spacing w:val="-2"/>
        </w:rPr>
        <w:t>Labor</w:t>
      </w:r>
      <w:r w:rsidR="00311D2E" w:rsidRPr="00B0790F">
        <w:rPr>
          <w:rFonts w:ascii="AvantGarde Bk BT" w:hAnsi="AvantGarde Bk BT"/>
          <w:spacing w:val="-2"/>
        </w:rPr>
        <w:t>atorio de Periodismo</w:t>
      </w:r>
      <w:r w:rsidR="001832EE" w:rsidRPr="00B0790F">
        <w:rPr>
          <w:rFonts w:ascii="AvantGarde Bk BT" w:hAnsi="AvantGarde Bk BT"/>
          <w:spacing w:val="-2"/>
        </w:rPr>
        <w:t xml:space="preserve"> </w:t>
      </w:r>
      <w:r w:rsidRPr="00B0790F">
        <w:rPr>
          <w:rFonts w:ascii="AvantGarde Bk BT" w:hAnsi="AvantGarde Bk BT"/>
          <w:spacing w:val="-2"/>
        </w:rPr>
        <w:t>tendrá un responsable, a quien se l</w:t>
      </w:r>
      <w:r w:rsidR="00E65326" w:rsidRPr="00B0790F">
        <w:rPr>
          <w:rFonts w:ascii="AvantGarde Bk BT" w:hAnsi="AvantGarde Bk BT"/>
          <w:spacing w:val="-2"/>
        </w:rPr>
        <w:t xml:space="preserve">e denominará </w:t>
      </w:r>
      <w:r w:rsidR="00E65326" w:rsidRPr="00417779">
        <w:rPr>
          <w:rFonts w:ascii="AvantGarde Bk BT" w:hAnsi="AvantGarde Bk BT"/>
          <w:spacing w:val="-2"/>
        </w:rPr>
        <w:t>Jefe</w:t>
      </w:r>
      <w:r w:rsidR="00E65326" w:rsidRPr="00B0790F">
        <w:rPr>
          <w:rFonts w:ascii="AvantGarde Bk BT" w:hAnsi="AvantGarde Bk BT"/>
          <w:spacing w:val="-2"/>
        </w:rPr>
        <w:t xml:space="preserve"> de</w:t>
      </w:r>
      <w:r w:rsidR="00417779">
        <w:rPr>
          <w:rFonts w:ascii="AvantGarde Bk BT" w:hAnsi="AvantGarde Bk BT"/>
          <w:spacing w:val="-2"/>
        </w:rPr>
        <w:t xml:space="preserve">l </w:t>
      </w:r>
      <w:r w:rsidR="005F2BA9" w:rsidRPr="00B0790F">
        <w:rPr>
          <w:rFonts w:ascii="AvantGarde Bk BT" w:hAnsi="AvantGarde Bk BT"/>
          <w:spacing w:val="-2"/>
        </w:rPr>
        <w:t>Laboratorio</w:t>
      </w:r>
      <w:r w:rsidRPr="00B0790F">
        <w:rPr>
          <w:rFonts w:ascii="AvantGarde Bk BT" w:hAnsi="AvantGarde Bk BT"/>
          <w:spacing w:val="-2"/>
        </w:rPr>
        <w:t xml:space="preserve">, </w:t>
      </w:r>
      <w:r w:rsidRPr="00C2487A">
        <w:rPr>
          <w:rFonts w:ascii="AvantGarde Bk BT" w:hAnsi="AvantGarde Bk BT"/>
          <w:spacing w:val="-2"/>
        </w:rPr>
        <w:t xml:space="preserve">mismo que será designado </w:t>
      </w:r>
      <w:r w:rsidR="006C7A42" w:rsidRPr="00C2487A">
        <w:rPr>
          <w:rFonts w:ascii="AvantGarde Bk BT" w:hAnsi="AvantGarde Bk BT"/>
          <w:spacing w:val="-2"/>
        </w:rPr>
        <w:t xml:space="preserve">por el Jefe del </w:t>
      </w:r>
      <w:r w:rsidR="00F41E11" w:rsidRPr="00C2487A">
        <w:rPr>
          <w:rFonts w:ascii="AvantGarde Bk BT" w:hAnsi="AvantGarde Bk BT"/>
          <w:spacing w:val="-2"/>
        </w:rPr>
        <w:t xml:space="preserve">Departamento de </w:t>
      </w:r>
      <w:r w:rsidR="00311D2E" w:rsidRPr="00C2487A">
        <w:rPr>
          <w:rFonts w:ascii="AvantGarde Bk BT" w:hAnsi="AvantGarde Bk BT"/>
          <w:spacing w:val="-2"/>
        </w:rPr>
        <w:t>Artes y Humanidades</w:t>
      </w:r>
      <w:r w:rsidR="00F41E11" w:rsidRPr="00C2487A">
        <w:rPr>
          <w:rFonts w:ascii="AvantGarde Bk BT" w:hAnsi="AvantGarde Bk BT"/>
          <w:spacing w:val="-2"/>
        </w:rPr>
        <w:t xml:space="preserve"> </w:t>
      </w:r>
      <w:r w:rsidRPr="00C2487A">
        <w:rPr>
          <w:rFonts w:ascii="AvantGarde Bk BT" w:hAnsi="AvantGarde Bk BT"/>
          <w:spacing w:val="-2"/>
        </w:rPr>
        <w:t xml:space="preserve">de la terna propuesta por el Colegio Departamental respectivo, cuyo cargo ejercerá de manera honorífica y durará en él 3 años, contados a partir de los 30 días </w:t>
      </w:r>
      <w:r w:rsidR="002F256B" w:rsidRPr="00C2487A">
        <w:rPr>
          <w:rFonts w:ascii="AvantGarde Bk BT" w:hAnsi="AvantGarde Bk BT"/>
          <w:spacing w:val="-2"/>
        </w:rPr>
        <w:t xml:space="preserve">siguientes </w:t>
      </w:r>
      <w:r w:rsidR="002F256B" w:rsidRPr="002F256B">
        <w:rPr>
          <w:rFonts w:ascii="AvantGarde Bk BT" w:hAnsi="AvantGarde Bk BT"/>
          <w:spacing w:val="-2"/>
        </w:rPr>
        <w:t>en</w:t>
      </w:r>
      <w:r w:rsidR="00C2487A" w:rsidRPr="002F256B">
        <w:rPr>
          <w:rFonts w:ascii="AvantGarde Bk BT" w:hAnsi="AvantGarde Bk BT"/>
          <w:spacing w:val="-2"/>
        </w:rPr>
        <w:t xml:space="preserve"> </w:t>
      </w:r>
      <w:r w:rsidRPr="002F256B">
        <w:rPr>
          <w:rFonts w:ascii="AvantGarde Bk BT" w:hAnsi="AvantGarde Bk BT"/>
          <w:spacing w:val="-2"/>
        </w:rPr>
        <w:t xml:space="preserve">que haya sido </w:t>
      </w:r>
      <w:r w:rsidRPr="00C2487A">
        <w:rPr>
          <w:rFonts w:ascii="AvantGarde Bk BT" w:hAnsi="AvantGarde Bk BT"/>
          <w:spacing w:val="-2"/>
        </w:rPr>
        <w:t>designado</w:t>
      </w:r>
      <w:r w:rsidRPr="00B0790F">
        <w:rPr>
          <w:rFonts w:ascii="AvantGarde Bk BT" w:hAnsi="AvantGarde Bk BT"/>
          <w:spacing w:val="-2"/>
        </w:rPr>
        <w:t xml:space="preserve"> el Rector del Centro Universitario o cuando se presente una vacante. </w:t>
      </w:r>
    </w:p>
    <w:p w14:paraId="7B832DD6" w14:textId="77777777" w:rsidR="00847659" w:rsidRDefault="00847659" w:rsidP="00847659">
      <w:pPr>
        <w:spacing w:after="0" w:line="240" w:lineRule="auto"/>
        <w:jc w:val="both"/>
        <w:rPr>
          <w:rFonts w:ascii="AvantGarde Bk BT" w:hAnsi="AvantGarde Bk BT"/>
          <w:spacing w:val="-2"/>
        </w:rPr>
      </w:pPr>
    </w:p>
    <w:p w14:paraId="488F01A6" w14:textId="10D2A150" w:rsidR="00D94736" w:rsidRPr="00B0790F" w:rsidRDefault="00D94736" w:rsidP="00847659">
      <w:pPr>
        <w:spacing w:after="0" w:line="240" w:lineRule="auto"/>
        <w:jc w:val="both"/>
        <w:rPr>
          <w:rFonts w:ascii="AvantGarde Bk BT" w:hAnsi="AvantGarde Bk BT"/>
          <w:spacing w:val="-2"/>
        </w:rPr>
      </w:pPr>
      <w:r w:rsidRPr="00B0790F">
        <w:rPr>
          <w:rFonts w:ascii="AvantGarde Bk BT" w:hAnsi="AvantGarde Bk BT"/>
          <w:spacing w:val="-2"/>
        </w:rPr>
        <w:t xml:space="preserve">La gestión del primer responsable del </w:t>
      </w:r>
      <w:r w:rsidR="00D765C0" w:rsidRPr="00B0790F">
        <w:rPr>
          <w:rFonts w:ascii="AvantGarde Bk BT" w:hAnsi="AvantGarde Bk BT"/>
          <w:spacing w:val="-2"/>
        </w:rPr>
        <w:t>Laboratorio</w:t>
      </w:r>
      <w:r w:rsidRPr="00B0790F">
        <w:rPr>
          <w:rFonts w:ascii="AvantGarde Bk BT" w:hAnsi="AvantGarde Bk BT"/>
          <w:spacing w:val="-2"/>
        </w:rPr>
        <w:t xml:space="preserve"> iniciará a partir de la ejecución del presente dictamen y tendrá vigencia hasta el 31 de mayo del año en que haya cambio de Rector del Centro.</w:t>
      </w:r>
    </w:p>
    <w:p w14:paraId="698DEAE9" w14:textId="77777777" w:rsidR="00847659" w:rsidRDefault="00847659" w:rsidP="00847659">
      <w:pPr>
        <w:spacing w:after="0" w:line="240" w:lineRule="auto"/>
        <w:ind w:right="-2"/>
        <w:jc w:val="both"/>
        <w:rPr>
          <w:rFonts w:ascii="AvantGarde Bk BT" w:hAnsi="AvantGarde Bk BT"/>
          <w:spacing w:val="-2"/>
        </w:rPr>
      </w:pPr>
    </w:p>
    <w:p w14:paraId="313F1FFD" w14:textId="5B65C045" w:rsidR="00D94736" w:rsidRPr="00B0790F" w:rsidRDefault="00D94736" w:rsidP="00847659">
      <w:pPr>
        <w:spacing w:after="0" w:line="240" w:lineRule="auto"/>
        <w:ind w:right="-2"/>
        <w:jc w:val="both"/>
        <w:rPr>
          <w:rFonts w:ascii="AvantGarde Bk BT" w:hAnsi="AvantGarde Bk BT"/>
          <w:spacing w:val="-2"/>
        </w:rPr>
      </w:pPr>
      <w:r w:rsidRPr="00B0790F">
        <w:rPr>
          <w:rFonts w:ascii="AvantGarde Bk BT" w:hAnsi="AvantGarde Bk BT"/>
          <w:spacing w:val="-2"/>
        </w:rPr>
        <w:t xml:space="preserve">Considerando que el </w:t>
      </w:r>
      <w:r w:rsidR="00D765C0" w:rsidRPr="00B0790F">
        <w:rPr>
          <w:rFonts w:ascii="AvantGarde Bk BT" w:hAnsi="AvantGarde Bk BT"/>
          <w:spacing w:val="-2"/>
        </w:rPr>
        <w:t>Labor</w:t>
      </w:r>
      <w:r w:rsidR="00311D2E" w:rsidRPr="00B0790F">
        <w:rPr>
          <w:rFonts w:ascii="AvantGarde Bk BT" w:hAnsi="AvantGarde Bk BT"/>
          <w:spacing w:val="-2"/>
        </w:rPr>
        <w:t>atorio de Periodismo</w:t>
      </w:r>
      <w:r w:rsidR="00E65326" w:rsidRPr="00B0790F">
        <w:rPr>
          <w:rFonts w:ascii="AvantGarde Bk BT" w:hAnsi="AvantGarde Bk BT"/>
          <w:spacing w:val="-2"/>
        </w:rPr>
        <w:t xml:space="preserve"> </w:t>
      </w:r>
      <w:r w:rsidRPr="00B0790F">
        <w:rPr>
          <w:rFonts w:ascii="AvantGarde Bk BT" w:hAnsi="AvantGarde Bk BT"/>
          <w:spacing w:val="-2"/>
        </w:rPr>
        <w:t xml:space="preserve">es una forma de organización del trabajo académico del </w:t>
      </w:r>
      <w:r w:rsidR="00F41E11" w:rsidRPr="00B0790F">
        <w:rPr>
          <w:rFonts w:ascii="AvantGarde Bk BT" w:hAnsi="AvantGarde Bk BT"/>
          <w:spacing w:val="-2"/>
        </w:rPr>
        <w:t xml:space="preserve">Departamento de </w:t>
      </w:r>
      <w:r w:rsidR="00311D2E" w:rsidRPr="00B0790F">
        <w:rPr>
          <w:rFonts w:ascii="AvantGarde Bk BT" w:hAnsi="AvantGarde Bk BT"/>
          <w:spacing w:val="-2"/>
        </w:rPr>
        <w:t>Artes y Humanidades</w:t>
      </w:r>
      <w:r w:rsidR="008363BD" w:rsidRPr="00B0790F">
        <w:rPr>
          <w:rFonts w:ascii="AvantGarde Bk BT" w:hAnsi="AvantGarde Bk BT"/>
          <w:spacing w:val="-2"/>
        </w:rPr>
        <w:t xml:space="preserve"> </w:t>
      </w:r>
      <w:r w:rsidR="006E0B95" w:rsidRPr="00B0790F">
        <w:rPr>
          <w:rFonts w:ascii="AvantGarde Bk BT" w:hAnsi="AvantGarde Bk BT"/>
          <w:spacing w:val="-2"/>
        </w:rPr>
        <w:t xml:space="preserve">de la División de </w:t>
      </w:r>
      <w:r w:rsidR="00E65326" w:rsidRPr="00B0790F">
        <w:rPr>
          <w:rFonts w:ascii="AvantGarde Bk BT" w:hAnsi="AvantGarde Bk BT"/>
          <w:spacing w:val="-2"/>
        </w:rPr>
        <w:t xml:space="preserve">Ciencia </w:t>
      </w:r>
      <w:r w:rsidR="00311D2E" w:rsidRPr="00B0790F">
        <w:rPr>
          <w:rFonts w:ascii="AvantGarde Bk BT" w:hAnsi="AvantGarde Bk BT"/>
          <w:spacing w:val="-2"/>
        </w:rPr>
        <w:t>Sociales y Humanidades</w:t>
      </w:r>
      <w:r w:rsidRPr="00B0790F">
        <w:rPr>
          <w:rFonts w:ascii="AvantGarde Bk BT" w:hAnsi="AvantGarde Bk BT"/>
          <w:spacing w:val="-2"/>
        </w:rPr>
        <w:t>, su titular no recibirá remuneración ni compensación alguna por las actividades que desempeñe como Jefe del mismo.</w:t>
      </w:r>
    </w:p>
    <w:p w14:paraId="62D2E365" w14:textId="77777777" w:rsidR="00847659" w:rsidRDefault="00847659" w:rsidP="00847659">
      <w:pPr>
        <w:spacing w:after="0" w:line="240" w:lineRule="auto"/>
        <w:ind w:right="-2"/>
        <w:jc w:val="both"/>
        <w:rPr>
          <w:rFonts w:ascii="AvantGarde Bk BT" w:hAnsi="AvantGarde Bk BT"/>
          <w:spacing w:val="-2"/>
        </w:rPr>
      </w:pPr>
    </w:p>
    <w:p w14:paraId="5DBAE8DA" w14:textId="7E333F4E" w:rsidR="00D94736" w:rsidRDefault="00D94736" w:rsidP="00847659">
      <w:pPr>
        <w:spacing w:after="0" w:line="240" w:lineRule="auto"/>
        <w:ind w:right="-2"/>
        <w:jc w:val="both"/>
        <w:rPr>
          <w:rFonts w:ascii="AvantGarde Bk BT" w:hAnsi="AvantGarde Bk BT"/>
          <w:spacing w:val="-2"/>
        </w:rPr>
      </w:pPr>
      <w:r w:rsidRPr="00B0790F">
        <w:rPr>
          <w:rFonts w:ascii="AvantGarde Bk BT" w:hAnsi="AvantGarde Bk BT"/>
          <w:spacing w:val="-2"/>
        </w:rPr>
        <w:t xml:space="preserve">Serán requisitos para ser designado Jefe del </w:t>
      </w:r>
      <w:r w:rsidR="00D765C0" w:rsidRPr="00B0790F">
        <w:rPr>
          <w:rFonts w:ascii="AvantGarde Bk BT" w:hAnsi="AvantGarde Bk BT"/>
          <w:spacing w:val="-2"/>
        </w:rPr>
        <w:t>Laboratorio</w:t>
      </w:r>
      <w:r w:rsidRPr="00B0790F">
        <w:rPr>
          <w:rFonts w:ascii="AvantGarde Bk BT" w:hAnsi="AvantGarde Bk BT"/>
          <w:spacing w:val="-2"/>
        </w:rPr>
        <w:t xml:space="preserve">: </w:t>
      </w:r>
    </w:p>
    <w:p w14:paraId="0F10A0F4" w14:textId="77777777" w:rsidR="00847659" w:rsidRPr="00B0790F" w:rsidRDefault="00847659" w:rsidP="00847659">
      <w:pPr>
        <w:spacing w:after="0" w:line="240" w:lineRule="auto"/>
        <w:ind w:right="-2"/>
        <w:jc w:val="both"/>
        <w:rPr>
          <w:rFonts w:ascii="AvantGarde Bk BT" w:hAnsi="AvantGarde Bk BT"/>
          <w:spacing w:val="-2"/>
        </w:rPr>
      </w:pPr>
    </w:p>
    <w:p w14:paraId="6683D905" w14:textId="77777777" w:rsidR="00D94736" w:rsidRPr="00B0790F" w:rsidRDefault="00D94736" w:rsidP="00847659">
      <w:pPr>
        <w:numPr>
          <w:ilvl w:val="0"/>
          <w:numId w:val="19"/>
        </w:numPr>
        <w:spacing w:after="0" w:line="240" w:lineRule="auto"/>
        <w:ind w:right="-2"/>
        <w:jc w:val="both"/>
        <w:rPr>
          <w:rFonts w:ascii="AvantGarde Bk BT" w:hAnsi="AvantGarde Bk BT"/>
          <w:spacing w:val="-2"/>
        </w:rPr>
      </w:pPr>
      <w:r w:rsidRPr="00B0790F">
        <w:rPr>
          <w:rFonts w:ascii="AvantGarde Bk BT" w:hAnsi="AvantGarde Bk BT"/>
          <w:spacing w:val="-2"/>
        </w:rPr>
        <w:t>Ser profesor de carrera de tiempo completo; y</w:t>
      </w:r>
    </w:p>
    <w:p w14:paraId="6B298F3F" w14:textId="23D9805C" w:rsidR="00D94736" w:rsidRPr="00B0790F" w:rsidRDefault="00D94736" w:rsidP="00847659">
      <w:pPr>
        <w:numPr>
          <w:ilvl w:val="0"/>
          <w:numId w:val="19"/>
        </w:numPr>
        <w:spacing w:after="0" w:line="240" w:lineRule="auto"/>
        <w:ind w:right="-2"/>
        <w:jc w:val="both"/>
        <w:rPr>
          <w:rFonts w:ascii="AvantGarde Bk BT" w:hAnsi="AvantGarde Bk BT"/>
          <w:spacing w:val="-2"/>
        </w:rPr>
      </w:pPr>
      <w:r w:rsidRPr="00B0790F">
        <w:rPr>
          <w:rFonts w:ascii="AvantGarde Bk BT" w:hAnsi="AvantGarde Bk BT"/>
          <w:spacing w:val="-2"/>
        </w:rPr>
        <w:t xml:space="preserve">Ser de reconocida capacidad académica en el objeto de estudio del </w:t>
      </w:r>
      <w:r w:rsidR="00D765C0" w:rsidRPr="00B0790F">
        <w:rPr>
          <w:rFonts w:ascii="AvantGarde Bk BT" w:hAnsi="AvantGarde Bk BT"/>
          <w:spacing w:val="-2"/>
        </w:rPr>
        <w:t>Laboratorio</w:t>
      </w:r>
      <w:r w:rsidRPr="00B0790F">
        <w:rPr>
          <w:rFonts w:ascii="AvantGarde Bk BT" w:hAnsi="AvantGarde Bk BT"/>
          <w:spacing w:val="-2"/>
        </w:rPr>
        <w:t xml:space="preserve">.  </w:t>
      </w:r>
    </w:p>
    <w:p w14:paraId="34695C73" w14:textId="77777777" w:rsidR="0087140B" w:rsidRPr="00B0790F" w:rsidRDefault="0087140B" w:rsidP="00847659">
      <w:pPr>
        <w:spacing w:after="0" w:line="240" w:lineRule="auto"/>
        <w:ind w:right="-2"/>
        <w:jc w:val="both"/>
        <w:rPr>
          <w:rFonts w:ascii="AvantGarde Bk BT" w:hAnsi="AvantGarde Bk BT"/>
          <w:spacing w:val="-2"/>
        </w:rPr>
      </w:pPr>
    </w:p>
    <w:p w14:paraId="490C654B" w14:textId="2FEE6C1F" w:rsidR="00C3420D" w:rsidRPr="00B0790F" w:rsidRDefault="00E11F42" w:rsidP="00847659">
      <w:pPr>
        <w:spacing w:after="0" w:line="240" w:lineRule="auto"/>
        <w:ind w:right="-2"/>
        <w:jc w:val="both"/>
        <w:rPr>
          <w:rFonts w:ascii="AvantGarde Bk BT" w:hAnsi="AvantGarde Bk BT"/>
          <w:spacing w:val="-2"/>
        </w:rPr>
      </w:pPr>
      <w:r w:rsidRPr="00B0790F">
        <w:rPr>
          <w:rFonts w:ascii="AvantGarde Bk BT" w:hAnsi="AvantGarde Bk BT"/>
          <w:b/>
          <w:spacing w:val="-2"/>
        </w:rPr>
        <w:t>TERCERO</w:t>
      </w:r>
      <w:r w:rsidR="0087140B" w:rsidRPr="00B0790F">
        <w:rPr>
          <w:rFonts w:ascii="AvantGarde Bk BT" w:hAnsi="AvantGarde Bk BT"/>
          <w:b/>
          <w:spacing w:val="-2"/>
        </w:rPr>
        <w:t>.</w:t>
      </w:r>
      <w:r w:rsidR="0087140B" w:rsidRPr="00B0790F">
        <w:rPr>
          <w:rFonts w:ascii="AvantGarde Bk BT" w:hAnsi="AvantGarde Bk BT"/>
          <w:spacing w:val="-2"/>
        </w:rPr>
        <w:t xml:space="preserve"> </w:t>
      </w:r>
      <w:r w:rsidR="003B07D7" w:rsidRPr="00B0790F">
        <w:rPr>
          <w:rFonts w:ascii="AvantGarde Bk BT" w:hAnsi="AvantGarde Bk BT"/>
          <w:spacing w:val="-2"/>
        </w:rPr>
        <w:t xml:space="preserve">El </w:t>
      </w:r>
      <w:r w:rsidR="00D765C0" w:rsidRPr="00B0790F">
        <w:rPr>
          <w:rFonts w:ascii="AvantGarde Bk BT" w:hAnsi="AvantGarde Bk BT"/>
          <w:spacing w:val="-2"/>
        </w:rPr>
        <w:t>Labor</w:t>
      </w:r>
      <w:r w:rsidR="00311D2E" w:rsidRPr="00B0790F">
        <w:rPr>
          <w:rFonts w:ascii="AvantGarde Bk BT" w:hAnsi="AvantGarde Bk BT"/>
          <w:spacing w:val="-2"/>
        </w:rPr>
        <w:t>atorio de Periodismo</w:t>
      </w:r>
      <w:r w:rsidR="004D2331" w:rsidRPr="00B0790F">
        <w:rPr>
          <w:rFonts w:ascii="AvantGarde Bk BT" w:hAnsi="AvantGarde Bk BT"/>
          <w:spacing w:val="-2"/>
        </w:rPr>
        <w:t xml:space="preserve"> </w:t>
      </w:r>
      <w:r w:rsidR="00431D38" w:rsidRPr="00B0790F">
        <w:rPr>
          <w:rFonts w:ascii="AvantGarde Bk BT" w:hAnsi="AvantGarde Bk BT"/>
          <w:spacing w:val="-2"/>
        </w:rPr>
        <w:t>se ubicará físicamente en las instalaciones que defina el Centro Universitario.</w:t>
      </w:r>
    </w:p>
    <w:p w14:paraId="7B96CCF4" w14:textId="665526D3" w:rsidR="002440CA" w:rsidRDefault="002440CA">
      <w:pPr>
        <w:rPr>
          <w:rFonts w:ascii="AvantGarde Bk BT" w:hAnsi="AvantGarde Bk BT"/>
          <w:spacing w:val="-2"/>
        </w:rPr>
      </w:pPr>
      <w:r>
        <w:rPr>
          <w:rFonts w:ascii="AvantGarde Bk BT" w:hAnsi="AvantGarde Bk BT"/>
          <w:spacing w:val="-2"/>
        </w:rPr>
        <w:br w:type="page"/>
      </w:r>
    </w:p>
    <w:p w14:paraId="6BBF5759" w14:textId="77777777" w:rsidR="00C3420D" w:rsidRPr="00B0790F" w:rsidRDefault="00C3420D" w:rsidP="0087140B">
      <w:pPr>
        <w:spacing w:after="0" w:line="240" w:lineRule="auto"/>
        <w:ind w:right="-2"/>
        <w:jc w:val="both"/>
        <w:rPr>
          <w:rFonts w:ascii="AvantGarde Bk BT" w:hAnsi="AvantGarde Bk BT"/>
          <w:spacing w:val="-2"/>
        </w:rPr>
      </w:pPr>
    </w:p>
    <w:p w14:paraId="63419D42" w14:textId="3A14D616" w:rsidR="0087140B" w:rsidRPr="00B0790F" w:rsidRDefault="00E11F42" w:rsidP="0087140B">
      <w:pPr>
        <w:spacing w:after="0" w:line="240" w:lineRule="auto"/>
        <w:ind w:right="-2"/>
        <w:jc w:val="both"/>
        <w:rPr>
          <w:rFonts w:ascii="AvantGarde Bk BT" w:hAnsi="AvantGarde Bk BT"/>
          <w:spacing w:val="-2"/>
        </w:rPr>
      </w:pPr>
      <w:r w:rsidRPr="00B0790F">
        <w:rPr>
          <w:rFonts w:ascii="AvantGarde Bk BT" w:hAnsi="AvantGarde Bk BT"/>
          <w:b/>
          <w:spacing w:val="-2"/>
        </w:rPr>
        <w:t>CUARTO</w:t>
      </w:r>
      <w:r w:rsidR="0087140B" w:rsidRPr="00B0790F">
        <w:rPr>
          <w:rFonts w:ascii="AvantGarde Bk BT" w:hAnsi="AvantGarde Bk BT"/>
          <w:b/>
          <w:spacing w:val="-2"/>
        </w:rPr>
        <w:t>.</w:t>
      </w:r>
      <w:r w:rsidR="00730503" w:rsidRPr="00B0790F">
        <w:rPr>
          <w:rFonts w:ascii="AvantGarde Bk BT" w:hAnsi="AvantGarde Bk BT"/>
          <w:spacing w:val="-2"/>
        </w:rPr>
        <w:t xml:space="preserve"> </w:t>
      </w:r>
      <w:r w:rsidR="00CE33C3" w:rsidRPr="00B0790F">
        <w:rPr>
          <w:rFonts w:ascii="AvantGarde Bk BT" w:hAnsi="AvantGarde Bk BT"/>
          <w:spacing w:val="-2"/>
        </w:rPr>
        <w:t xml:space="preserve">El </w:t>
      </w:r>
      <w:r w:rsidR="00D765C0" w:rsidRPr="00B0790F">
        <w:rPr>
          <w:rFonts w:ascii="AvantGarde Bk BT" w:hAnsi="AvantGarde Bk BT"/>
          <w:spacing w:val="-2"/>
        </w:rPr>
        <w:t xml:space="preserve">Laboratorio de </w:t>
      </w:r>
      <w:r w:rsidR="00311D2E" w:rsidRPr="00B0790F">
        <w:rPr>
          <w:rFonts w:ascii="AvantGarde Bk BT" w:hAnsi="AvantGarde Bk BT"/>
          <w:spacing w:val="-2"/>
        </w:rPr>
        <w:t>Periodismo</w:t>
      </w:r>
      <w:r w:rsidR="00D765C0" w:rsidRPr="00B0790F">
        <w:rPr>
          <w:rFonts w:ascii="AvantGarde Bk BT" w:hAnsi="AvantGarde Bk BT"/>
          <w:spacing w:val="-2"/>
        </w:rPr>
        <w:t xml:space="preserve"> </w:t>
      </w:r>
      <w:r w:rsidR="006C7A42" w:rsidRPr="00B0790F">
        <w:rPr>
          <w:rFonts w:ascii="AvantGarde Bk BT" w:hAnsi="AvantGarde Bk BT"/>
          <w:spacing w:val="-2"/>
        </w:rPr>
        <w:t>contará con los instrumentos de planeación, programación y evaluación de sus programas, y estará</w:t>
      </w:r>
      <w:r w:rsidR="0063401B" w:rsidRPr="00B0790F">
        <w:rPr>
          <w:rFonts w:ascii="AvantGarde Bk BT" w:hAnsi="AvantGarde Bk BT"/>
          <w:spacing w:val="-2"/>
        </w:rPr>
        <w:t xml:space="preserve"> </w:t>
      </w:r>
      <w:r w:rsidR="00B80B15" w:rsidRPr="00B0790F">
        <w:rPr>
          <w:rFonts w:ascii="AvantGarde Bk BT" w:hAnsi="AvantGarde Bk BT"/>
          <w:spacing w:val="-2"/>
        </w:rPr>
        <w:t>incorporado</w:t>
      </w:r>
      <w:r w:rsidR="0087140B" w:rsidRPr="00B0790F">
        <w:rPr>
          <w:rFonts w:ascii="AvantGarde Bk BT" w:hAnsi="AvantGarde Bk BT"/>
          <w:spacing w:val="-2"/>
        </w:rPr>
        <w:t xml:space="preserve"> al </w:t>
      </w:r>
      <w:r w:rsidR="0052657F" w:rsidRPr="00B0790F">
        <w:rPr>
          <w:rFonts w:ascii="AvantGarde Bk BT" w:hAnsi="AvantGarde Bk BT"/>
          <w:spacing w:val="-2"/>
        </w:rPr>
        <w:t xml:space="preserve">techo presupuestal del </w:t>
      </w:r>
      <w:r w:rsidR="00F41E11" w:rsidRPr="00B0790F">
        <w:rPr>
          <w:rFonts w:ascii="AvantGarde Bk BT" w:hAnsi="AvantGarde Bk BT"/>
          <w:spacing w:val="-2"/>
        </w:rPr>
        <w:t xml:space="preserve">Departamento de </w:t>
      </w:r>
      <w:r w:rsidR="00311D2E" w:rsidRPr="00B0790F">
        <w:rPr>
          <w:rFonts w:ascii="AvantGarde Bk BT" w:hAnsi="AvantGarde Bk BT"/>
          <w:spacing w:val="-2"/>
        </w:rPr>
        <w:t>Artes y Humanidades</w:t>
      </w:r>
      <w:r w:rsidR="00D67C1C" w:rsidRPr="00B0790F">
        <w:rPr>
          <w:rFonts w:ascii="AvantGarde Bk BT" w:hAnsi="AvantGarde Bk BT"/>
          <w:spacing w:val="-2"/>
        </w:rPr>
        <w:t xml:space="preserve"> </w:t>
      </w:r>
      <w:r w:rsidR="00413B93" w:rsidRPr="00B0790F">
        <w:rPr>
          <w:rFonts w:ascii="AvantGarde Bk BT" w:hAnsi="AvantGarde Bk BT"/>
          <w:spacing w:val="-2"/>
        </w:rPr>
        <w:t>de</w:t>
      </w:r>
      <w:r w:rsidR="004D2331" w:rsidRPr="00B0790F">
        <w:rPr>
          <w:rFonts w:ascii="AvantGarde Bk BT" w:hAnsi="AvantGarde Bk BT"/>
          <w:spacing w:val="-2"/>
        </w:rPr>
        <w:t>l Ce</w:t>
      </w:r>
      <w:r w:rsidR="00311D2E" w:rsidRPr="00B0790F">
        <w:rPr>
          <w:rFonts w:ascii="AvantGarde Bk BT" w:hAnsi="AvantGarde Bk BT"/>
          <w:spacing w:val="-2"/>
        </w:rPr>
        <w:t>ntro Universitario del Sur</w:t>
      </w:r>
      <w:r w:rsidR="00845A3E" w:rsidRPr="00B0790F">
        <w:rPr>
          <w:rFonts w:ascii="AvantGarde Bk BT" w:hAnsi="AvantGarde Bk BT"/>
          <w:spacing w:val="-2"/>
        </w:rPr>
        <w:t>.</w:t>
      </w:r>
    </w:p>
    <w:p w14:paraId="673AC71D" w14:textId="77777777" w:rsidR="00730503" w:rsidRPr="00B0790F" w:rsidRDefault="00730503" w:rsidP="0087140B">
      <w:pPr>
        <w:spacing w:after="0" w:line="240" w:lineRule="auto"/>
        <w:ind w:right="-2"/>
        <w:jc w:val="both"/>
        <w:rPr>
          <w:rFonts w:ascii="AvantGarde Bk BT" w:hAnsi="AvantGarde Bk BT"/>
          <w:spacing w:val="-2"/>
        </w:rPr>
      </w:pPr>
    </w:p>
    <w:p w14:paraId="54F59114" w14:textId="329A235D" w:rsidR="00344432" w:rsidRPr="00EE6676" w:rsidRDefault="00E11F42" w:rsidP="00E367D8">
      <w:pPr>
        <w:spacing w:after="0" w:line="240" w:lineRule="auto"/>
        <w:ind w:right="-2"/>
        <w:jc w:val="both"/>
        <w:rPr>
          <w:rFonts w:ascii="AvantGarde Bk BT" w:hAnsi="AvantGarde Bk BT"/>
          <w:spacing w:val="-2"/>
        </w:rPr>
      </w:pPr>
      <w:r w:rsidRPr="00E367D8">
        <w:rPr>
          <w:rFonts w:ascii="AvantGarde Bk BT" w:hAnsi="AvantGarde Bk BT"/>
          <w:b/>
          <w:spacing w:val="-2"/>
        </w:rPr>
        <w:t>QUINTO</w:t>
      </w:r>
      <w:r w:rsidR="0087140B" w:rsidRPr="00E367D8">
        <w:rPr>
          <w:rFonts w:ascii="AvantGarde Bk BT" w:hAnsi="AvantGarde Bk BT"/>
          <w:b/>
          <w:spacing w:val="-2"/>
        </w:rPr>
        <w:t>.</w:t>
      </w:r>
      <w:r w:rsidR="00730503" w:rsidRPr="00E367D8">
        <w:rPr>
          <w:rFonts w:ascii="AvantGarde Bk BT" w:hAnsi="AvantGarde Bk BT"/>
          <w:spacing w:val="-2"/>
        </w:rPr>
        <w:t xml:space="preserve"> </w:t>
      </w:r>
      <w:r w:rsidR="00C61330" w:rsidRPr="00EE6676">
        <w:rPr>
          <w:rFonts w:ascii="AvantGarde Bk BT" w:hAnsi="AvantGarde Bk BT"/>
          <w:spacing w:val="-2"/>
        </w:rPr>
        <w:t xml:space="preserve">Ejecútese </w:t>
      </w:r>
      <w:r w:rsidR="0087140B" w:rsidRPr="00EE6676">
        <w:rPr>
          <w:rFonts w:ascii="AvantGarde Bk BT" w:hAnsi="AvantGarde Bk BT"/>
          <w:spacing w:val="-2"/>
        </w:rPr>
        <w:t>el presente Dicta</w:t>
      </w:r>
      <w:r w:rsidR="00C61330" w:rsidRPr="00EE6676">
        <w:rPr>
          <w:rFonts w:ascii="AvantGarde Bk BT" w:hAnsi="AvantGarde Bk BT"/>
          <w:spacing w:val="-2"/>
        </w:rPr>
        <w:t>men en los términos</w:t>
      </w:r>
      <w:r w:rsidR="00545AF6" w:rsidRPr="00EE6676">
        <w:rPr>
          <w:rFonts w:ascii="AvantGarde Bk BT" w:hAnsi="AvantGarde Bk BT"/>
          <w:spacing w:val="-2"/>
        </w:rPr>
        <w:t xml:space="preserve"> de la fracción II</w:t>
      </w:r>
      <w:r w:rsidR="00C61330" w:rsidRPr="00EE6676">
        <w:rPr>
          <w:rFonts w:ascii="AvantGarde Bk BT" w:hAnsi="AvantGarde Bk BT"/>
          <w:spacing w:val="-2"/>
        </w:rPr>
        <w:t xml:space="preserve"> del a</w:t>
      </w:r>
      <w:r w:rsidR="0087140B" w:rsidRPr="00EE6676">
        <w:rPr>
          <w:rFonts w:ascii="AvantGarde Bk BT" w:hAnsi="AvantGarde Bk BT"/>
          <w:spacing w:val="-2"/>
        </w:rPr>
        <w:t>rtículo 35</w:t>
      </w:r>
      <w:r w:rsidR="00586C44" w:rsidRPr="00EE6676">
        <w:rPr>
          <w:rFonts w:ascii="AvantGarde Bk BT" w:hAnsi="AvantGarde Bk BT"/>
          <w:spacing w:val="-2"/>
        </w:rPr>
        <w:t>,</w:t>
      </w:r>
      <w:r w:rsidR="0087140B" w:rsidRPr="00EE6676">
        <w:rPr>
          <w:rFonts w:ascii="AvantGarde Bk BT" w:hAnsi="AvantGarde Bk BT"/>
          <w:spacing w:val="-2"/>
        </w:rPr>
        <w:t xml:space="preserve"> de la Ley Orgánica Universitaria</w:t>
      </w:r>
      <w:r w:rsidR="00545AF6" w:rsidRPr="00EE6676">
        <w:rPr>
          <w:rFonts w:ascii="AvantGarde Bk BT" w:hAnsi="AvantGarde Bk BT"/>
          <w:spacing w:val="-2"/>
        </w:rPr>
        <w:t xml:space="preserve"> de la Universidad de Guadalajara</w:t>
      </w:r>
      <w:r w:rsidR="0087140B" w:rsidRPr="00EE6676">
        <w:rPr>
          <w:rFonts w:ascii="AvantGarde Bk BT" w:hAnsi="AvantGarde Bk BT"/>
          <w:spacing w:val="-2"/>
        </w:rPr>
        <w:t>.</w:t>
      </w:r>
      <w:r w:rsidR="00E367D8" w:rsidRPr="00EE6676">
        <w:rPr>
          <w:rFonts w:ascii="AvantGarde Bk BT" w:hAnsi="AvantGarde Bk BT"/>
          <w:spacing w:val="-2"/>
        </w:rPr>
        <w:t xml:space="preserve"> </w:t>
      </w:r>
    </w:p>
    <w:p w14:paraId="6BCB9B88" w14:textId="77777777" w:rsidR="00036004" w:rsidRPr="00B0790F" w:rsidRDefault="00036004" w:rsidP="0043454B">
      <w:pPr>
        <w:spacing w:after="0" w:line="240" w:lineRule="auto"/>
        <w:rPr>
          <w:rFonts w:ascii="AvantGarde Bk BT" w:eastAsia="Times New Roman" w:hAnsi="AvantGarde Bk BT"/>
          <w:lang w:eastAsia="es-MX"/>
        </w:rPr>
      </w:pPr>
    </w:p>
    <w:p w14:paraId="7D1AA67D" w14:textId="77777777" w:rsidR="0016668F" w:rsidRPr="00B0790F" w:rsidRDefault="0016668F" w:rsidP="0043454B">
      <w:pPr>
        <w:spacing w:after="0" w:line="240" w:lineRule="auto"/>
        <w:jc w:val="center"/>
        <w:rPr>
          <w:rFonts w:ascii="AvantGarde Bk BT" w:eastAsia="Times New Roman" w:hAnsi="AvantGarde Bk BT" w:cs="Arial"/>
          <w:lang w:val="pt-BR" w:eastAsia="es-ES"/>
        </w:rPr>
      </w:pPr>
      <w:r w:rsidRPr="00B0790F">
        <w:rPr>
          <w:rFonts w:ascii="AvantGarde Bk BT" w:eastAsia="Times New Roman" w:hAnsi="AvantGarde Bk BT" w:cs="Arial"/>
          <w:lang w:val="pt-BR" w:eastAsia="es-ES"/>
        </w:rPr>
        <w:t xml:space="preserve">A t e </w:t>
      </w:r>
      <w:proofErr w:type="gramStart"/>
      <w:r w:rsidRPr="00B0790F">
        <w:rPr>
          <w:rFonts w:ascii="AvantGarde Bk BT" w:eastAsia="Times New Roman" w:hAnsi="AvantGarde Bk BT" w:cs="Arial"/>
          <w:lang w:val="pt-BR" w:eastAsia="es-ES"/>
        </w:rPr>
        <w:t>n</w:t>
      </w:r>
      <w:proofErr w:type="gramEnd"/>
      <w:r w:rsidRPr="00B0790F">
        <w:rPr>
          <w:rFonts w:ascii="AvantGarde Bk BT" w:eastAsia="Times New Roman" w:hAnsi="AvantGarde Bk BT" w:cs="Arial"/>
          <w:lang w:val="pt-BR" w:eastAsia="es-ES"/>
        </w:rPr>
        <w:t xml:space="preserve"> t a m e n t e</w:t>
      </w:r>
    </w:p>
    <w:p w14:paraId="027213CF" w14:textId="77777777" w:rsidR="0016668F" w:rsidRPr="00B0790F" w:rsidRDefault="0016668F" w:rsidP="0043454B">
      <w:pPr>
        <w:spacing w:after="0" w:line="240" w:lineRule="auto"/>
        <w:jc w:val="center"/>
        <w:rPr>
          <w:rFonts w:ascii="AvantGarde Bk BT" w:eastAsia="Times New Roman" w:hAnsi="AvantGarde Bk BT" w:cs="Arial"/>
          <w:lang w:eastAsia="es-ES"/>
        </w:rPr>
      </w:pPr>
      <w:r w:rsidRPr="00B0790F">
        <w:rPr>
          <w:rFonts w:ascii="AvantGarde Bk BT" w:eastAsia="Times New Roman" w:hAnsi="AvantGarde Bk BT" w:cs="Arial"/>
          <w:lang w:eastAsia="es-ES"/>
        </w:rPr>
        <w:t>"PIENSA Y TRABAJA"</w:t>
      </w:r>
    </w:p>
    <w:p w14:paraId="6D6E8C31" w14:textId="06401EBD" w:rsidR="0016668F" w:rsidRPr="002F256B" w:rsidRDefault="002440CA" w:rsidP="0043454B">
      <w:pPr>
        <w:spacing w:after="0" w:line="240" w:lineRule="auto"/>
        <w:jc w:val="center"/>
        <w:rPr>
          <w:rFonts w:ascii="AvantGarde Bk BT" w:eastAsia="Times New Roman" w:hAnsi="AvantGarde Bk BT" w:cs="Arial"/>
          <w:lang w:eastAsia="es-ES"/>
        </w:rPr>
      </w:pPr>
      <w:r>
        <w:rPr>
          <w:rFonts w:ascii="AvantGarde Bk BT" w:eastAsia="Times New Roman" w:hAnsi="AvantGarde Bk BT" w:cs="Arial"/>
          <w:lang w:eastAsia="es-ES"/>
        </w:rPr>
        <w:t>Guadalajara, Jal</w:t>
      </w:r>
      <w:r w:rsidRPr="002F256B">
        <w:rPr>
          <w:rFonts w:ascii="AvantGarde Bk BT" w:eastAsia="Times New Roman" w:hAnsi="AvantGarde Bk BT" w:cs="Arial"/>
          <w:lang w:eastAsia="es-ES"/>
        </w:rPr>
        <w:t>., 2</w:t>
      </w:r>
      <w:r w:rsidR="002F256B">
        <w:rPr>
          <w:rFonts w:ascii="AvantGarde Bk BT" w:eastAsia="Times New Roman" w:hAnsi="AvantGarde Bk BT" w:cs="Arial"/>
          <w:lang w:eastAsia="es-ES"/>
        </w:rPr>
        <w:t>8</w:t>
      </w:r>
      <w:r w:rsidRPr="002F256B">
        <w:rPr>
          <w:rFonts w:ascii="AvantGarde Bk BT" w:eastAsia="Times New Roman" w:hAnsi="AvantGarde Bk BT" w:cs="Arial"/>
          <w:lang w:eastAsia="es-ES"/>
        </w:rPr>
        <w:t xml:space="preserve"> de septiembre </w:t>
      </w:r>
      <w:r w:rsidR="002C11BF" w:rsidRPr="002F256B">
        <w:rPr>
          <w:rFonts w:ascii="AvantGarde Bk BT" w:eastAsia="Times New Roman" w:hAnsi="AvantGarde Bk BT" w:cs="Arial"/>
          <w:lang w:eastAsia="es-ES"/>
        </w:rPr>
        <w:t>de 2020</w:t>
      </w:r>
    </w:p>
    <w:p w14:paraId="45052326" w14:textId="77777777" w:rsidR="0016668F" w:rsidRPr="00B0790F" w:rsidRDefault="0016668F" w:rsidP="002440CA">
      <w:pPr>
        <w:spacing w:after="0" w:line="240" w:lineRule="auto"/>
        <w:jc w:val="center"/>
        <w:rPr>
          <w:rFonts w:ascii="AvantGarde Bk BT" w:eastAsia="Times New Roman" w:hAnsi="AvantGarde Bk BT" w:cs="Arial"/>
          <w:lang w:eastAsia="es-ES"/>
        </w:rPr>
      </w:pPr>
      <w:r w:rsidRPr="002F256B">
        <w:rPr>
          <w:rFonts w:ascii="AvantGarde Bk BT" w:eastAsia="Times New Roman" w:hAnsi="AvantGarde Bk BT" w:cs="Arial"/>
          <w:lang w:eastAsia="es-ES"/>
        </w:rPr>
        <w:t>Comisión Permanente de Educación</w:t>
      </w:r>
      <w:r w:rsidRPr="00B0790F">
        <w:rPr>
          <w:rFonts w:ascii="AvantGarde Bk BT" w:eastAsia="Times New Roman" w:hAnsi="AvantGarde Bk BT" w:cs="Arial"/>
          <w:lang w:eastAsia="es-ES"/>
        </w:rPr>
        <w:t xml:space="preserve"> </w:t>
      </w:r>
    </w:p>
    <w:p w14:paraId="71223035" w14:textId="77777777" w:rsidR="0016668F" w:rsidRPr="00B0790F" w:rsidRDefault="0016668F" w:rsidP="002440CA">
      <w:pPr>
        <w:spacing w:after="0" w:line="240" w:lineRule="auto"/>
        <w:rPr>
          <w:rFonts w:ascii="AvantGarde Bk BT" w:eastAsia="Times New Roman" w:hAnsi="AvantGarde Bk BT"/>
          <w:b/>
          <w:bCs/>
          <w:lang w:eastAsia="es-ES"/>
        </w:rPr>
      </w:pPr>
    </w:p>
    <w:p w14:paraId="47A0656D" w14:textId="788ABAE5" w:rsidR="0016668F" w:rsidRDefault="0016668F" w:rsidP="002440CA">
      <w:pPr>
        <w:spacing w:after="0" w:line="240" w:lineRule="auto"/>
        <w:jc w:val="both"/>
        <w:rPr>
          <w:rFonts w:ascii="AvantGarde Bk BT" w:eastAsia="Times New Roman" w:hAnsi="AvantGarde Bk BT" w:cs="Arial"/>
          <w:spacing w:val="-3"/>
        </w:rPr>
      </w:pPr>
    </w:p>
    <w:p w14:paraId="7D30C8CA" w14:textId="77777777" w:rsidR="002440CA" w:rsidRPr="00B0790F" w:rsidRDefault="002440CA" w:rsidP="002440CA">
      <w:pPr>
        <w:spacing w:after="0" w:line="240" w:lineRule="auto"/>
        <w:jc w:val="both"/>
        <w:rPr>
          <w:rFonts w:ascii="AvantGarde Bk BT" w:eastAsia="Times New Roman" w:hAnsi="AvantGarde Bk BT" w:cs="Arial"/>
          <w:spacing w:val="-3"/>
        </w:rPr>
      </w:pPr>
    </w:p>
    <w:p w14:paraId="6F5FF052" w14:textId="77777777" w:rsidR="0016668F" w:rsidRPr="00B0790F" w:rsidRDefault="0016668F" w:rsidP="002440CA">
      <w:pPr>
        <w:spacing w:after="0" w:line="240" w:lineRule="auto"/>
        <w:jc w:val="center"/>
        <w:rPr>
          <w:rFonts w:ascii="AvantGarde Bk BT" w:hAnsi="AvantGarde Bk BT" w:cs="Arial"/>
          <w:b/>
          <w:spacing w:val="-3"/>
        </w:rPr>
      </w:pPr>
      <w:r w:rsidRPr="00B0790F">
        <w:rPr>
          <w:rFonts w:ascii="AvantGarde Bk BT" w:hAnsi="AvantGarde Bk BT" w:cs="Arial"/>
          <w:b/>
          <w:spacing w:val="-3"/>
        </w:rPr>
        <w:t xml:space="preserve">Dr. </w:t>
      </w:r>
      <w:r w:rsidR="00845A3E" w:rsidRPr="00B0790F">
        <w:rPr>
          <w:rFonts w:ascii="AvantGarde Bk BT" w:hAnsi="AvantGarde Bk BT" w:cs="Arial"/>
          <w:b/>
          <w:spacing w:val="-3"/>
        </w:rPr>
        <w:t>Ricardo Villanueva Lomelí</w:t>
      </w:r>
    </w:p>
    <w:p w14:paraId="4E935EF1" w14:textId="38686738" w:rsidR="0016668F" w:rsidRDefault="0016668F" w:rsidP="002440CA">
      <w:pPr>
        <w:spacing w:after="0" w:line="240" w:lineRule="auto"/>
        <w:jc w:val="center"/>
        <w:rPr>
          <w:rFonts w:ascii="AvantGarde Bk BT" w:hAnsi="AvantGarde Bk BT" w:cs="Arial"/>
          <w:spacing w:val="-3"/>
        </w:rPr>
      </w:pPr>
      <w:r w:rsidRPr="00B0790F">
        <w:rPr>
          <w:rFonts w:ascii="AvantGarde Bk BT" w:hAnsi="AvantGarde Bk BT" w:cs="Arial"/>
          <w:spacing w:val="-3"/>
        </w:rPr>
        <w:t>Presidente</w:t>
      </w:r>
    </w:p>
    <w:p w14:paraId="184CB3FA" w14:textId="47887936" w:rsidR="002440CA" w:rsidRDefault="002440CA" w:rsidP="002440CA">
      <w:pPr>
        <w:spacing w:after="0" w:line="240" w:lineRule="auto"/>
        <w:jc w:val="center"/>
        <w:rPr>
          <w:rFonts w:ascii="AvantGarde Bk BT" w:hAnsi="AvantGarde Bk BT" w:cs="Arial"/>
          <w:spacing w:val="-3"/>
        </w:rPr>
      </w:pPr>
    </w:p>
    <w:p w14:paraId="599EF3F1" w14:textId="77777777" w:rsidR="002440CA" w:rsidRDefault="002440CA" w:rsidP="002440CA">
      <w:pPr>
        <w:spacing w:after="0" w:line="240" w:lineRule="auto"/>
        <w:jc w:val="center"/>
        <w:rPr>
          <w:rFonts w:ascii="AvantGarde Bk BT" w:hAnsi="AvantGarde Bk BT" w:cs="Arial"/>
          <w:spacing w:val="-3"/>
        </w:rPr>
      </w:pPr>
    </w:p>
    <w:p w14:paraId="0D543B15" w14:textId="77777777" w:rsidR="002440CA" w:rsidRPr="00B0790F" w:rsidRDefault="002440CA" w:rsidP="002440CA">
      <w:pPr>
        <w:spacing w:after="0" w:line="240" w:lineRule="auto"/>
        <w:jc w:val="center"/>
        <w:rPr>
          <w:rFonts w:ascii="AvantGarde Bk BT" w:hAnsi="AvantGarde Bk BT" w:cs="Arial"/>
          <w:spacing w:val="-3"/>
        </w:rPr>
      </w:pPr>
    </w:p>
    <w:tbl>
      <w:tblPr>
        <w:tblW w:w="9405" w:type="dxa"/>
        <w:jc w:val="center"/>
        <w:tblCellMar>
          <w:left w:w="0" w:type="dxa"/>
          <w:right w:w="0" w:type="dxa"/>
        </w:tblCellMar>
        <w:tblLook w:val="04A0" w:firstRow="1" w:lastRow="0" w:firstColumn="1" w:lastColumn="0" w:noHBand="0" w:noVBand="1"/>
      </w:tblPr>
      <w:tblGrid>
        <w:gridCol w:w="4297"/>
        <w:gridCol w:w="298"/>
        <w:gridCol w:w="4810"/>
      </w:tblGrid>
      <w:tr w:rsidR="009C53DE" w:rsidRPr="00B0790F" w14:paraId="3D5A09E1" w14:textId="77777777" w:rsidTr="000E2CB0">
        <w:trPr>
          <w:jc w:val="center"/>
        </w:trPr>
        <w:tc>
          <w:tcPr>
            <w:tcW w:w="4595" w:type="dxa"/>
            <w:gridSpan w:val="2"/>
            <w:tcMar>
              <w:top w:w="0" w:type="dxa"/>
              <w:left w:w="108" w:type="dxa"/>
              <w:bottom w:w="0" w:type="dxa"/>
              <w:right w:w="108" w:type="dxa"/>
            </w:tcMar>
            <w:vAlign w:val="center"/>
          </w:tcPr>
          <w:p w14:paraId="7DFF4E2C" w14:textId="77777777" w:rsidR="000E2CB0" w:rsidRPr="00B0790F" w:rsidRDefault="000E2CB0" w:rsidP="002440CA">
            <w:pPr>
              <w:tabs>
                <w:tab w:val="left" w:pos="426"/>
              </w:tabs>
              <w:spacing w:after="0" w:line="240" w:lineRule="auto"/>
              <w:jc w:val="center"/>
              <w:rPr>
                <w:rFonts w:ascii="AvantGarde Bk BT" w:hAnsi="AvantGarde Bk BT"/>
              </w:rPr>
            </w:pPr>
            <w:r w:rsidRPr="00B0790F">
              <w:rPr>
                <w:rFonts w:ascii="AvantGarde Bk BT" w:hAnsi="AvantGarde Bk BT"/>
              </w:rPr>
              <w:t>Dr. Juan Manuel Durán Juárez</w:t>
            </w:r>
          </w:p>
        </w:tc>
        <w:tc>
          <w:tcPr>
            <w:tcW w:w="4810" w:type="dxa"/>
            <w:tcMar>
              <w:top w:w="0" w:type="dxa"/>
              <w:left w:w="108" w:type="dxa"/>
              <w:bottom w:w="0" w:type="dxa"/>
              <w:right w:w="108" w:type="dxa"/>
            </w:tcMar>
            <w:vAlign w:val="center"/>
          </w:tcPr>
          <w:p w14:paraId="038C6DB9" w14:textId="77777777" w:rsidR="000E2CB0" w:rsidRPr="00B0790F" w:rsidRDefault="000E2CB0" w:rsidP="002440CA">
            <w:pPr>
              <w:spacing w:after="0" w:line="240" w:lineRule="auto"/>
              <w:jc w:val="center"/>
              <w:rPr>
                <w:rFonts w:ascii="AvantGarde Bk BT" w:hAnsi="AvantGarde Bk BT"/>
              </w:rPr>
            </w:pPr>
            <w:r w:rsidRPr="00B0790F">
              <w:rPr>
                <w:rFonts w:ascii="AvantGarde Bk BT" w:hAnsi="AvantGarde Bk BT"/>
              </w:rPr>
              <w:t xml:space="preserve">Mtra. Karla Alejandrina </w:t>
            </w:r>
            <w:proofErr w:type="spellStart"/>
            <w:r w:rsidRPr="00B0790F">
              <w:rPr>
                <w:rFonts w:ascii="AvantGarde Bk BT" w:hAnsi="AvantGarde Bk BT"/>
              </w:rPr>
              <w:t>Planter</w:t>
            </w:r>
            <w:proofErr w:type="spellEnd"/>
            <w:r w:rsidRPr="00B0790F">
              <w:rPr>
                <w:rFonts w:ascii="AvantGarde Bk BT" w:hAnsi="AvantGarde Bk BT"/>
              </w:rPr>
              <w:t xml:space="preserve"> Pérez</w:t>
            </w:r>
          </w:p>
        </w:tc>
      </w:tr>
      <w:tr w:rsidR="002F256B" w:rsidRPr="002F256B" w14:paraId="6DED951D" w14:textId="77777777" w:rsidTr="000E2CB0">
        <w:trPr>
          <w:jc w:val="center"/>
        </w:trPr>
        <w:tc>
          <w:tcPr>
            <w:tcW w:w="4595" w:type="dxa"/>
            <w:gridSpan w:val="2"/>
            <w:tcMar>
              <w:top w:w="0" w:type="dxa"/>
              <w:left w:w="108" w:type="dxa"/>
              <w:bottom w:w="0" w:type="dxa"/>
              <w:right w:w="108" w:type="dxa"/>
            </w:tcMar>
          </w:tcPr>
          <w:p w14:paraId="4239D501" w14:textId="4439DBFC" w:rsidR="000E2CB0" w:rsidRPr="002F256B" w:rsidRDefault="000E2CB0" w:rsidP="002440CA">
            <w:pPr>
              <w:tabs>
                <w:tab w:val="left" w:pos="426"/>
              </w:tabs>
              <w:spacing w:after="0" w:line="240" w:lineRule="auto"/>
              <w:ind w:left="426"/>
              <w:jc w:val="center"/>
              <w:rPr>
                <w:rFonts w:ascii="AvantGarde Bk BT" w:hAnsi="AvantGarde Bk BT"/>
              </w:rPr>
            </w:pPr>
          </w:p>
          <w:p w14:paraId="7AB928F0" w14:textId="501F9825" w:rsidR="002440CA" w:rsidRPr="002F256B" w:rsidRDefault="002440CA" w:rsidP="002440CA">
            <w:pPr>
              <w:tabs>
                <w:tab w:val="left" w:pos="426"/>
              </w:tabs>
              <w:spacing w:after="0" w:line="240" w:lineRule="auto"/>
              <w:ind w:left="426"/>
              <w:jc w:val="center"/>
              <w:rPr>
                <w:rFonts w:ascii="AvantGarde Bk BT" w:hAnsi="AvantGarde Bk BT"/>
              </w:rPr>
            </w:pPr>
          </w:p>
          <w:p w14:paraId="671C944A" w14:textId="77777777" w:rsidR="002440CA" w:rsidRPr="002F256B" w:rsidRDefault="002440CA" w:rsidP="002440CA">
            <w:pPr>
              <w:tabs>
                <w:tab w:val="left" w:pos="426"/>
              </w:tabs>
              <w:spacing w:after="0" w:line="240" w:lineRule="auto"/>
              <w:ind w:left="426"/>
              <w:jc w:val="center"/>
              <w:rPr>
                <w:rFonts w:ascii="AvantGarde Bk BT" w:hAnsi="AvantGarde Bk BT"/>
              </w:rPr>
            </w:pPr>
          </w:p>
          <w:p w14:paraId="57AB783B" w14:textId="72FCFF46" w:rsidR="000E2CB0" w:rsidRPr="002F256B" w:rsidRDefault="000E2CB0" w:rsidP="002F256B">
            <w:pPr>
              <w:tabs>
                <w:tab w:val="left" w:pos="426"/>
              </w:tabs>
              <w:spacing w:after="0" w:line="240" w:lineRule="auto"/>
              <w:ind w:left="426" w:hanging="392"/>
              <w:jc w:val="center"/>
              <w:rPr>
                <w:rFonts w:ascii="AvantGarde Bk BT" w:hAnsi="AvantGarde Bk BT"/>
              </w:rPr>
            </w:pPr>
            <w:r w:rsidRPr="002F256B">
              <w:rPr>
                <w:rFonts w:ascii="AvantGarde Bk BT" w:hAnsi="AvantGarde Bk BT"/>
              </w:rPr>
              <w:t xml:space="preserve">Dr. </w:t>
            </w:r>
            <w:r w:rsidR="009750A9" w:rsidRPr="002F256B">
              <w:rPr>
                <w:rFonts w:ascii="AvantGarde Bk BT" w:hAnsi="AvantGarde Bk BT"/>
              </w:rPr>
              <w:t>Jaime Federico Andrade Villanueva</w:t>
            </w:r>
          </w:p>
        </w:tc>
        <w:tc>
          <w:tcPr>
            <w:tcW w:w="4810" w:type="dxa"/>
            <w:tcMar>
              <w:top w:w="0" w:type="dxa"/>
              <w:left w:w="108" w:type="dxa"/>
              <w:bottom w:w="0" w:type="dxa"/>
              <w:right w:w="108" w:type="dxa"/>
            </w:tcMar>
          </w:tcPr>
          <w:p w14:paraId="68305EDA" w14:textId="67747BFF" w:rsidR="000E2CB0" w:rsidRPr="002F256B" w:rsidRDefault="000E2CB0" w:rsidP="002440CA">
            <w:pPr>
              <w:tabs>
                <w:tab w:val="left" w:pos="426"/>
              </w:tabs>
              <w:spacing w:after="0" w:line="240" w:lineRule="auto"/>
              <w:ind w:left="426"/>
              <w:jc w:val="center"/>
              <w:rPr>
                <w:rFonts w:ascii="AvantGarde Bk BT" w:hAnsi="AvantGarde Bk BT"/>
              </w:rPr>
            </w:pPr>
          </w:p>
          <w:p w14:paraId="7AC5CF22" w14:textId="47063F1E" w:rsidR="002440CA" w:rsidRPr="002F256B" w:rsidRDefault="002440CA" w:rsidP="002440CA">
            <w:pPr>
              <w:tabs>
                <w:tab w:val="left" w:pos="426"/>
              </w:tabs>
              <w:spacing w:after="0" w:line="240" w:lineRule="auto"/>
              <w:ind w:left="426"/>
              <w:jc w:val="center"/>
              <w:rPr>
                <w:rFonts w:ascii="AvantGarde Bk BT" w:hAnsi="AvantGarde Bk BT"/>
              </w:rPr>
            </w:pPr>
          </w:p>
          <w:p w14:paraId="55B0464D" w14:textId="77777777" w:rsidR="002440CA" w:rsidRPr="002F256B" w:rsidRDefault="002440CA" w:rsidP="002440CA">
            <w:pPr>
              <w:tabs>
                <w:tab w:val="left" w:pos="426"/>
              </w:tabs>
              <w:spacing w:after="0" w:line="240" w:lineRule="auto"/>
              <w:ind w:left="426"/>
              <w:jc w:val="center"/>
              <w:rPr>
                <w:rFonts w:ascii="AvantGarde Bk BT" w:hAnsi="AvantGarde Bk BT"/>
              </w:rPr>
            </w:pPr>
          </w:p>
          <w:p w14:paraId="7AE9945C" w14:textId="5E12A17F" w:rsidR="000E2CB0" w:rsidRPr="002F256B" w:rsidRDefault="000E2CB0" w:rsidP="002F256B">
            <w:pPr>
              <w:tabs>
                <w:tab w:val="left" w:pos="0"/>
              </w:tabs>
              <w:spacing w:after="0" w:line="240" w:lineRule="auto"/>
              <w:jc w:val="center"/>
              <w:rPr>
                <w:rFonts w:ascii="AvantGarde Bk BT" w:hAnsi="AvantGarde Bk BT"/>
              </w:rPr>
            </w:pPr>
            <w:r w:rsidRPr="002F256B">
              <w:rPr>
                <w:rFonts w:ascii="AvantGarde Bk BT" w:hAnsi="AvantGarde Bk BT"/>
              </w:rPr>
              <w:t xml:space="preserve">C. </w:t>
            </w:r>
            <w:r w:rsidR="009750A9" w:rsidRPr="002F256B">
              <w:rPr>
                <w:rFonts w:ascii="AvantGarde Bk BT" w:hAnsi="AvantGarde Bk BT"/>
              </w:rPr>
              <w:t>Francia Daniela Romero Velasco</w:t>
            </w:r>
          </w:p>
        </w:tc>
      </w:tr>
      <w:tr w:rsidR="009C53DE" w:rsidRPr="00B0790F" w14:paraId="6D0E4224" w14:textId="77777777" w:rsidTr="000E2CB0">
        <w:trPr>
          <w:gridAfter w:val="2"/>
          <w:wAfter w:w="5108" w:type="dxa"/>
          <w:jc w:val="center"/>
        </w:trPr>
        <w:tc>
          <w:tcPr>
            <w:tcW w:w="4297" w:type="dxa"/>
            <w:tcMar>
              <w:top w:w="0" w:type="dxa"/>
              <w:left w:w="108" w:type="dxa"/>
              <w:bottom w:w="0" w:type="dxa"/>
              <w:right w:w="108" w:type="dxa"/>
            </w:tcMar>
          </w:tcPr>
          <w:p w14:paraId="1647A9D7" w14:textId="0B958BD0" w:rsidR="0016668F" w:rsidRPr="002F256B" w:rsidRDefault="0016668F" w:rsidP="002440CA">
            <w:pPr>
              <w:tabs>
                <w:tab w:val="left" w:pos="426"/>
              </w:tabs>
              <w:spacing w:after="0" w:line="240" w:lineRule="auto"/>
              <w:ind w:left="426"/>
              <w:jc w:val="center"/>
              <w:rPr>
                <w:rFonts w:ascii="AvantGarde Bk BT" w:hAnsi="AvantGarde Bk BT" w:cs="Arial"/>
              </w:rPr>
            </w:pPr>
          </w:p>
          <w:p w14:paraId="032151D4" w14:textId="77777777" w:rsidR="002440CA" w:rsidRPr="002F256B" w:rsidRDefault="002440CA" w:rsidP="002440CA">
            <w:pPr>
              <w:tabs>
                <w:tab w:val="left" w:pos="426"/>
              </w:tabs>
              <w:spacing w:after="0" w:line="240" w:lineRule="auto"/>
              <w:ind w:left="426"/>
              <w:jc w:val="center"/>
              <w:rPr>
                <w:rFonts w:ascii="AvantGarde Bk BT" w:hAnsi="AvantGarde Bk BT" w:cs="Arial"/>
              </w:rPr>
            </w:pPr>
          </w:p>
          <w:p w14:paraId="4C3374A2" w14:textId="4F6CA6CB" w:rsidR="002440CA" w:rsidRPr="002F256B" w:rsidRDefault="002440CA" w:rsidP="002440CA">
            <w:pPr>
              <w:tabs>
                <w:tab w:val="left" w:pos="426"/>
              </w:tabs>
              <w:spacing w:after="0" w:line="240" w:lineRule="auto"/>
              <w:ind w:left="426"/>
              <w:jc w:val="center"/>
              <w:rPr>
                <w:rFonts w:ascii="AvantGarde Bk BT" w:hAnsi="AvantGarde Bk BT" w:cs="Arial"/>
              </w:rPr>
            </w:pPr>
          </w:p>
        </w:tc>
      </w:tr>
    </w:tbl>
    <w:p w14:paraId="16DF342A" w14:textId="71C69CC7" w:rsidR="0016668F" w:rsidRPr="00B0790F" w:rsidRDefault="0016668F" w:rsidP="002440CA">
      <w:pPr>
        <w:spacing w:after="0" w:line="240" w:lineRule="auto"/>
        <w:jc w:val="center"/>
        <w:rPr>
          <w:rFonts w:ascii="AvantGarde Bk BT" w:eastAsia="Times New Roman" w:hAnsi="AvantGarde Bk BT"/>
          <w:b/>
          <w:lang w:val="es-ES"/>
        </w:rPr>
      </w:pPr>
      <w:r w:rsidRPr="00B0790F">
        <w:rPr>
          <w:rFonts w:ascii="AvantGarde Bk BT" w:eastAsia="Times New Roman" w:hAnsi="AvantGarde Bk BT"/>
          <w:b/>
          <w:lang w:val="es-ES"/>
        </w:rPr>
        <w:t xml:space="preserve">Mtro. </w:t>
      </w:r>
      <w:r w:rsidR="000E2CB0" w:rsidRPr="00B0790F">
        <w:rPr>
          <w:rFonts w:ascii="AvantGarde Bk BT" w:eastAsia="Times New Roman" w:hAnsi="AvantGarde Bk BT"/>
          <w:b/>
          <w:lang w:val="es-ES"/>
        </w:rPr>
        <w:t>Guillermo Arturo Gómez Mata</w:t>
      </w:r>
    </w:p>
    <w:p w14:paraId="51BCA60C" w14:textId="7EE5F9A5" w:rsidR="00B5604D" w:rsidRPr="00B0790F" w:rsidRDefault="0016668F" w:rsidP="002440CA">
      <w:pPr>
        <w:spacing w:after="0" w:line="240" w:lineRule="auto"/>
        <w:jc w:val="center"/>
        <w:rPr>
          <w:rFonts w:ascii="AvantGarde Bk BT" w:hAnsi="AvantGarde Bk BT"/>
        </w:rPr>
      </w:pPr>
      <w:r w:rsidRPr="00B0790F">
        <w:rPr>
          <w:rFonts w:ascii="AvantGarde Bk BT" w:eastAsia="Times New Roman" w:hAnsi="AvantGarde Bk BT"/>
          <w:lang w:val="es-ES"/>
        </w:rPr>
        <w:t>Secretario de Actas y Acuerdos</w:t>
      </w:r>
    </w:p>
    <w:sectPr w:rsidR="00B5604D" w:rsidRPr="00B0790F" w:rsidSect="002F256B">
      <w:headerReference w:type="default" r:id="rId8"/>
      <w:footerReference w:type="default" r:id="rId9"/>
      <w:endnotePr>
        <w:numFmt w:val="decimal"/>
      </w:endnotePr>
      <w:pgSz w:w="12240" w:h="15840" w:code="1"/>
      <w:pgMar w:top="2268" w:right="1469"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F74AD" w14:textId="77777777" w:rsidR="00F5236B" w:rsidRDefault="00F5236B" w:rsidP="00212D39">
      <w:pPr>
        <w:spacing w:after="0" w:line="240" w:lineRule="auto"/>
      </w:pPr>
      <w:r>
        <w:separator/>
      </w:r>
    </w:p>
  </w:endnote>
  <w:endnote w:type="continuationSeparator" w:id="0">
    <w:p w14:paraId="259E9A27" w14:textId="77777777" w:rsidR="00F5236B" w:rsidRDefault="00F5236B" w:rsidP="00212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panose1 w:val="020B04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EAA27" w14:textId="4B4DDD1D" w:rsidR="00B619FC" w:rsidRPr="00DC51E6" w:rsidRDefault="00B619FC" w:rsidP="000676CB">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Pr>
        <w:rFonts w:ascii="AvantGarde Bk BT" w:hAnsi="AvantGarde Bk BT"/>
        <w:b/>
        <w:sz w:val="14"/>
        <w:szCs w:val="14"/>
      </w:rPr>
      <w:instrText>PAGE</w:instrText>
    </w:r>
    <w:r w:rsidRPr="00DC51E6">
      <w:rPr>
        <w:rFonts w:ascii="AvantGarde Bk BT" w:hAnsi="AvantGarde Bk BT"/>
        <w:b/>
        <w:sz w:val="14"/>
        <w:szCs w:val="14"/>
      </w:rPr>
      <w:fldChar w:fldCharType="separate"/>
    </w:r>
    <w:r w:rsidR="001E31BF">
      <w:rPr>
        <w:rFonts w:ascii="AvantGarde Bk BT" w:hAnsi="AvantGarde Bk BT"/>
        <w:b/>
        <w:noProof/>
        <w:sz w:val="14"/>
        <w:szCs w:val="14"/>
      </w:rPr>
      <w:t>7</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E31BF">
      <w:rPr>
        <w:rFonts w:ascii="AvantGarde Bk BT" w:hAnsi="AvantGarde Bk BT"/>
        <w:b/>
        <w:noProof/>
        <w:sz w:val="14"/>
        <w:szCs w:val="14"/>
      </w:rPr>
      <w:t>7</w:t>
    </w:r>
    <w:r w:rsidRPr="00DC51E6">
      <w:rPr>
        <w:rFonts w:ascii="AvantGarde Bk BT" w:hAnsi="AvantGarde Bk BT"/>
        <w:b/>
        <w:sz w:val="14"/>
        <w:szCs w:val="14"/>
      </w:rPr>
      <w:fldChar w:fldCharType="end"/>
    </w:r>
  </w:p>
  <w:p w14:paraId="523256C9" w14:textId="77777777" w:rsidR="00B619FC" w:rsidRPr="00E37A6C" w:rsidRDefault="00B619FC" w:rsidP="000676CB">
    <w:pPr>
      <w:pStyle w:val="Piedepgina"/>
      <w:spacing w:line="276" w:lineRule="auto"/>
      <w:jc w:val="center"/>
      <w:rPr>
        <w:color w:val="0000FF"/>
        <w:sz w:val="17"/>
        <w:szCs w:val="17"/>
      </w:rPr>
    </w:pPr>
  </w:p>
  <w:p w14:paraId="703834D5" w14:textId="77777777" w:rsidR="00B619FC" w:rsidRPr="00B0790F" w:rsidRDefault="00B619FC" w:rsidP="000676CB">
    <w:pPr>
      <w:pStyle w:val="Piedepgina"/>
      <w:spacing w:line="276" w:lineRule="auto"/>
      <w:jc w:val="center"/>
      <w:rPr>
        <w:color w:val="000000" w:themeColor="text1"/>
        <w:sz w:val="17"/>
        <w:szCs w:val="17"/>
      </w:rPr>
    </w:pPr>
    <w:r w:rsidRPr="00B0790F">
      <w:rPr>
        <w:color w:val="000000" w:themeColor="text1"/>
        <w:sz w:val="17"/>
        <w:szCs w:val="17"/>
      </w:rPr>
      <w:t>Av. Juárez No. 976, Edificio de la Rectoría General, Piso 5, Colonia Centro C.P. 44100.</w:t>
    </w:r>
  </w:p>
  <w:p w14:paraId="374FCB16" w14:textId="77777777" w:rsidR="00B619FC" w:rsidRPr="00B0790F" w:rsidRDefault="00B619FC" w:rsidP="000676CB">
    <w:pPr>
      <w:pStyle w:val="Piedepgina"/>
      <w:spacing w:line="276" w:lineRule="auto"/>
      <w:jc w:val="center"/>
      <w:rPr>
        <w:color w:val="000000" w:themeColor="text1"/>
        <w:sz w:val="17"/>
        <w:szCs w:val="17"/>
      </w:rPr>
    </w:pPr>
    <w:r w:rsidRPr="00B0790F">
      <w:rPr>
        <w:color w:val="000000" w:themeColor="text1"/>
        <w:sz w:val="17"/>
        <w:szCs w:val="17"/>
      </w:rPr>
      <w:t xml:space="preserve">Guadalajara, Jalisco. México. Tel. [52] (33) 3134 2222, </w:t>
    </w:r>
    <w:proofErr w:type="spellStart"/>
    <w:r w:rsidRPr="00B0790F">
      <w:rPr>
        <w:color w:val="000000" w:themeColor="text1"/>
        <w:sz w:val="17"/>
        <w:szCs w:val="17"/>
      </w:rPr>
      <w:t>Exts</w:t>
    </w:r>
    <w:proofErr w:type="spellEnd"/>
    <w:r w:rsidRPr="00B0790F">
      <w:rPr>
        <w:color w:val="000000" w:themeColor="text1"/>
        <w:sz w:val="17"/>
        <w:szCs w:val="17"/>
      </w:rPr>
      <w:t>. 12428, 12243, 12420 y 12457 Tel. Dir. 3134 2243 Fax 3134 2278</w:t>
    </w:r>
  </w:p>
  <w:p w14:paraId="0B2EE0A4" w14:textId="77777777" w:rsidR="00B619FC" w:rsidRPr="00B0790F" w:rsidRDefault="00B619FC" w:rsidP="000676CB">
    <w:pPr>
      <w:pStyle w:val="Piedepgina"/>
      <w:spacing w:line="276" w:lineRule="auto"/>
      <w:jc w:val="center"/>
      <w:rPr>
        <w:b/>
        <w:color w:val="000000" w:themeColor="text1"/>
        <w:sz w:val="17"/>
        <w:szCs w:val="17"/>
      </w:rPr>
    </w:pPr>
    <w:r w:rsidRPr="00B0790F">
      <w:rPr>
        <w:b/>
        <w:color w:val="000000" w:themeColor="text1"/>
        <w:sz w:val="17"/>
        <w:szCs w:val="17"/>
      </w:rPr>
      <w:t>www.hcgu.udg.mx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B236F" w14:textId="77777777" w:rsidR="00F5236B" w:rsidRDefault="00F5236B" w:rsidP="00212D39">
      <w:pPr>
        <w:spacing w:after="0" w:line="240" w:lineRule="auto"/>
      </w:pPr>
      <w:r>
        <w:separator/>
      </w:r>
    </w:p>
  </w:footnote>
  <w:footnote w:type="continuationSeparator" w:id="0">
    <w:p w14:paraId="434E86D9" w14:textId="77777777" w:rsidR="00F5236B" w:rsidRDefault="00F5236B" w:rsidP="00212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D5375" w14:textId="77777777" w:rsidR="00B619FC" w:rsidRDefault="00B619FC" w:rsidP="000676CB">
    <w:pPr>
      <w:pStyle w:val="Encabezado"/>
      <w:jc w:val="right"/>
      <w:rPr>
        <w:noProof/>
        <w:lang w:val="es-ES" w:eastAsia="es-MX"/>
      </w:rPr>
    </w:pPr>
    <w:r>
      <w:rPr>
        <w:noProof/>
        <w:lang w:val="en-US" w:eastAsia="en-US"/>
      </w:rPr>
      <w:drawing>
        <wp:anchor distT="0" distB="0" distL="114300" distR="114300" simplePos="0" relativeHeight="251659264" behindDoc="1" locked="0" layoutInCell="1" allowOverlap="1" wp14:anchorId="0FBB9069" wp14:editId="299FB6EE">
          <wp:simplePos x="0" y="0"/>
          <wp:positionH relativeFrom="column">
            <wp:posOffset>-1070610</wp:posOffset>
          </wp:positionH>
          <wp:positionV relativeFrom="paragraph">
            <wp:posOffset>-440690</wp:posOffset>
          </wp:positionV>
          <wp:extent cx="7753350" cy="1619250"/>
          <wp:effectExtent l="0" t="0" r="0" b="0"/>
          <wp:wrapNone/>
          <wp:docPr id="1" name="Imagen 2" descr="Membrete C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mbrete CGU"/>
                  <pic:cNvPicPr>
                    <a:picLocks noChangeAspect="1" noChangeArrowheads="1"/>
                  </pic:cNvPicPr>
                </pic:nvPicPr>
                <pic:blipFill>
                  <a:blip r:embed="rId1"/>
                  <a:srcRect/>
                  <a:stretch>
                    <a:fillRect/>
                  </a:stretch>
                </pic:blipFill>
                <pic:spPr bwMode="auto">
                  <a:xfrm>
                    <a:off x="0" y="0"/>
                    <a:ext cx="7753350" cy="1619250"/>
                  </a:xfrm>
                  <a:prstGeom prst="rect">
                    <a:avLst/>
                  </a:prstGeom>
                  <a:noFill/>
                  <a:ln w="9525">
                    <a:noFill/>
                    <a:miter lim="800000"/>
                    <a:headEnd/>
                    <a:tailEnd/>
                  </a:ln>
                </pic:spPr>
              </pic:pic>
            </a:graphicData>
          </a:graphic>
        </wp:anchor>
      </w:drawing>
    </w:r>
  </w:p>
  <w:p w14:paraId="5217B121" w14:textId="77777777" w:rsidR="00B619FC" w:rsidRDefault="00B619FC" w:rsidP="000676CB">
    <w:pPr>
      <w:pStyle w:val="Encabezado"/>
      <w:jc w:val="right"/>
      <w:rPr>
        <w:noProof/>
        <w:lang w:val="es-ES" w:eastAsia="es-MX"/>
      </w:rPr>
    </w:pPr>
  </w:p>
  <w:p w14:paraId="71F3221E" w14:textId="77777777" w:rsidR="00B619FC" w:rsidRDefault="00B619FC" w:rsidP="000676CB">
    <w:pPr>
      <w:pStyle w:val="Encabezado"/>
      <w:jc w:val="right"/>
      <w:rPr>
        <w:noProof/>
        <w:lang w:val="es-ES" w:eastAsia="es-MX"/>
      </w:rPr>
    </w:pPr>
  </w:p>
  <w:p w14:paraId="1770BEA7" w14:textId="77777777" w:rsidR="00B619FC" w:rsidRDefault="00B619FC" w:rsidP="000676CB">
    <w:pPr>
      <w:pStyle w:val="Encabezado"/>
      <w:jc w:val="right"/>
      <w:rPr>
        <w:rFonts w:ascii="AvantGarde Bk BT" w:hAnsi="AvantGarde Bk BT"/>
        <w:noProof/>
        <w:lang w:val="es-ES" w:eastAsia="es-MX"/>
      </w:rPr>
    </w:pPr>
  </w:p>
  <w:p w14:paraId="5B4ED9EB" w14:textId="41635358" w:rsidR="00B619FC" w:rsidRPr="00EE6676" w:rsidRDefault="00B619FC" w:rsidP="00B0790F">
    <w:pPr>
      <w:pStyle w:val="Encabezado"/>
      <w:jc w:val="right"/>
      <w:rPr>
        <w:rFonts w:ascii="AvantGarde Bk BT" w:hAnsi="AvantGarde Bk BT"/>
        <w:noProof/>
        <w:color w:val="000000" w:themeColor="text1"/>
        <w:sz w:val="22"/>
        <w:szCs w:val="22"/>
        <w:lang w:val="es-ES" w:eastAsia="es-MX"/>
      </w:rPr>
    </w:pPr>
    <w:r w:rsidRPr="00EE6676">
      <w:rPr>
        <w:rFonts w:ascii="AvantGarde Bk BT" w:hAnsi="AvantGarde Bk BT"/>
        <w:noProof/>
        <w:color w:val="000000" w:themeColor="text1"/>
        <w:sz w:val="22"/>
        <w:szCs w:val="22"/>
        <w:lang w:val="es-ES" w:eastAsia="es-MX"/>
      </w:rPr>
      <w:t>Exp.</w:t>
    </w:r>
    <w:r w:rsidR="00B0790F" w:rsidRPr="00EE6676">
      <w:rPr>
        <w:rFonts w:ascii="AvantGarde Bk BT" w:hAnsi="AvantGarde Bk BT"/>
        <w:noProof/>
        <w:color w:val="000000" w:themeColor="text1"/>
        <w:sz w:val="22"/>
        <w:szCs w:val="22"/>
        <w:lang w:val="es-ES" w:eastAsia="es-MX"/>
      </w:rPr>
      <w:t xml:space="preserve"> 021</w:t>
    </w:r>
  </w:p>
  <w:p w14:paraId="7B0AF09F" w14:textId="252D08AC" w:rsidR="00B619FC" w:rsidRPr="00EE6676" w:rsidRDefault="00B0790F" w:rsidP="00B0790F">
    <w:pPr>
      <w:pStyle w:val="Encabezado"/>
      <w:tabs>
        <w:tab w:val="clear" w:pos="8838"/>
        <w:tab w:val="right" w:pos="9070"/>
      </w:tabs>
      <w:jc w:val="right"/>
      <w:rPr>
        <w:rFonts w:ascii="AvantGarde Bk BT" w:hAnsi="AvantGarde Bk BT"/>
        <w:color w:val="000000" w:themeColor="text1"/>
        <w:sz w:val="22"/>
        <w:szCs w:val="22"/>
        <w:lang w:val="es-ES"/>
      </w:rPr>
    </w:pPr>
    <w:r w:rsidRPr="00EE6676">
      <w:rPr>
        <w:rFonts w:ascii="AvantGarde Bk BT" w:hAnsi="AvantGarde Bk BT"/>
        <w:noProof/>
        <w:color w:val="000000" w:themeColor="text1"/>
        <w:sz w:val="22"/>
        <w:szCs w:val="22"/>
        <w:lang w:val="es-ES" w:eastAsia="es-MX"/>
      </w:rPr>
      <w:t xml:space="preserve"> </w:t>
    </w:r>
    <w:r w:rsidR="00B619FC" w:rsidRPr="00EE6676">
      <w:rPr>
        <w:rFonts w:ascii="AvantGarde Bk BT" w:hAnsi="AvantGarde Bk BT"/>
        <w:noProof/>
        <w:color w:val="000000" w:themeColor="text1"/>
        <w:sz w:val="22"/>
        <w:szCs w:val="22"/>
        <w:lang w:val="es-ES" w:eastAsia="es-MX"/>
      </w:rPr>
      <w:t xml:space="preserve">Dictamen Núm. </w:t>
    </w:r>
    <w:r w:rsidRPr="00EE6676">
      <w:rPr>
        <w:rFonts w:ascii="AvantGarde Bk BT" w:hAnsi="AvantGarde Bk BT"/>
        <w:noProof/>
        <w:color w:val="000000" w:themeColor="text1"/>
        <w:sz w:val="22"/>
        <w:szCs w:val="22"/>
        <w:lang w:val="es-ES" w:eastAsia="es-MX"/>
      </w:rPr>
      <w:t>I</w:t>
    </w:r>
    <w:r w:rsidR="002C11BF" w:rsidRPr="00EE6676">
      <w:rPr>
        <w:rFonts w:ascii="AvantGarde Bk BT" w:hAnsi="AvantGarde Bk BT"/>
        <w:noProof/>
        <w:color w:val="000000" w:themeColor="text1"/>
        <w:sz w:val="22"/>
        <w:szCs w:val="22"/>
        <w:lang w:val="es-ES" w:eastAsia="es-MX"/>
      </w:rPr>
      <w:t>/2020</w:t>
    </w:r>
    <w:r w:rsidR="00B619FC" w:rsidRPr="00EE6676">
      <w:rPr>
        <w:rFonts w:ascii="AvantGarde Bk BT" w:hAnsi="AvantGarde Bk BT"/>
        <w:noProof/>
        <w:color w:val="000000" w:themeColor="text1"/>
        <w:sz w:val="22"/>
        <w:szCs w:val="22"/>
        <w:lang w:val="es-ES" w:eastAsia="es-MX"/>
      </w:rPr>
      <w:t>/</w:t>
    </w:r>
    <w:r w:rsidR="00EE6676" w:rsidRPr="00EE6676">
      <w:rPr>
        <w:rFonts w:ascii="AvantGarde Bk BT" w:hAnsi="AvantGarde Bk BT"/>
        <w:noProof/>
        <w:color w:val="000000" w:themeColor="text1"/>
        <w:sz w:val="22"/>
        <w:szCs w:val="22"/>
        <w:lang w:val="es-ES" w:eastAsia="es-MX"/>
      </w:rPr>
      <w:t>475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4AF9"/>
    <w:multiLevelType w:val="hybridMultilevel"/>
    <w:tmpl w:val="CA329678"/>
    <w:lvl w:ilvl="0" w:tplc="080A0001">
      <w:start w:val="1"/>
      <w:numFmt w:val="bullet"/>
      <w:lvlText w:val=""/>
      <w:lvlJc w:val="left"/>
      <w:pPr>
        <w:ind w:left="360" w:hanging="360"/>
      </w:pPr>
      <w:rPr>
        <w:rFonts w:ascii="Symbol" w:hAnsi="Symbol" w:hint="default"/>
        <w:b w:val="0"/>
      </w:rPr>
    </w:lvl>
    <w:lvl w:ilvl="1" w:tplc="080A0019">
      <w:start w:val="1"/>
      <w:numFmt w:val="lowerLetter"/>
      <w:lvlText w:val="%2."/>
      <w:lvlJc w:val="left"/>
      <w:pPr>
        <w:ind w:left="1080" w:hanging="360"/>
      </w:pPr>
    </w:lvl>
    <w:lvl w:ilvl="2" w:tplc="080A0001">
      <w:start w:val="1"/>
      <w:numFmt w:val="bullet"/>
      <w:lvlText w:val=""/>
      <w:lvlJc w:val="left"/>
      <w:pPr>
        <w:ind w:left="1980" w:hanging="360"/>
      </w:pPr>
      <w:rPr>
        <w:rFonts w:ascii="Symbol" w:hAnsi="Symbol" w:hint="default"/>
      </w:rPr>
    </w:lvl>
    <w:lvl w:ilvl="3" w:tplc="9FCA8F9A">
      <w:start w:val="1"/>
      <w:numFmt w:val="upperRoman"/>
      <w:lvlText w:val="%4."/>
      <w:lvlJc w:val="left"/>
      <w:pPr>
        <w:ind w:left="2880" w:hanging="720"/>
      </w:pPr>
      <w:rPr>
        <w:rFonts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432152F"/>
    <w:multiLevelType w:val="hybridMultilevel"/>
    <w:tmpl w:val="F4BC7844"/>
    <w:lvl w:ilvl="0" w:tplc="3A3EA63A">
      <w:start w:val="1"/>
      <w:numFmt w:val="decimal"/>
      <w:lvlText w:val="%1."/>
      <w:lvlJc w:val="left"/>
      <w:pPr>
        <w:ind w:left="360" w:hanging="360"/>
      </w:pPr>
      <w:rPr>
        <w:rFonts w:hint="default"/>
        <w:b w:val="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63E18A4"/>
    <w:multiLevelType w:val="hybridMultilevel"/>
    <w:tmpl w:val="0B6A4588"/>
    <w:lvl w:ilvl="0" w:tplc="3A3EA63A">
      <w:start w:val="1"/>
      <w:numFmt w:val="decimal"/>
      <w:lvlText w:val="%1."/>
      <w:lvlJc w:val="left"/>
      <w:pPr>
        <w:ind w:left="360" w:hanging="360"/>
      </w:pPr>
      <w:rPr>
        <w:rFonts w:hint="default"/>
        <w:b w:val="0"/>
      </w:rPr>
    </w:lvl>
    <w:lvl w:ilvl="1" w:tplc="080A0019">
      <w:start w:val="1"/>
      <w:numFmt w:val="lowerLetter"/>
      <w:lvlText w:val="%2."/>
      <w:lvlJc w:val="left"/>
      <w:pPr>
        <w:ind w:left="1080" w:hanging="360"/>
      </w:pPr>
    </w:lvl>
    <w:lvl w:ilvl="2" w:tplc="080A0001">
      <w:start w:val="1"/>
      <w:numFmt w:val="bullet"/>
      <w:lvlText w:val=""/>
      <w:lvlJc w:val="left"/>
      <w:pPr>
        <w:ind w:left="1980" w:hanging="360"/>
      </w:pPr>
      <w:rPr>
        <w:rFonts w:ascii="Symbol" w:hAnsi="Symbol" w:hint="default"/>
      </w:r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C233F64"/>
    <w:multiLevelType w:val="hybridMultilevel"/>
    <w:tmpl w:val="33046892"/>
    <w:lvl w:ilvl="0" w:tplc="3A3EA63A">
      <w:start w:val="1"/>
      <w:numFmt w:val="decimal"/>
      <w:lvlText w:val="%1."/>
      <w:lvlJc w:val="left"/>
      <w:pPr>
        <w:ind w:left="360" w:hanging="360"/>
      </w:pPr>
      <w:rPr>
        <w:rFonts w:hint="default"/>
        <w:b w:val="0"/>
      </w:rPr>
    </w:lvl>
    <w:lvl w:ilvl="1" w:tplc="080A0001">
      <w:start w:val="1"/>
      <w:numFmt w:val="bullet"/>
      <w:lvlText w:val=""/>
      <w:lvlJc w:val="left"/>
      <w:pPr>
        <w:ind w:left="1080" w:hanging="360"/>
      </w:pPr>
      <w:rPr>
        <w:rFonts w:ascii="Symbol" w:hAnsi="Symbol" w:hint="default"/>
      </w:rPr>
    </w:lvl>
    <w:lvl w:ilvl="2" w:tplc="080A0001">
      <w:start w:val="1"/>
      <w:numFmt w:val="bullet"/>
      <w:lvlText w:val=""/>
      <w:lvlJc w:val="left"/>
      <w:pPr>
        <w:ind w:left="1980" w:hanging="360"/>
      </w:pPr>
      <w:rPr>
        <w:rFonts w:ascii="Symbol" w:hAnsi="Symbol" w:hint="default"/>
      </w:r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CBD6728"/>
    <w:multiLevelType w:val="hybridMultilevel"/>
    <w:tmpl w:val="7FA08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0F5553"/>
    <w:multiLevelType w:val="hybridMultilevel"/>
    <w:tmpl w:val="4FD6400C"/>
    <w:lvl w:ilvl="0" w:tplc="AD18E71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2575773"/>
    <w:multiLevelType w:val="hybridMultilevel"/>
    <w:tmpl w:val="6AE2BB66"/>
    <w:lvl w:ilvl="0" w:tplc="CF5A2FA6">
      <w:start w:val="1"/>
      <w:numFmt w:val="decimal"/>
      <w:lvlText w:val="%1."/>
      <w:lvlJc w:val="left"/>
      <w:pPr>
        <w:ind w:left="360" w:hanging="360"/>
      </w:pPr>
      <w:rPr>
        <w:rFonts w:hint="default"/>
        <w:b w:val="0"/>
        <w:color w:val="auto"/>
      </w:rPr>
    </w:lvl>
    <w:lvl w:ilvl="1" w:tplc="080A0019">
      <w:start w:val="1"/>
      <w:numFmt w:val="lowerLetter"/>
      <w:lvlText w:val="%2."/>
      <w:lvlJc w:val="left"/>
      <w:pPr>
        <w:ind w:left="1080" w:hanging="360"/>
      </w:pPr>
    </w:lvl>
    <w:lvl w:ilvl="2" w:tplc="AA4254B6">
      <w:numFmt w:val="bullet"/>
      <w:lvlText w:val=""/>
      <w:lvlJc w:val="left"/>
      <w:pPr>
        <w:ind w:left="1980" w:hanging="360"/>
      </w:pPr>
      <w:rPr>
        <w:rFonts w:ascii="AvantGarde Bk BT" w:eastAsia="Calibri" w:hAnsi="AvantGarde Bk BT" w:cs="Times New Roman" w:hint="default"/>
      </w:rPr>
    </w:lvl>
    <w:lvl w:ilvl="3" w:tplc="9FCA8F9A">
      <w:start w:val="1"/>
      <w:numFmt w:val="upperRoman"/>
      <w:lvlText w:val="%4."/>
      <w:lvlJc w:val="left"/>
      <w:pPr>
        <w:ind w:left="2880" w:hanging="720"/>
      </w:pPr>
      <w:rPr>
        <w:rFonts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C54B4A"/>
    <w:multiLevelType w:val="hybridMultilevel"/>
    <w:tmpl w:val="12E41A2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8064892"/>
    <w:multiLevelType w:val="multilevel"/>
    <w:tmpl w:val="9DD6C590"/>
    <w:lvl w:ilvl="0">
      <w:numFmt w:val="bullet"/>
      <w:lvlText w:val="-"/>
      <w:lvlJc w:val="left"/>
      <w:pPr>
        <w:tabs>
          <w:tab w:val="num" w:pos="720"/>
        </w:tabs>
        <w:ind w:left="720" w:hanging="360"/>
      </w:pPr>
      <w:rPr>
        <w:rFonts w:ascii="Arial Narrow" w:eastAsiaTheme="minorHAnsi" w:hAnsi="Arial Narrow" w:cs="EurekaSans-Regular"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164D33"/>
    <w:multiLevelType w:val="hybridMultilevel"/>
    <w:tmpl w:val="A9F4823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2B943FA"/>
    <w:multiLevelType w:val="hybridMultilevel"/>
    <w:tmpl w:val="2EE8E8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95066A"/>
    <w:multiLevelType w:val="hybridMultilevel"/>
    <w:tmpl w:val="FF667F04"/>
    <w:lvl w:ilvl="0" w:tplc="080A000F">
      <w:start w:val="1"/>
      <w:numFmt w:val="decimal"/>
      <w:lvlText w:val="%1."/>
      <w:lvlJc w:val="left"/>
      <w:pPr>
        <w:ind w:left="1485" w:hanging="360"/>
      </w:pPr>
      <w:rPr>
        <w:rFonts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12" w15:restartNumberingAfterBreak="0">
    <w:nsid w:val="2FD669AB"/>
    <w:multiLevelType w:val="hybridMultilevel"/>
    <w:tmpl w:val="A314E928"/>
    <w:lvl w:ilvl="0" w:tplc="C52A8C6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DB2BF6"/>
    <w:multiLevelType w:val="hybridMultilevel"/>
    <w:tmpl w:val="54605DD4"/>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4" w15:restartNumberingAfterBreak="0">
    <w:nsid w:val="37D92ED1"/>
    <w:multiLevelType w:val="hybridMultilevel"/>
    <w:tmpl w:val="A7BAFCD4"/>
    <w:lvl w:ilvl="0" w:tplc="080A0001">
      <w:start w:val="1"/>
      <w:numFmt w:val="bullet"/>
      <w:lvlText w:val=""/>
      <w:lvlJc w:val="left"/>
      <w:pPr>
        <w:ind w:left="1080" w:hanging="360"/>
      </w:pPr>
      <w:rPr>
        <w:rFonts w:ascii="Symbol" w:hAnsi="Symbol" w:hint="default"/>
        <w:b w:val="0"/>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44B3420A"/>
    <w:multiLevelType w:val="hybridMultilevel"/>
    <w:tmpl w:val="918C1D1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1">
      <w:start w:val="1"/>
      <w:numFmt w:val="bullet"/>
      <w:lvlText w:val=""/>
      <w:lvlJc w:val="left"/>
      <w:pPr>
        <w:ind w:left="2520" w:hanging="360"/>
      </w:pPr>
      <w:rPr>
        <w:rFonts w:ascii="Symbol" w:hAnsi="Symbol"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46B96E0F"/>
    <w:multiLevelType w:val="hybridMultilevel"/>
    <w:tmpl w:val="0E46D86C"/>
    <w:lvl w:ilvl="0" w:tplc="080A0001">
      <w:start w:val="1"/>
      <w:numFmt w:val="bullet"/>
      <w:lvlText w:val=""/>
      <w:lvlJc w:val="left"/>
      <w:pPr>
        <w:ind w:left="1068" w:hanging="360"/>
      </w:pPr>
      <w:rPr>
        <w:rFonts w:ascii="Symbol" w:hAnsi="Symbol" w:hint="default"/>
        <w:b w:val="0"/>
      </w:rPr>
    </w:lvl>
    <w:lvl w:ilvl="1" w:tplc="080A0019">
      <w:start w:val="1"/>
      <w:numFmt w:val="lowerLetter"/>
      <w:lvlText w:val="%2."/>
      <w:lvlJc w:val="left"/>
      <w:pPr>
        <w:ind w:left="1788" w:hanging="360"/>
      </w:pPr>
    </w:lvl>
    <w:lvl w:ilvl="2" w:tplc="AA4254B6">
      <w:numFmt w:val="bullet"/>
      <w:lvlText w:val=""/>
      <w:lvlJc w:val="left"/>
      <w:pPr>
        <w:ind w:left="2688" w:hanging="360"/>
      </w:pPr>
      <w:rPr>
        <w:rFonts w:ascii="AvantGarde Bk BT" w:eastAsia="Calibri" w:hAnsi="AvantGarde Bk BT" w:cs="Times New Roman"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6DF2C54"/>
    <w:multiLevelType w:val="hybridMultilevel"/>
    <w:tmpl w:val="B3F8C74E"/>
    <w:lvl w:ilvl="0" w:tplc="3A3EA63A">
      <w:start w:val="1"/>
      <w:numFmt w:val="decimal"/>
      <w:lvlText w:val="%1."/>
      <w:lvlJc w:val="left"/>
      <w:pPr>
        <w:ind w:left="360" w:hanging="360"/>
      </w:pPr>
      <w:rPr>
        <w:rFonts w:hint="default"/>
        <w:b w:val="0"/>
      </w:rPr>
    </w:lvl>
    <w:lvl w:ilvl="1" w:tplc="080A0019">
      <w:start w:val="1"/>
      <w:numFmt w:val="lowerLetter"/>
      <w:lvlText w:val="%2."/>
      <w:lvlJc w:val="left"/>
      <w:pPr>
        <w:ind w:left="1080" w:hanging="360"/>
      </w:pPr>
    </w:lvl>
    <w:lvl w:ilvl="2" w:tplc="080A0001">
      <w:start w:val="1"/>
      <w:numFmt w:val="bullet"/>
      <w:lvlText w:val=""/>
      <w:lvlJc w:val="left"/>
      <w:pPr>
        <w:ind w:left="1980" w:hanging="360"/>
      </w:pPr>
      <w:rPr>
        <w:rFonts w:ascii="Symbol" w:hAnsi="Symbol" w:hint="default"/>
      </w:rPr>
    </w:lvl>
    <w:lvl w:ilvl="3" w:tplc="9FCA8F9A">
      <w:start w:val="1"/>
      <w:numFmt w:val="upperRoman"/>
      <w:lvlText w:val="%4."/>
      <w:lvlJc w:val="left"/>
      <w:pPr>
        <w:ind w:left="2880" w:hanging="720"/>
      </w:pPr>
      <w:rPr>
        <w:rFonts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9B025A2"/>
    <w:multiLevelType w:val="hybridMultilevel"/>
    <w:tmpl w:val="EBC0C4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BD43822"/>
    <w:multiLevelType w:val="hybridMultilevel"/>
    <w:tmpl w:val="60146BD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0" w15:restartNumberingAfterBreak="0">
    <w:nsid w:val="4E9F5C7A"/>
    <w:multiLevelType w:val="hybridMultilevel"/>
    <w:tmpl w:val="DAE2CCD4"/>
    <w:lvl w:ilvl="0" w:tplc="706681A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51073DDA"/>
    <w:multiLevelType w:val="hybridMultilevel"/>
    <w:tmpl w:val="F4BC7844"/>
    <w:lvl w:ilvl="0" w:tplc="3A3EA63A">
      <w:start w:val="1"/>
      <w:numFmt w:val="decimal"/>
      <w:lvlText w:val="%1."/>
      <w:lvlJc w:val="left"/>
      <w:pPr>
        <w:ind w:left="360" w:hanging="360"/>
      </w:pPr>
      <w:rPr>
        <w:rFonts w:hint="default"/>
        <w:b w:val="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56315C1D"/>
    <w:multiLevelType w:val="hybridMultilevel"/>
    <w:tmpl w:val="06DC9CFA"/>
    <w:lvl w:ilvl="0" w:tplc="080A0013">
      <w:start w:val="1"/>
      <w:numFmt w:val="upperRoman"/>
      <w:lvlText w:val="%1."/>
      <w:lvlJc w:val="righ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AAB0B8E"/>
    <w:multiLevelType w:val="hybridMultilevel"/>
    <w:tmpl w:val="99CCCF1C"/>
    <w:lvl w:ilvl="0" w:tplc="E8F80E2C">
      <w:start w:val="1"/>
      <w:numFmt w:val="decimal"/>
      <w:lvlText w:val="%1."/>
      <w:lvlJc w:val="left"/>
      <w:pPr>
        <w:ind w:left="720" w:hanging="360"/>
      </w:pPr>
      <w:rPr>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E2154C6"/>
    <w:multiLevelType w:val="hybridMultilevel"/>
    <w:tmpl w:val="F5929FA6"/>
    <w:lvl w:ilvl="0" w:tplc="080A0017">
      <w:start w:val="1"/>
      <w:numFmt w:val="lowerLetter"/>
      <w:lvlText w:val="%1)"/>
      <w:lvlJc w:val="left"/>
      <w:pPr>
        <w:ind w:left="2496" w:hanging="360"/>
      </w:pPr>
    </w:lvl>
    <w:lvl w:ilvl="1" w:tplc="080A0019" w:tentative="1">
      <w:start w:val="1"/>
      <w:numFmt w:val="lowerLetter"/>
      <w:lvlText w:val="%2."/>
      <w:lvlJc w:val="left"/>
      <w:pPr>
        <w:ind w:left="3216" w:hanging="360"/>
      </w:pPr>
    </w:lvl>
    <w:lvl w:ilvl="2" w:tplc="080A001B" w:tentative="1">
      <w:start w:val="1"/>
      <w:numFmt w:val="lowerRoman"/>
      <w:lvlText w:val="%3."/>
      <w:lvlJc w:val="right"/>
      <w:pPr>
        <w:ind w:left="3936" w:hanging="180"/>
      </w:pPr>
    </w:lvl>
    <w:lvl w:ilvl="3" w:tplc="080A000F" w:tentative="1">
      <w:start w:val="1"/>
      <w:numFmt w:val="decimal"/>
      <w:lvlText w:val="%4."/>
      <w:lvlJc w:val="left"/>
      <w:pPr>
        <w:ind w:left="4656" w:hanging="360"/>
      </w:pPr>
    </w:lvl>
    <w:lvl w:ilvl="4" w:tplc="080A0019" w:tentative="1">
      <w:start w:val="1"/>
      <w:numFmt w:val="lowerLetter"/>
      <w:lvlText w:val="%5."/>
      <w:lvlJc w:val="left"/>
      <w:pPr>
        <w:ind w:left="5376" w:hanging="360"/>
      </w:pPr>
    </w:lvl>
    <w:lvl w:ilvl="5" w:tplc="080A001B" w:tentative="1">
      <w:start w:val="1"/>
      <w:numFmt w:val="lowerRoman"/>
      <w:lvlText w:val="%6."/>
      <w:lvlJc w:val="right"/>
      <w:pPr>
        <w:ind w:left="6096" w:hanging="180"/>
      </w:pPr>
    </w:lvl>
    <w:lvl w:ilvl="6" w:tplc="080A000F" w:tentative="1">
      <w:start w:val="1"/>
      <w:numFmt w:val="decimal"/>
      <w:lvlText w:val="%7."/>
      <w:lvlJc w:val="left"/>
      <w:pPr>
        <w:ind w:left="6816" w:hanging="360"/>
      </w:pPr>
    </w:lvl>
    <w:lvl w:ilvl="7" w:tplc="080A0019" w:tentative="1">
      <w:start w:val="1"/>
      <w:numFmt w:val="lowerLetter"/>
      <w:lvlText w:val="%8."/>
      <w:lvlJc w:val="left"/>
      <w:pPr>
        <w:ind w:left="7536" w:hanging="360"/>
      </w:pPr>
    </w:lvl>
    <w:lvl w:ilvl="8" w:tplc="080A001B" w:tentative="1">
      <w:start w:val="1"/>
      <w:numFmt w:val="lowerRoman"/>
      <w:lvlText w:val="%9."/>
      <w:lvlJc w:val="right"/>
      <w:pPr>
        <w:ind w:left="8256" w:hanging="180"/>
      </w:pPr>
    </w:lvl>
  </w:abstractNum>
  <w:abstractNum w:abstractNumId="25" w15:restartNumberingAfterBreak="0">
    <w:nsid w:val="5ED54D9F"/>
    <w:multiLevelType w:val="hybridMultilevel"/>
    <w:tmpl w:val="45763D4C"/>
    <w:lvl w:ilvl="0" w:tplc="080A000F">
      <w:start w:val="1"/>
      <w:numFmt w:val="decimal"/>
      <w:lvlText w:val="%1."/>
      <w:lvlJc w:val="left"/>
      <w:pPr>
        <w:ind w:left="1429" w:hanging="360"/>
      </w:pPr>
      <w:rPr>
        <w:rFont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6" w15:restartNumberingAfterBreak="0">
    <w:nsid w:val="627D1C54"/>
    <w:multiLevelType w:val="hybridMultilevel"/>
    <w:tmpl w:val="F35A4A0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7" w15:restartNumberingAfterBreak="0">
    <w:nsid w:val="66BA348E"/>
    <w:multiLevelType w:val="hybridMultilevel"/>
    <w:tmpl w:val="9DB840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BF19F7"/>
    <w:multiLevelType w:val="hybridMultilevel"/>
    <w:tmpl w:val="B8A4E10C"/>
    <w:lvl w:ilvl="0" w:tplc="16F03254">
      <w:start w:val="17"/>
      <w:numFmt w:val="decimal"/>
      <w:lvlText w:val="%1."/>
      <w:lvlJc w:val="left"/>
      <w:pPr>
        <w:ind w:left="1485"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29" w15:restartNumberingAfterBreak="0">
    <w:nsid w:val="797E31D5"/>
    <w:multiLevelType w:val="hybridMultilevel"/>
    <w:tmpl w:val="CB8E89A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0" w15:restartNumberingAfterBreak="0">
    <w:nsid w:val="7AE31B43"/>
    <w:multiLevelType w:val="hybridMultilevel"/>
    <w:tmpl w:val="D8221940"/>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7B343C9C"/>
    <w:multiLevelType w:val="hybridMultilevel"/>
    <w:tmpl w:val="EC0C485C"/>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2" w15:restartNumberingAfterBreak="0">
    <w:nsid w:val="7CF35603"/>
    <w:multiLevelType w:val="hybridMultilevel"/>
    <w:tmpl w:val="5C6CF3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12"/>
  </w:num>
  <w:num w:numId="2">
    <w:abstractNumId w:val="6"/>
  </w:num>
  <w:num w:numId="3">
    <w:abstractNumId w:val="30"/>
  </w:num>
  <w:num w:numId="4">
    <w:abstractNumId w:val="8"/>
  </w:num>
  <w:num w:numId="5">
    <w:abstractNumId w:val="2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7"/>
  </w:num>
  <w:num w:numId="9">
    <w:abstractNumId w:val="11"/>
  </w:num>
  <w:num w:numId="10">
    <w:abstractNumId w:val="9"/>
  </w:num>
  <w:num w:numId="11">
    <w:abstractNumId w:val="25"/>
  </w:num>
  <w:num w:numId="12">
    <w:abstractNumId w:val="5"/>
  </w:num>
  <w:num w:numId="13">
    <w:abstractNumId w:val="24"/>
  </w:num>
  <w:num w:numId="14">
    <w:abstractNumId w:val="22"/>
  </w:num>
  <w:num w:numId="15">
    <w:abstractNumId w:val="13"/>
  </w:num>
  <w:num w:numId="16">
    <w:abstractNumId w:val="14"/>
  </w:num>
  <w:num w:numId="17">
    <w:abstractNumId w:val="20"/>
  </w:num>
  <w:num w:numId="18">
    <w:abstractNumId w:val="10"/>
  </w:num>
  <w:num w:numId="19">
    <w:abstractNumId w:val="27"/>
  </w:num>
  <w:num w:numId="20">
    <w:abstractNumId w:val="21"/>
  </w:num>
  <w:num w:numId="21">
    <w:abstractNumId w:val="1"/>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6"/>
  </w:num>
  <w:num w:numId="25">
    <w:abstractNumId w:val="2"/>
  </w:num>
  <w:num w:numId="26">
    <w:abstractNumId w:val="3"/>
  </w:num>
  <w:num w:numId="27">
    <w:abstractNumId w:val="16"/>
  </w:num>
  <w:num w:numId="28">
    <w:abstractNumId w:val="19"/>
  </w:num>
  <w:num w:numId="29">
    <w:abstractNumId w:val="15"/>
  </w:num>
  <w:num w:numId="30">
    <w:abstractNumId w:val="18"/>
  </w:num>
  <w:num w:numId="31">
    <w:abstractNumId w:val="31"/>
  </w:num>
  <w:num w:numId="32">
    <w:abstractNumId w:val="29"/>
  </w:num>
  <w:num w:numId="33">
    <w:abstractNumId w:val="17"/>
  </w:num>
  <w:num w:numId="34">
    <w:abstractNumId w:val="0"/>
  </w:num>
  <w:num w:numId="3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723"/>
    <w:rsid w:val="00010C2D"/>
    <w:rsid w:val="00011333"/>
    <w:rsid w:val="000157A5"/>
    <w:rsid w:val="000158F3"/>
    <w:rsid w:val="00016682"/>
    <w:rsid w:val="00016B9F"/>
    <w:rsid w:val="00016F76"/>
    <w:rsid w:val="000174C4"/>
    <w:rsid w:val="00023123"/>
    <w:rsid w:val="00023B60"/>
    <w:rsid w:val="00026A51"/>
    <w:rsid w:val="00026EB3"/>
    <w:rsid w:val="00027BAD"/>
    <w:rsid w:val="00027E8A"/>
    <w:rsid w:val="000346D0"/>
    <w:rsid w:val="00034BA1"/>
    <w:rsid w:val="00036004"/>
    <w:rsid w:val="00040E04"/>
    <w:rsid w:val="00044FFA"/>
    <w:rsid w:val="00045702"/>
    <w:rsid w:val="00045C65"/>
    <w:rsid w:val="0004732B"/>
    <w:rsid w:val="000477E2"/>
    <w:rsid w:val="00057307"/>
    <w:rsid w:val="00057381"/>
    <w:rsid w:val="0005753F"/>
    <w:rsid w:val="00063D35"/>
    <w:rsid w:val="000643C3"/>
    <w:rsid w:val="00064BD7"/>
    <w:rsid w:val="00064ED7"/>
    <w:rsid w:val="000656E6"/>
    <w:rsid w:val="000676CB"/>
    <w:rsid w:val="000700C1"/>
    <w:rsid w:val="00073173"/>
    <w:rsid w:val="000759F6"/>
    <w:rsid w:val="0007612B"/>
    <w:rsid w:val="00083330"/>
    <w:rsid w:val="00084160"/>
    <w:rsid w:val="00085F69"/>
    <w:rsid w:val="00086CF0"/>
    <w:rsid w:val="00087081"/>
    <w:rsid w:val="000921FD"/>
    <w:rsid w:val="00095BD6"/>
    <w:rsid w:val="00096AEE"/>
    <w:rsid w:val="000A0225"/>
    <w:rsid w:val="000A6603"/>
    <w:rsid w:val="000B4331"/>
    <w:rsid w:val="000B4841"/>
    <w:rsid w:val="000B4AA7"/>
    <w:rsid w:val="000B6489"/>
    <w:rsid w:val="000C39DB"/>
    <w:rsid w:val="000C5625"/>
    <w:rsid w:val="000C5960"/>
    <w:rsid w:val="000C5DE7"/>
    <w:rsid w:val="000C6A99"/>
    <w:rsid w:val="000C71B7"/>
    <w:rsid w:val="000D1B58"/>
    <w:rsid w:val="000D500E"/>
    <w:rsid w:val="000D5D0C"/>
    <w:rsid w:val="000E0259"/>
    <w:rsid w:val="000E1103"/>
    <w:rsid w:val="000E2CB0"/>
    <w:rsid w:val="000E42B0"/>
    <w:rsid w:val="000E58FC"/>
    <w:rsid w:val="000E6AE5"/>
    <w:rsid w:val="000E78D9"/>
    <w:rsid w:val="000F14CE"/>
    <w:rsid w:val="000F22B5"/>
    <w:rsid w:val="000F4277"/>
    <w:rsid w:val="000F44C6"/>
    <w:rsid w:val="000F5BCF"/>
    <w:rsid w:val="000F6AEA"/>
    <w:rsid w:val="001006B0"/>
    <w:rsid w:val="001021BD"/>
    <w:rsid w:val="00103278"/>
    <w:rsid w:val="001045BF"/>
    <w:rsid w:val="00104845"/>
    <w:rsid w:val="00105B55"/>
    <w:rsid w:val="00105C0D"/>
    <w:rsid w:val="00110512"/>
    <w:rsid w:val="001129E1"/>
    <w:rsid w:val="00113A40"/>
    <w:rsid w:val="00113ABA"/>
    <w:rsid w:val="0012096E"/>
    <w:rsid w:val="00122F49"/>
    <w:rsid w:val="001249CA"/>
    <w:rsid w:val="00124A4F"/>
    <w:rsid w:val="001250E2"/>
    <w:rsid w:val="001259A3"/>
    <w:rsid w:val="00125E40"/>
    <w:rsid w:val="00130308"/>
    <w:rsid w:val="00131458"/>
    <w:rsid w:val="00131855"/>
    <w:rsid w:val="00135528"/>
    <w:rsid w:val="00136611"/>
    <w:rsid w:val="00136CED"/>
    <w:rsid w:val="00137723"/>
    <w:rsid w:val="001378E1"/>
    <w:rsid w:val="00137C29"/>
    <w:rsid w:val="00137C6A"/>
    <w:rsid w:val="00141831"/>
    <w:rsid w:val="00142797"/>
    <w:rsid w:val="001434AB"/>
    <w:rsid w:val="00153FD9"/>
    <w:rsid w:val="001553C1"/>
    <w:rsid w:val="00156637"/>
    <w:rsid w:val="0015683C"/>
    <w:rsid w:val="0016033D"/>
    <w:rsid w:val="00160BFD"/>
    <w:rsid w:val="001610F7"/>
    <w:rsid w:val="0016668F"/>
    <w:rsid w:val="00166F17"/>
    <w:rsid w:val="00170984"/>
    <w:rsid w:val="00170B2D"/>
    <w:rsid w:val="0017180E"/>
    <w:rsid w:val="001723C0"/>
    <w:rsid w:val="0017656E"/>
    <w:rsid w:val="00176E9B"/>
    <w:rsid w:val="00182497"/>
    <w:rsid w:val="00182889"/>
    <w:rsid w:val="00182FAC"/>
    <w:rsid w:val="001832EE"/>
    <w:rsid w:val="0018573F"/>
    <w:rsid w:val="00185F96"/>
    <w:rsid w:val="001866AC"/>
    <w:rsid w:val="0018726D"/>
    <w:rsid w:val="00187410"/>
    <w:rsid w:val="00191844"/>
    <w:rsid w:val="00191ACB"/>
    <w:rsid w:val="00191E33"/>
    <w:rsid w:val="0019418F"/>
    <w:rsid w:val="001961C4"/>
    <w:rsid w:val="00196F54"/>
    <w:rsid w:val="0019714A"/>
    <w:rsid w:val="0019767C"/>
    <w:rsid w:val="001A1053"/>
    <w:rsid w:val="001A5FEB"/>
    <w:rsid w:val="001B03F7"/>
    <w:rsid w:val="001B1C7E"/>
    <w:rsid w:val="001B562B"/>
    <w:rsid w:val="001C048F"/>
    <w:rsid w:val="001C5C93"/>
    <w:rsid w:val="001C6182"/>
    <w:rsid w:val="001D1344"/>
    <w:rsid w:val="001D21D9"/>
    <w:rsid w:val="001D4238"/>
    <w:rsid w:val="001D4A11"/>
    <w:rsid w:val="001D4CF9"/>
    <w:rsid w:val="001D714B"/>
    <w:rsid w:val="001D799F"/>
    <w:rsid w:val="001E1B3D"/>
    <w:rsid w:val="001E1DA4"/>
    <w:rsid w:val="001E31BF"/>
    <w:rsid w:val="001E5AF5"/>
    <w:rsid w:val="001F221D"/>
    <w:rsid w:val="001F5CF1"/>
    <w:rsid w:val="00200A33"/>
    <w:rsid w:val="00203498"/>
    <w:rsid w:val="002042A5"/>
    <w:rsid w:val="00204E84"/>
    <w:rsid w:val="002059F3"/>
    <w:rsid w:val="00205E5B"/>
    <w:rsid w:val="002073E8"/>
    <w:rsid w:val="00212D39"/>
    <w:rsid w:val="00213317"/>
    <w:rsid w:val="00213CDA"/>
    <w:rsid w:val="0021467E"/>
    <w:rsid w:val="002146F1"/>
    <w:rsid w:val="00215E82"/>
    <w:rsid w:val="00222FFB"/>
    <w:rsid w:val="00223725"/>
    <w:rsid w:val="00227371"/>
    <w:rsid w:val="002276B7"/>
    <w:rsid w:val="00227B59"/>
    <w:rsid w:val="00227DCE"/>
    <w:rsid w:val="00230A73"/>
    <w:rsid w:val="00231540"/>
    <w:rsid w:val="00232256"/>
    <w:rsid w:val="00232DBB"/>
    <w:rsid w:val="00235B35"/>
    <w:rsid w:val="002367FC"/>
    <w:rsid w:val="00237F6B"/>
    <w:rsid w:val="00240251"/>
    <w:rsid w:val="0024089B"/>
    <w:rsid w:val="00240FD0"/>
    <w:rsid w:val="00242628"/>
    <w:rsid w:val="002440CA"/>
    <w:rsid w:val="00247A5F"/>
    <w:rsid w:val="00247E6C"/>
    <w:rsid w:val="002504DF"/>
    <w:rsid w:val="00250DC6"/>
    <w:rsid w:val="002524CE"/>
    <w:rsid w:val="00252F74"/>
    <w:rsid w:val="002536B0"/>
    <w:rsid w:val="00254BB1"/>
    <w:rsid w:val="00254F52"/>
    <w:rsid w:val="002566CD"/>
    <w:rsid w:val="002569A5"/>
    <w:rsid w:val="00256CCA"/>
    <w:rsid w:val="002572A0"/>
    <w:rsid w:val="00257453"/>
    <w:rsid w:val="00257A4E"/>
    <w:rsid w:val="00261938"/>
    <w:rsid w:val="00262F71"/>
    <w:rsid w:val="0026304F"/>
    <w:rsid w:val="00263251"/>
    <w:rsid w:val="00264F5C"/>
    <w:rsid w:val="0026510E"/>
    <w:rsid w:val="0026657C"/>
    <w:rsid w:val="002726E0"/>
    <w:rsid w:val="0027654D"/>
    <w:rsid w:val="00277D28"/>
    <w:rsid w:val="00281249"/>
    <w:rsid w:val="00282385"/>
    <w:rsid w:val="00284419"/>
    <w:rsid w:val="002855AA"/>
    <w:rsid w:val="00290121"/>
    <w:rsid w:val="002959B3"/>
    <w:rsid w:val="0029658E"/>
    <w:rsid w:val="00297366"/>
    <w:rsid w:val="002A0492"/>
    <w:rsid w:val="002A16C1"/>
    <w:rsid w:val="002A3247"/>
    <w:rsid w:val="002A6674"/>
    <w:rsid w:val="002A6A6C"/>
    <w:rsid w:val="002A7324"/>
    <w:rsid w:val="002B2168"/>
    <w:rsid w:val="002B27E4"/>
    <w:rsid w:val="002B376E"/>
    <w:rsid w:val="002B3CDC"/>
    <w:rsid w:val="002C11BF"/>
    <w:rsid w:val="002C17B8"/>
    <w:rsid w:val="002C1AAB"/>
    <w:rsid w:val="002C6148"/>
    <w:rsid w:val="002D1A07"/>
    <w:rsid w:val="002D23F3"/>
    <w:rsid w:val="002D26E9"/>
    <w:rsid w:val="002D5768"/>
    <w:rsid w:val="002D586E"/>
    <w:rsid w:val="002D6AFB"/>
    <w:rsid w:val="002E0321"/>
    <w:rsid w:val="002E15FA"/>
    <w:rsid w:val="002E4550"/>
    <w:rsid w:val="002F02FD"/>
    <w:rsid w:val="002F256B"/>
    <w:rsid w:val="002F5960"/>
    <w:rsid w:val="002F726F"/>
    <w:rsid w:val="002F7A26"/>
    <w:rsid w:val="00300590"/>
    <w:rsid w:val="0030276E"/>
    <w:rsid w:val="00302834"/>
    <w:rsid w:val="00302C44"/>
    <w:rsid w:val="003073AB"/>
    <w:rsid w:val="00310861"/>
    <w:rsid w:val="003116E6"/>
    <w:rsid w:val="00311C92"/>
    <w:rsid w:val="00311D2E"/>
    <w:rsid w:val="003120A3"/>
    <w:rsid w:val="003122BA"/>
    <w:rsid w:val="00313A01"/>
    <w:rsid w:val="00314105"/>
    <w:rsid w:val="00314670"/>
    <w:rsid w:val="00315517"/>
    <w:rsid w:val="00315D02"/>
    <w:rsid w:val="00320DFF"/>
    <w:rsid w:val="003229BE"/>
    <w:rsid w:val="00327D21"/>
    <w:rsid w:val="00330B8A"/>
    <w:rsid w:val="00331A5F"/>
    <w:rsid w:val="0033216E"/>
    <w:rsid w:val="00333393"/>
    <w:rsid w:val="00333694"/>
    <w:rsid w:val="00334139"/>
    <w:rsid w:val="00334BE8"/>
    <w:rsid w:val="0034357B"/>
    <w:rsid w:val="0034407C"/>
    <w:rsid w:val="00344432"/>
    <w:rsid w:val="00346127"/>
    <w:rsid w:val="00346C70"/>
    <w:rsid w:val="00347090"/>
    <w:rsid w:val="0034768D"/>
    <w:rsid w:val="00347FA7"/>
    <w:rsid w:val="00350D3F"/>
    <w:rsid w:val="0035191E"/>
    <w:rsid w:val="003545C9"/>
    <w:rsid w:val="00354B62"/>
    <w:rsid w:val="00355836"/>
    <w:rsid w:val="00355A6F"/>
    <w:rsid w:val="003566D2"/>
    <w:rsid w:val="00356A18"/>
    <w:rsid w:val="00357F72"/>
    <w:rsid w:val="003601F3"/>
    <w:rsid w:val="00360E1D"/>
    <w:rsid w:val="00363431"/>
    <w:rsid w:val="0036523E"/>
    <w:rsid w:val="00366DE0"/>
    <w:rsid w:val="00373053"/>
    <w:rsid w:val="00373BFA"/>
    <w:rsid w:val="003743AA"/>
    <w:rsid w:val="003746F9"/>
    <w:rsid w:val="0037658C"/>
    <w:rsid w:val="00376631"/>
    <w:rsid w:val="003820F3"/>
    <w:rsid w:val="0038289A"/>
    <w:rsid w:val="0038326B"/>
    <w:rsid w:val="00386F4A"/>
    <w:rsid w:val="003873BE"/>
    <w:rsid w:val="00390830"/>
    <w:rsid w:val="0039102E"/>
    <w:rsid w:val="00392918"/>
    <w:rsid w:val="00393397"/>
    <w:rsid w:val="00396E05"/>
    <w:rsid w:val="003A121F"/>
    <w:rsid w:val="003A1AF9"/>
    <w:rsid w:val="003A345D"/>
    <w:rsid w:val="003A3D16"/>
    <w:rsid w:val="003A554A"/>
    <w:rsid w:val="003A5B1A"/>
    <w:rsid w:val="003B07D7"/>
    <w:rsid w:val="003B0832"/>
    <w:rsid w:val="003B4030"/>
    <w:rsid w:val="003B6D2F"/>
    <w:rsid w:val="003B737C"/>
    <w:rsid w:val="003B7574"/>
    <w:rsid w:val="003B7D02"/>
    <w:rsid w:val="003C14C9"/>
    <w:rsid w:val="003C3211"/>
    <w:rsid w:val="003C4C02"/>
    <w:rsid w:val="003C576B"/>
    <w:rsid w:val="003D10F0"/>
    <w:rsid w:val="003D2A33"/>
    <w:rsid w:val="003D48DA"/>
    <w:rsid w:val="003D5628"/>
    <w:rsid w:val="003D56C8"/>
    <w:rsid w:val="003D5AF5"/>
    <w:rsid w:val="003D5E28"/>
    <w:rsid w:val="003E29D6"/>
    <w:rsid w:val="003E3DB1"/>
    <w:rsid w:val="003E6A4E"/>
    <w:rsid w:val="003F08F8"/>
    <w:rsid w:val="003F2992"/>
    <w:rsid w:val="003F2B6B"/>
    <w:rsid w:val="003F6086"/>
    <w:rsid w:val="00401C7A"/>
    <w:rsid w:val="00402E6A"/>
    <w:rsid w:val="004031AF"/>
    <w:rsid w:val="0041100D"/>
    <w:rsid w:val="0041139F"/>
    <w:rsid w:val="00411691"/>
    <w:rsid w:val="00412076"/>
    <w:rsid w:val="0041317F"/>
    <w:rsid w:val="00413B93"/>
    <w:rsid w:val="00414783"/>
    <w:rsid w:val="00417779"/>
    <w:rsid w:val="00421DC5"/>
    <w:rsid w:val="0042235A"/>
    <w:rsid w:val="0042537E"/>
    <w:rsid w:val="004264EE"/>
    <w:rsid w:val="0042663B"/>
    <w:rsid w:val="00427D44"/>
    <w:rsid w:val="0043159B"/>
    <w:rsid w:val="00431D38"/>
    <w:rsid w:val="00434427"/>
    <w:rsid w:val="0043454B"/>
    <w:rsid w:val="0043762F"/>
    <w:rsid w:val="004378E3"/>
    <w:rsid w:val="00437AA7"/>
    <w:rsid w:val="00440909"/>
    <w:rsid w:val="004427F5"/>
    <w:rsid w:val="00445423"/>
    <w:rsid w:val="004553A7"/>
    <w:rsid w:val="00455C50"/>
    <w:rsid w:val="00457768"/>
    <w:rsid w:val="004613F3"/>
    <w:rsid w:val="00462F8F"/>
    <w:rsid w:val="004638AA"/>
    <w:rsid w:val="00463FF5"/>
    <w:rsid w:val="00464134"/>
    <w:rsid w:val="004647BC"/>
    <w:rsid w:val="004654A1"/>
    <w:rsid w:val="0046742A"/>
    <w:rsid w:val="00472F81"/>
    <w:rsid w:val="0047399D"/>
    <w:rsid w:val="004746E7"/>
    <w:rsid w:val="004758EA"/>
    <w:rsid w:val="00475A46"/>
    <w:rsid w:val="00481A49"/>
    <w:rsid w:val="00483E01"/>
    <w:rsid w:val="0048448D"/>
    <w:rsid w:val="0049081C"/>
    <w:rsid w:val="004932ED"/>
    <w:rsid w:val="00494E7E"/>
    <w:rsid w:val="00495F67"/>
    <w:rsid w:val="00496E88"/>
    <w:rsid w:val="0049721F"/>
    <w:rsid w:val="004A03C6"/>
    <w:rsid w:val="004A0E4A"/>
    <w:rsid w:val="004B1F2C"/>
    <w:rsid w:val="004B20C5"/>
    <w:rsid w:val="004B214B"/>
    <w:rsid w:val="004B3781"/>
    <w:rsid w:val="004B4682"/>
    <w:rsid w:val="004B4C77"/>
    <w:rsid w:val="004C100B"/>
    <w:rsid w:val="004C3ABE"/>
    <w:rsid w:val="004C5BE5"/>
    <w:rsid w:val="004C61D0"/>
    <w:rsid w:val="004D0182"/>
    <w:rsid w:val="004D1CFD"/>
    <w:rsid w:val="004D2331"/>
    <w:rsid w:val="004D3699"/>
    <w:rsid w:val="004D50EF"/>
    <w:rsid w:val="004D78E6"/>
    <w:rsid w:val="004E03B5"/>
    <w:rsid w:val="004E3956"/>
    <w:rsid w:val="004E42BB"/>
    <w:rsid w:val="004E5376"/>
    <w:rsid w:val="004E5815"/>
    <w:rsid w:val="004E75C6"/>
    <w:rsid w:val="004F0DC8"/>
    <w:rsid w:val="004F2578"/>
    <w:rsid w:val="004F41BE"/>
    <w:rsid w:val="004F5E1D"/>
    <w:rsid w:val="004F7719"/>
    <w:rsid w:val="005014D7"/>
    <w:rsid w:val="00503222"/>
    <w:rsid w:val="00504DFA"/>
    <w:rsid w:val="005074DE"/>
    <w:rsid w:val="005121D7"/>
    <w:rsid w:val="00512C9E"/>
    <w:rsid w:val="00513B74"/>
    <w:rsid w:val="0051472B"/>
    <w:rsid w:val="0051570B"/>
    <w:rsid w:val="00521137"/>
    <w:rsid w:val="00522745"/>
    <w:rsid w:val="005238D3"/>
    <w:rsid w:val="005258D0"/>
    <w:rsid w:val="0052657F"/>
    <w:rsid w:val="00527169"/>
    <w:rsid w:val="00527B7D"/>
    <w:rsid w:val="00532060"/>
    <w:rsid w:val="00532109"/>
    <w:rsid w:val="00533391"/>
    <w:rsid w:val="005404ED"/>
    <w:rsid w:val="00542B7B"/>
    <w:rsid w:val="0054350E"/>
    <w:rsid w:val="00543BC4"/>
    <w:rsid w:val="0054486F"/>
    <w:rsid w:val="00545766"/>
    <w:rsid w:val="00545AF6"/>
    <w:rsid w:val="005477B0"/>
    <w:rsid w:val="00547800"/>
    <w:rsid w:val="00547AC4"/>
    <w:rsid w:val="005507BF"/>
    <w:rsid w:val="00550B9D"/>
    <w:rsid w:val="00554C54"/>
    <w:rsid w:val="00556F76"/>
    <w:rsid w:val="00557EFE"/>
    <w:rsid w:val="00561601"/>
    <w:rsid w:val="00563AD4"/>
    <w:rsid w:val="00565138"/>
    <w:rsid w:val="00571BAA"/>
    <w:rsid w:val="0057263D"/>
    <w:rsid w:val="0057426D"/>
    <w:rsid w:val="0057786E"/>
    <w:rsid w:val="00577BED"/>
    <w:rsid w:val="00580D72"/>
    <w:rsid w:val="00581F8A"/>
    <w:rsid w:val="005834EE"/>
    <w:rsid w:val="00584529"/>
    <w:rsid w:val="00586C44"/>
    <w:rsid w:val="0058741C"/>
    <w:rsid w:val="00590FA8"/>
    <w:rsid w:val="005934A8"/>
    <w:rsid w:val="0059422F"/>
    <w:rsid w:val="005950F3"/>
    <w:rsid w:val="00597964"/>
    <w:rsid w:val="00597BA7"/>
    <w:rsid w:val="005A2667"/>
    <w:rsid w:val="005A4707"/>
    <w:rsid w:val="005A4D1A"/>
    <w:rsid w:val="005A64F8"/>
    <w:rsid w:val="005A7D16"/>
    <w:rsid w:val="005B0507"/>
    <w:rsid w:val="005B074C"/>
    <w:rsid w:val="005B27B3"/>
    <w:rsid w:val="005B3027"/>
    <w:rsid w:val="005B3430"/>
    <w:rsid w:val="005B4553"/>
    <w:rsid w:val="005B6B49"/>
    <w:rsid w:val="005C098F"/>
    <w:rsid w:val="005C6B1F"/>
    <w:rsid w:val="005C71DB"/>
    <w:rsid w:val="005C72AF"/>
    <w:rsid w:val="005D22C1"/>
    <w:rsid w:val="005D5EFD"/>
    <w:rsid w:val="005D6821"/>
    <w:rsid w:val="005D6F1A"/>
    <w:rsid w:val="005E3BDB"/>
    <w:rsid w:val="005E692B"/>
    <w:rsid w:val="005E7C87"/>
    <w:rsid w:val="005F01B2"/>
    <w:rsid w:val="005F1748"/>
    <w:rsid w:val="005F2BA9"/>
    <w:rsid w:val="005F2F1F"/>
    <w:rsid w:val="005F3073"/>
    <w:rsid w:val="005F379D"/>
    <w:rsid w:val="005F45D2"/>
    <w:rsid w:val="005F6898"/>
    <w:rsid w:val="005F6B2A"/>
    <w:rsid w:val="005F6FEC"/>
    <w:rsid w:val="005F7CFD"/>
    <w:rsid w:val="0060048A"/>
    <w:rsid w:val="00600BE0"/>
    <w:rsid w:val="00601C93"/>
    <w:rsid w:val="006041DC"/>
    <w:rsid w:val="00604DB8"/>
    <w:rsid w:val="00604F7C"/>
    <w:rsid w:val="00605068"/>
    <w:rsid w:val="00605BE1"/>
    <w:rsid w:val="0060701C"/>
    <w:rsid w:val="00610225"/>
    <w:rsid w:val="00612708"/>
    <w:rsid w:val="0061535D"/>
    <w:rsid w:val="006153F2"/>
    <w:rsid w:val="0061645B"/>
    <w:rsid w:val="00616947"/>
    <w:rsid w:val="00620181"/>
    <w:rsid w:val="00622E81"/>
    <w:rsid w:val="006236AD"/>
    <w:rsid w:val="00624911"/>
    <w:rsid w:val="00625F93"/>
    <w:rsid w:val="00626346"/>
    <w:rsid w:val="00627937"/>
    <w:rsid w:val="006304F2"/>
    <w:rsid w:val="006326A5"/>
    <w:rsid w:val="0063401B"/>
    <w:rsid w:val="00640088"/>
    <w:rsid w:val="006414DE"/>
    <w:rsid w:val="00641BB4"/>
    <w:rsid w:val="00641EFF"/>
    <w:rsid w:val="00643E40"/>
    <w:rsid w:val="00644417"/>
    <w:rsid w:val="00647E80"/>
    <w:rsid w:val="00652814"/>
    <w:rsid w:val="00653109"/>
    <w:rsid w:val="006552F5"/>
    <w:rsid w:val="00656BE7"/>
    <w:rsid w:val="0067081A"/>
    <w:rsid w:val="00673106"/>
    <w:rsid w:val="00673153"/>
    <w:rsid w:val="00675A0B"/>
    <w:rsid w:val="006806A9"/>
    <w:rsid w:val="00681AB5"/>
    <w:rsid w:val="00681EB6"/>
    <w:rsid w:val="00682DF4"/>
    <w:rsid w:val="00686383"/>
    <w:rsid w:val="00686E12"/>
    <w:rsid w:val="00687D31"/>
    <w:rsid w:val="00687D35"/>
    <w:rsid w:val="0069484B"/>
    <w:rsid w:val="006959B0"/>
    <w:rsid w:val="00695C09"/>
    <w:rsid w:val="00695C4C"/>
    <w:rsid w:val="00696933"/>
    <w:rsid w:val="00697986"/>
    <w:rsid w:val="006A07A3"/>
    <w:rsid w:val="006A1748"/>
    <w:rsid w:val="006A2A65"/>
    <w:rsid w:val="006A7143"/>
    <w:rsid w:val="006A7150"/>
    <w:rsid w:val="006B04E0"/>
    <w:rsid w:val="006B387F"/>
    <w:rsid w:val="006B5FC6"/>
    <w:rsid w:val="006B7C15"/>
    <w:rsid w:val="006B7E0A"/>
    <w:rsid w:val="006B7F6F"/>
    <w:rsid w:val="006C157F"/>
    <w:rsid w:val="006C5F21"/>
    <w:rsid w:val="006C7A42"/>
    <w:rsid w:val="006D1A44"/>
    <w:rsid w:val="006D2267"/>
    <w:rsid w:val="006D577C"/>
    <w:rsid w:val="006D5E41"/>
    <w:rsid w:val="006D5E43"/>
    <w:rsid w:val="006E0A73"/>
    <w:rsid w:val="006E0B95"/>
    <w:rsid w:val="006E1C6D"/>
    <w:rsid w:val="006E2BC1"/>
    <w:rsid w:val="006E3C64"/>
    <w:rsid w:val="006E3E16"/>
    <w:rsid w:val="006E5002"/>
    <w:rsid w:val="006E5A3F"/>
    <w:rsid w:val="006E653A"/>
    <w:rsid w:val="006E7EDC"/>
    <w:rsid w:val="006F3E38"/>
    <w:rsid w:val="006F4B3D"/>
    <w:rsid w:val="006F6D2D"/>
    <w:rsid w:val="00700F3E"/>
    <w:rsid w:val="00703381"/>
    <w:rsid w:val="00704370"/>
    <w:rsid w:val="00705C71"/>
    <w:rsid w:val="00705E1B"/>
    <w:rsid w:val="00706FAE"/>
    <w:rsid w:val="00707B36"/>
    <w:rsid w:val="00710ADB"/>
    <w:rsid w:val="00710BB1"/>
    <w:rsid w:val="00710CF9"/>
    <w:rsid w:val="00711226"/>
    <w:rsid w:val="007122A0"/>
    <w:rsid w:val="00712BA2"/>
    <w:rsid w:val="00721463"/>
    <w:rsid w:val="0072235F"/>
    <w:rsid w:val="007234FA"/>
    <w:rsid w:val="007269E1"/>
    <w:rsid w:val="00730503"/>
    <w:rsid w:val="007307F6"/>
    <w:rsid w:val="00730C89"/>
    <w:rsid w:val="00736844"/>
    <w:rsid w:val="007371CB"/>
    <w:rsid w:val="0074172C"/>
    <w:rsid w:val="007427C9"/>
    <w:rsid w:val="0074617E"/>
    <w:rsid w:val="0074795F"/>
    <w:rsid w:val="00752CEC"/>
    <w:rsid w:val="007541D2"/>
    <w:rsid w:val="00754696"/>
    <w:rsid w:val="00754B84"/>
    <w:rsid w:val="00755844"/>
    <w:rsid w:val="00755BC8"/>
    <w:rsid w:val="00757042"/>
    <w:rsid w:val="007608AF"/>
    <w:rsid w:val="00761382"/>
    <w:rsid w:val="007614F8"/>
    <w:rsid w:val="00761EBC"/>
    <w:rsid w:val="007627EE"/>
    <w:rsid w:val="007648C0"/>
    <w:rsid w:val="007656F2"/>
    <w:rsid w:val="00765876"/>
    <w:rsid w:val="00770ED0"/>
    <w:rsid w:val="007762BC"/>
    <w:rsid w:val="0077648A"/>
    <w:rsid w:val="007770F2"/>
    <w:rsid w:val="0078063B"/>
    <w:rsid w:val="007823B4"/>
    <w:rsid w:val="00785E36"/>
    <w:rsid w:val="0078737D"/>
    <w:rsid w:val="007909B2"/>
    <w:rsid w:val="007946C9"/>
    <w:rsid w:val="007A0A6B"/>
    <w:rsid w:val="007A5FB4"/>
    <w:rsid w:val="007A6D5C"/>
    <w:rsid w:val="007A7746"/>
    <w:rsid w:val="007A7992"/>
    <w:rsid w:val="007A7998"/>
    <w:rsid w:val="007B0A56"/>
    <w:rsid w:val="007B22BA"/>
    <w:rsid w:val="007B3639"/>
    <w:rsid w:val="007B4367"/>
    <w:rsid w:val="007B6043"/>
    <w:rsid w:val="007C0BE2"/>
    <w:rsid w:val="007C1FC4"/>
    <w:rsid w:val="007C2177"/>
    <w:rsid w:val="007C3FF5"/>
    <w:rsid w:val="007C44A6"/>
    <w:rsid w:val="007C44E8"/>
    <w:rsid w:val="007C56FC"/>
    <w:rsid w:val="007D0337"/>
    <w:rsid w:val="007D07E2"/>
    <w:rsid w:val="007D0ED8"/>
    <w:rsid w:val="007D12B1"/>
    <w:rsid w:val="007D2677"/>
    <w:rsid w:val="007D2816"/>
    <w:rsid w:val="007D42B9"/>
    <w:rsid w:val="007D501C"/>
    <w:rsid w:val="007D5B33"/>
    <w:rsid w:val="007E06AA"/>
    <w:rsid w:val="007E0D8F"/>
    <w:rsid w:val="007E2C64"/>
    <w:rsid w:val="007E3529"/>
    <w:rsid w:val="007E3DFC"/>
    <w:rsid w:val="007E5390"/>
    <w:rsid w:val="007F217D"/>
    <w:rsid w:val="007F3E02"/>
    <w:rsid w:val="007F46F0"/>
    <w:rsid w:val="007F5C66"/>
    <w:rsid w:val="007F619C"/>
    <w:rsid w:val="00800EBD"/>
    <w:rsid w:val="00802B02"/>
    <w:rsid w:val="00807E4A"/>
    <w:rsid w:val="00811A5E"/>
    <w:rsid w:val="0081310B"/>
    <w:rsid w:val="008165B9"/>
    <w:rsid w:val="00816C44"/>
    <w:rsid w:val="0082083D"/>
    <w:rsid w:val="008219B3"/>
    <w:rsid w:val="00821D23"/>
    <w:rsid w:val="00824A76"/>
    <w:rsid w:val="00825928"/>
    <w:rsid w:val="00826763"/>
    <w:rsid w:val="008327B6"/>
    <w:rsid w:val="008328CF"/>
    <w:rsid w:val="00833C8E"/>
    <w:rsid w:val="00834213"/>
    <w:rsid w:val="008363BD"/>
    <w:rsid w:val="00836C87"/>
    <w:rsid w:val="00836E58"/>
    <w:rsid w:val="00836F88"/>
    <w:rsid w:val="00842711"/>
    <w:rsid w:val="00845A3E"/>
    <w:rsid w:val="00847659"/>
    <w:rsid w:val="00850C05"/>
    <w:rsid w:val="00851731"/>
    <w:rsid w:val="00852624"/>
    <w:rsid w:val="008526B4"/>
    <w:rsid w:val="008551F9"/>
    <w:rsid w:val="0085667C"/>
    <w:rsid w:val="00856AF8"/>
    <w:rsid w:val="0086287E"/>
    <w:rsid w:val="008657CB"/>
    <w:rsid w:val="00865EC0"/>
    <w:rsid w:val="0086635C"/>
    <w:rsid w:val="0087140B"/>
    <w:rsid w:val="008715A0"/>
    <w:rsid w:val="00871A57"/>
    <w:rsid w:val="00871B61"/>
    <w:rsid w:val="008723A1"/>
    <w:rsid w:val="00873A9A"/>
    <w:rsid w:val="00876431"/>
    <w:rsid w:val="00876A7F"/>
    <w:rsid w:val="0087717C"/>
    <w:rsid w:val="00877FF9"/>
    <w:rsid w:val="00880FDD"/>
    <w:rsid w:val="008810F1"/>
    <w:rsid w:val="0088294E"/>
    <w:rsid w:val="00883986"/>
    <w:rsid w:val="0088555C"/>
    <w:rsid w:val="00885ABE"/>
    <w:rsid w:val="00890719"/>
    <w:rsid w:val="00890E36"/>
    <w:rsid w:val="00891210"/>
    <w:rsid w:val="00891946"/>
    <w:rsid w:val="00891B52"/>
    <w:rsid w:val="00891BD5"/>
    <w:rsid w:val="00892C7D"/>
    <w:rsid w:val="00897E78"/>
    <w:rsid w:val="008A03CD"/>
    <w:rsid w:val="008A2239"/>
    <w:rsid w:val="008A37DC"/>
    <w:rsid w:val="008A55A8"/>
    <w:rsid w:val="008A7516"/>
    <w:rsid w:val="008B12BC"/>
    <w:rsid w:val="008B1E12"/>
    <w:rsid w:val="008B2DAC"/>
    <w:rsid w:val="008B6B7B"/>
    <w:rsid w:val="008B73A1"/>
    <w:rsid w:val="008C2A7E"/>
    <w:rsid w:val="008C2D33"/>
    <w:rsid w:val="008C301D"/>
    <w:rsid w:val="008C33B4"/>
    <w:rsid w:val="008C34D7"/>
    <w:rsid w:val="008C5645"/>
    <w:rsid w:val="008C708D"/>
    <w:rsid w:val="008D5AE6"/>
    <w:rsid w:val="008D6FF7"/>
    <w:rsid w:val="008D79EA"/>
    <w:rsid w:val="008E1699"/>
    <w:rsid w:val="008E6BD9"/>
    <w:rsid w:val="008F632E"/>
    <w:rsid w:val="00900B84"/>
    <w:rsid w:val="00901696"/>
    <w:rsid w:val="00905075"/>
    <w:rsid w:val="00905C82"/>
    <w:rsid w:val="00910C27"/>
    <w:rsid w:val="00910EFE"/>
    <w:rsid w:val="00912DB5"/>
    <w:rsid w:val="00915BB3"/>
    <w:rsid w:val="00917E89"/>
    <w:rsid w:val="009259DE"/>
    <w:rsid w:val="009268E1"/>
    <w:rsid w:val="00926F7A"/>
    <w:rsid w:val="009300ED"/>
    <w:rsid w:val="009311BC"/>
    <w:rsid w:val="0093223D"/>
    <w:rsid w:val="00932382"/>
    <w:rsid w:val="00932E5F"/>
    <w:rsid w:val="00935809"/>
    <w:rsid w:val="00935AE0"/>
    <w:rsid w:val="00935E70"/>
    <w:rsid w:val="009421DC"/>
    <w:rsid w:val="00944A11"/>
    <w:rsid w:val="009472B8"/>
    <w:rsid w:val="00947736"/>
    <w:rsid w:val="00950E82"/>
    <w:rsid w:val="0095124D"/>
    <w:rsid w:val="00953050"/>
    <w:rsid w:val="009539A1"/>
    <w:rsid w:val="00954144"/>
    <w:rsid w:val="00955C0B"/>
    <w:rsid w:val="009578BB"/>
    <w:rsid w:val="00960770"/>
    <w:rsid w:val="0096231A"/>
    <w:rsid w:val="009627AD"/>
    <w:rsid w:val="00963FF1"/>
    <w:rsid w:val="00965288"/>
    <w:rsid w:val="0096683E"/>
    <w:rsid w:val="00966CF6"/>
    <w:rsid w:val="009675D1"/>
    <w:rsid w:val="009676D6"/>
    <w:rsid w:val="00970D23"/>
    <w:rsid w:val="00973177"/>
    <w:rsid w:val="00973B6F"/>
    <w:rsid w:val="009750A9"/>
    <w:rsid w:val="00976B1F"/>
    <w:rsid w:val="00977571"/>
    <w:rsid w:val="00977FF6"/>
    <w:rsid w:val="009808D7"/>
    <w:rsid w:val="00985576"/>
    <w:rsid w:val="00985688"/>
    <w:rsid w:val="00990E5E"/>
    <w:rsid w:val="00992953"/>
    <w:rsid w:val="00994BF6"/>
    <w:rsid w:val="00995665"/>
    <w:rsid w:val="009A03FF"/>
    <w:rsid w:val="009A253B"/>
    <w:rsid w:val="009A50DB"/>
    <w:rsid w:val="009A551C"/>
    <w:rsid w:val="009B0531"/>
    <w:rsid w:val="009C28E8"/>
    <w:rsid w:val="009C2FA0"/>
    <w:rsid w:val="009C32EE"/>
    <w:rsid w:val="009C3C19"/>
    <w:rsid w:val="009C4D94"/>
    <w:rsid w:val="009C53DE"/>
    <w:rsid w:val="009C76B7"/>
    <w:rsid w:val="009D15A8"/>
    <w:rsid w:val="009D187A"/>
    <w:rsid w:val="009D616D"/>
    <w:rsid w:val="009D6BED"/>
    <w:rsid w:val="009E0D91"/>
    <w:rsid w:val="009E16BF"/>
    <w:rsid w:val="009E1D7F"/>
    <w:rsid w:val="009E38EA"/>
    <w:rsid w:val="009E5A68"/>
    <w:rsid w:val="009E6EB2"/>
    <w:rsid w:val="009F2A22"/>
    <w:rsid w:val="009F4BEA"/>
    <w:rsid w:val="009F78B6"/>
    <w:rsid w:val="009F7C66"/>
    <w:rsid w:val="00A00090"/>
    <w:rsid w:val="00A00949"/>
    <w:rsid w:val="00A05B46"/>
    <w:rsid w:val="00A066AA"/>
    <w:rsid w:val="00A105D5"/>
    <w:rsid w:val="00A14EAF"/>
    <w:rsid w:val="00A157C9"/>
    <w:rsid w:val="00A16E2D"/>
    <w:rsid w:val="00A24B27"/>
    <w:rsid w:val="00A31995"/>
    <w:rsid w:val="00A32540"/>
    <w:rsid w:val="00A32F9F"/>
    <w:rsid w:val="00A33A2F"/>
    <w:rsid w:val="00A33A6F"/>
    <w:rsid w:val="00A33AB7"/>
    <w:rsid w:val="00A35C01"/>
    <w:rsid w:val="00A35D03"/>
    <w:rsid w:val="00A366D4"/>
    <w:rsid w:val="00A4186E"/>
    <w:rsid w:val="00A41ADB"/>
    <w:rsid w:val="00A44BFD"/>
    <w:rsid w:val="00A45DF2"/>
    <w:rsid w:val="00A46423"/>
    <w:rsid w:val="00A50289"/>
    <w:rsid w:val="00A527CC"/>
    <w:rsid w:val="00A55BB3"/>
    <w:rsid w:val="00A56698"/>
    <w:rsid w:val="00A56A01"/>
    <w:rsid w:val="00A5790E"/>
    <w:rsid w:val="00A57DE4"/>
    <w:rsid w:val="00A61F8D"/>
    <w:rsid w:val="00A67418"/>
    <w:rsid w:val="00A70A63"/>
    <w:rsid w:val="00A72098"/>
    <w:rsid w:val="00A72573"/>
    <w:rsid w:val="00A742D8"/>
    <w:rsid w:val="00A76745"/>
    <w:rsid w:val="00A7792C"/>
    <w:rsid w:val="00A806AE"/>
    <w:rsid w:val="00A80CBF"/>
    <w:rsid w:val="00A81054"/>
    <w:rsid w:val="00A87116"/>
    <w:rsid w:val="00A91120"/>
    <w:rsid w:val="00A91883"/>
    <w:rsid w:val="00A931D9"/>
    <w:rsid w:val="00A9451F"/>
    <w:rsid w:val="00A965EB"/>
    <w:rsid w:val="00A96B85"/>
    <w:rsid w:val="00A96C58"/>
    <w:rsid w:val="00AA06AD"/>
    <w:rsid w:val="00AA07CA"/>
    <w:rsid w:val="00AA238D"/>
    <w:rsid w:val="00AA6FBD"/>
    <w:rsid w:val="00AB0819"/>
    <w:rsid w:val="00AB338F"/>
    <w:rsid w:val="00AB418C"/>
    <w:rsid w:val="00AB4A19"/>
    <w:rsid w:val="00AB6169"/>
    <w:rsid w:val="00AB6F97"/>
    <w:rsid w:val="00AC0069"/>
    <w:rsid w:val="00AC105C"/>
    <w:rsid w:val="00AC4EFF"/>
    <w:rsid w:val="00AD1177"/>
    <w:rsid w:val="00AD4B46"/>
    <w:rsid w:val="00AD4C20"/>
    <w:rsid w:val="00AE22A8"/>
    <w:rsid w:val="00AE3844"/>
    <w:rsid w:val="00AE3DA0"/>
    <w:rsid w:val="00AE488A"/>
    <w:rsid w:val="00AE4B3B"/>
    <w:rsid w:val="00AE51ED"/>
    <w:rsid w:val="00AE5D9D"/>
    <w:rsid w:val="00AE6062"/>
    <w:rsid w:val="00AE624E"/>
    <w:rsid w:val="00AE6E24"/>
    <w:rsid w:val="00AF0D46"/>
    <w:rsid w:val="00AF4CFB"/>
    <w:rsid w:val="00AF6523"/>
    <w:rsid w:val="00AF7298"/>
    <w:rsid w:val="00AF7953"/>
    <w:rsid w:val="00AF7A7E"/>
    <w:rsid w:val="00B01AED"/>
    <w:rsid w:val="00B01EC5"/>
    <w:rsid w:val="00B024A7"/>
    <w:rsid w:val="00B04BDB"/>
    <w:rsid w:val="00B05200"/>
    <w:rsid w:val="00B05922"/>
    <w:rsid w:val="00B06D18"/>
    <w:rsid w:val="00B0790F"/>
    <w:rsid w:val="00B136AB"/>
    <w:rsid w:val="00B17841"/>
    <w:rsid w:val="00B179F6"/>
    <w:rsid w:val="00B17A03"/>
    <w:rsid w:val="00B21642"/>
    <w:rsid w:val="00B21E9F"/>
    <w:rsid w:val="00B226C4"/>
    <w:rsid w:val="00B229D0"/>
    <w:rsid w:val="00B22AF8"/>
    <w:rsid w:val="00B24CF2"/>
    <w:rsid w:val="00B25631"/>
    <w:rsid w:val="00B27E5F"/>
    <w:rsid w:val="00B33EB3"/>
    <w:rsid w:val="00B34758"/>
    <w:rsid w:val="00B34BFC"/>
    <w:rsid w:val="00B3563F"/>
    <w:rsid w:val="00B35E43"/>
    <w:rsid w:val="00B36B25"/>
    <w:rsid w:val="00B371CE"/>
    <w:rsid w:val="00B41515"/>
    <w:rsid w:val="00B41C8E"/>
    <w:rsid w:val="00B43E46"/>
    <w:rsid w:val="00B44733"/>
    <w:rsid w:val="00B460F6"/>
    <w:rsid w:val="00B461CE"/>
    <w:rsid w:val="00B50142"/>
    <w:rsid w:val="00B5083C"/>
    <w:rsid w:val="00B5223E"/>
    <w:rsid w:val="00B54A9C"/>
    <w:rsid w:val="00B54F70"/>
    <w:rsid w:val="00B5538A"/>
    <w:rsid w:val="00B55F3F"/>
    <w:rsid w:val="00B5604D"/>
    <w:rsid w:val="00B5639E"/>
    <w:rsid w:val="00B56688"/>
    <w:rsid w:val="00B578EF"/>
    <w:rsid w:val="00B619FC"/>
    <w:rsid w:val="00B61E43"/>
    <w:rsid w:val="00B624AA"/>
    <w:rsid w:val="00B6277B"/>
    <w:rsid w:val="00B631A5"/>
    <w:rsid w:val="00B63233"/>
    <w:rsid w:val="00B64CB1"/>
    <w:rsid w:val="00B64EFA"/>
    <w:rsid w:val="00B65D5E"/>
    <w:rsid w:val="00B7117B"/>
    <w:rsid w:val="00B76AD2"/>
    <w:rsid w:val="00B773C5"/>
    <w:rsid w:val="00B804BA"/>
    <w:rsid w:val="00B80B15"/>
    <w:rsid w:val="00B80DED"/>
    <w:rsid w:val="00B8312E"/>
    <w:rsid w:val="00B836B2"/>
    <w:rsid w:val="00B8537D"/>
    <w:rsid w:val="00B85F0A"/>
    <w:rsid w:val="00B87CC7"/>
    <w:rsid w:val="00B9378E"/>
    <w:rsid w:val="00B94C33"/>
    <w:rsid w:val="00BA1959"/>
    <w:rsid w:val="00BA2370"/>
    <w:rsid w:val="00BA2B58"/>
    <w:rsid w:val="00BB0294"/>
    <w:rsid w:val="00BB0DE4"/>
    <w:rsid w:val="00BB1235"/>
    <w:rsid w:val="00BB18D3"/>
    <w:rsid w:val="00BB1D4B"/>
    <w:rsid w:val="00BB283B"/>
    <w:rsid w:val="00BB3C32"/>
    <w:rsid w:val="00BB46CD"/>
    <w:rsid w:val="00BB47D9"/>
    <w:rsid w:val="00BB5BF4"/>
    <w:rsid w:val="00BB6016"/>
    <w:rsid w:val="00BB645C"/>
    <w:rsid w:val="00BC036F"/>
    <w:rsid w:val="00BC05DE"/>
    <w:rsid w:val="00BC1902"/>
    <w:rsid w:val="00BC5264"/>
    <w:rsid w:val="00BC548A"/>
    <w:rsid w:val="00BC5863"/>
    <w:rsid w:val="00BC6718"/>
    <w:rsid w:val="00BC6756"/>
    <w:rsid w:val="00BC6916"/>
    <w:rsid w:val="00BC78AA"/>
    <w:rsid w:val="00BD09B1"/>
    <w:rsid w:val="00BD1823"/>
    <w:rsid w:val="00BD7FE7"/>
    <w:rsid w:val="00BE0E6F"/>
    <w:rsid w:val="00BE1BD5"/>
    <w:rsid w:val="00BE48F0"/>
    <w:rsid w:val="00BE61F3"/>
    <w:rsid w:val="00BE77EE"/>
    <w:rsid w:val="00BF1C48"/>
    <w:rsid w:val="00BF4FCE"/>
    <w:rsid w:val="00BF521B"/>
    <w:rsid w:val="00BF55AC"/>
    <w:rsid w:val="00BF5C93"/>
    <w:rsid w:val="00BF5D33"/>
    <w:rsid w:val="00BF62EE"/>
    <w:rsid w:val="00BF638F"/>
    <w:rsid w:val="00BF77D3"/>
    <w:rsid w:val="00C03C2A"/>
    <w:rsid w:val="00C04AFF"/>
    <w:rsid w:val="00C05EC3"/>
    <w:rsid w:val="00C06A83"/>
    <w:rsid w:val="00C11261"/>
    <w:rsid w:val="00C1210A"/>
    <w:rsid w:val="00C23D45"/>
    <w:rsid w:val="00C23F08"/>
    <w:rsid w:val="00C2487A"/>
    <w:rsid w:val="00C257EC"/>
    <w:rsid w:val="00C2685C"/>
    <w:rsid w:val="00C27C67"/>
    <w:rsid w:val="00C30D63"/>
    <w:rsid w:val="00C32955"/>
    <w:rsid w:val="00C32EE8"/>
    <w:rsid w:val="00C3420D"/>
    <w:rsid w:val="00C350BB"/>
    <w:rsid w:val="00C3515E"/>
    <w:rsid w:val="00C362AE"/>
    <w:rsid w:val="00C37006"/>
    <w:rsid w:val="00C37CCF"/>
    <w:rsid w:val="00C410A0"/>
    <w:rsid w:val="00C44F97"/>
    <w:rsid w:val="00C4593E"/>
    <w:rsid w:val="00C46B09"/>
    <w:rsid w:val="00C47682"/>
    <w:rsid w:val="00C50DDB"/>
    <w:rsid w:val="00C51F48"/>
    <w:rsid w:val="00C52D8A"/>
    <w:rsid w:val="00C55AC2"/>
    <w:rsid w:val="00C56CB8"/>
    <w:rsid w:val="00C61330"/>
    <w:rsid w:val="00C61686"/>
    <w:rsid w:val="00C61BF7"/>
    <w:rsid w:val="00C63C85"/>
    <w:rsid w:val="00C66074"/>
    <w:rsid w:val="00C724D4"/>
    <w:rsid w:val="00C73166"/>
    <w:rsid w:val="00C75D00"/>
    <w:rsid w:val="00C82058"/>
    <w:rsid w:val="00C82591"/>
    <w:rsid w:val="00C83254"/>
    <w:rsid w:val="00C83CCC"/>
    <w:rsid w:val="00C84393"/>
    <w:rsid w:val="00C84D57"/>
    <w:rsid w:val="00C87EA9"/>
    <w:rsid w:val="00C93913"/>
    <w:rsid w:val="00C94102"/>
    <w:rsid w:val="00C95F5F"/>
    <w:rsid w:val="00C96F3F"/>
    <w:rsid w:val="00C97930"/>
    <w:rsid w:val="00C9798E"/>
    <w:rsid w:val="00CA294E"/>
    <w:rsid w:val="00CA2AAE"/>
    <w:rsid w:val="00CA4CBE"/>
    <w:rsid w:val="00CA5C1D"/>
    <w:rsid w:val="00CA757A"/>
    <w:rsid w:val="00CB0134"/>
    <w:rsid w:val="00CB0687"/>
    <w:rsid w:val="00CB59BD"/>
    <w:rsid w:val="00CC04BB"/>
    <w:rsid w:val="00CC197B"/>
    <w:rsid w:val="00CC2807"/>
    <w:rsid w:val="00CC2AC3"/>
    <w:rsid w:val="00CC59E5"/>
    <w:rsid w:val="00CC5DC0"/>
    <w:rsid w:val="00CC7B7B"/>
    <w:rsid w:val="00CD2C15"/>
    <w:rsid w:val="00CD40BC"/>
    <w:rsid w:val="00CD4FCA"/>
    <w:rsid w:val="00CD66BB"/>
    <w:rsid w:val="00CE1EEB"/>
    <w:rsid w:val="00CE1F97"/>
    <w:rsid w:val="00CE2C07"/>
    <w:rsid w:val="00CE33C3"/>
    <w:rsid w:val="00CE4F9F"/>
    <w:rsid w:val="00CE5AC7"/>
    <w:rsid w:val="00CE5F2E"/>
    <w:rsid w:val="00CE61C2"/>
    <w:rsid w:val="00CF0240"/>
    <w:rsid w:val="00CF0981"/>
    <w:rsid w:val="00CF0E71"/>
    <w:rsid w:val="00CF30D3"/>
    <w:rsid w:val="00CF5C29"/>
    <w:rsid w:val="00D00124"/>
    <w:rsid w:val="00D02384"/>
    <w:rsid w:val="00D026EC"/>
    <w:rsid w:val="00D133C3"/>
    <w:rsid w:val="00D202B0"/>
    <w:rsid w:val="00D20339"/>
    <w:rsid w:val="00D21A0F"/>
    <w:rsid w:val="00D22DAB"/>
    <w:rsid w:val="00D243D4"/>
    <w:rsid w:val="00D26645"/>
    <w:rsid w:val="00D2673A"/>
    <w:rsid w:val="00D31C7D"/>
    <w:rsid w:val="00D33CA5"/>
    <w:rsid w:val="00D34317"/>
    <w:rsid w:val="00D353AD"/>
    <w:rsid w:val="00D35644"/>
    <w:rsid w:val="00D35C1E"/>
    <w:rsid w:val="00D36049"/>
    <w:rsid w:val="00D375FF"/>
    <w:rsid w:val="00D41375"/>
    <w:rsid w:val="00D436D7"/>
    <w:rsid w:val="00D4547D"/>
    <w:rsid w:val="00D466DC"/>
    <w:rsid w:val="00D46AEF"/>
    <w:rsid w:val="00D46F43"/>
    <w:rsid w:val="00D50BAF"/>
    <w:rsid w:val="00D52D15"/>
    <w:rsid w:val="00D52EB1"/>
    <w:rsid w:val="00D54B22"/>
    <w:rsid w:val="00D574E3"/>
    <w:rsid w:val="00D574F4"/>
    <w:rsid w:val="00D57B4A"/>
    <w:rsid w:val="00D610DD"/>
    <w:rsid w:val="00D61D8A"/>
    <w:rsid w:val="00D63914"/>
    <w:rsid w:val="00D63A87"/>
    <w:rsid w:val="00D63D21"/>
    <w:rsid w:val="00D64B68"/>
    <w:rsid w:val="00D64F4D"/>
    <w:rsid w:val="00D657D6"/>
    <w:rsid w:val="00D6636E"/>
    <w:rsid w:val="00D67C1C"/>
    <w:rsid w:val="00D701B5"/>
    <w:rsid w:val="00D702D4"/>
    <w:rsid w:val="00D703CF"/>
    <w:rsid w:val="00D7309B"/>
    <w:rsid w:val="00D74572"/>
    <w:rsid w:val="00D74698"/>
    <w:rsid w:val="00D75BB0"/>
    <w:rsid w:val="00D765C0"/>
    <w:rsid w:val="00D823C1"/>
    <w:rsid w:val="00D84157"/>
    <w:rsid w:val="00D84850"/>
    <w:rsid w:val="00D848E0"/>
    <w:rsid w:val="00D85340"/>
    <w:rsid w:val="00D865FA"/>
    <w:rsid w:val="00D90437"/>
    <w:rsid w:val="00D9243B"/>
    <w:rsid w:val="00D94736"/>
    <w:rsid w:val="00D95F07"/>
    <w:rsid w:val="00D966D6"/>
    <w:rsid w:val="00D96C74"/>
    <w:rsid w:val="00DA3E2E"/>
    <w:rsid w:val="00DA410C"/>
    <w:rsid w:val="00DA5155"/>
    <w:rsid w:val="00DA6BD7"/>
    <w:rsid w:val="00DA7E71"/>
    <w:rsid w:val="00DB13E8"/>
    <w:rsid w:val="00DB160A"/>
    <w:rsid w:val="00DB1F69"/>
    <w:rsid w:val="00DB5FDA"/>
    <w:rsid w:val="00DB620D"/>
    <w:rsid w:val="00DB6A57"/>
    <w:rsid w:val="00DB7D7A"/>
    <w:rsid w:val="00DC0B56"/>
    <w:rsid w:val="00DC6743"/>
    <w:rsid w:val="00DC7BE2"/>
    <w:rsid w:val="00DD09F8"/>
    <w:rsid w:val="00DD1C59"/>
    <w:rsid w:val="00DD1C84"/>
    <w:rsid w:val="00DD2901"/>
    <w:rsid w:val="00DD4BC2"/>
    <w:rsid w:val="00DD4F04"/>
    <w:rsid w:val="00DD5936"/>
    <w:rsid w:val="00DD62C0"/>
    <w:rsid w:val="00DD68B2"/>
    <w:rsid w:val="00DD7CD5"/>
    <w:rsid w:val="00DE0680"/>
    <w:rsid w:val="00DE0C92"/>
    <w:rsid w:val="00DE2D08"/>
    <w:rsid w:val="00DE430B"/>
    <w:rsid w:val="00DE5034"/>
    <w:rsid w:val="00DE64FC"/>
    <w:rsid w:val="00E00663"/>
    <w:rsid w:val="00E0195E"/>
    <w:rsid w:val="00E036A3"/>
    <w:rsid w:val="00E038C9"/>
    <w:rsid w:val="00E073F0"/>
    <w:rsid w:val="00E109BC"/>
    <w:rsid w:val="00E11296"/>
    <w:rsid w:val="00E11500"/>
    <w:rsid w:val="00E11F42"/>
    <w:rsid w:val="00E12290"/>
    <w:rsid w:val="00E12E0D"/>
    <w:rsid w:val="00E132C8"/>
    <w:rsid w:val="00E1366F"/>
    <w:rsid w:val="00E145FF"/>
    <w:rsid w:val="00E1669B"/>
    <w:rsid w:val="00E1693F"/>
    <w:rsid w:val="00E2035C"/>
    <w:rsid w:val="00E242F7"/>
    <w:rsid w:val="00E2638A"/>
    <w:rsid w:val="00E26DCE"/>
    <w:rsid w:val="00E32363"/>
    <w:rsid w:val="00E323A5"/>
    <w:rsid w:val="00E334C5"/>
    <w:rsid w:val="00E33F9C"/>
    <w:rsid w:val="00E34E2C"/>
    <w:rsid w:val="00E367D8"/>
    <w:rsid w:val="00E37A6C"/>
    <w:rsid w:val="00E37EAE"/>
    <w:rsid w:val="00E40A4B"/>
    <w:rsid w:val="00E41E2F"/>
    <w:rsid w:val="00E42429"/>
    <w:rsid w:val="00E43FF4"/>
    <w:rsid w:val="00E52CF7"/>
    <w:rsid w:val="00E54061"/>
    <w:rsid w:val="00E5420E"/>
    <w:rsid w:val="00E61635"/>
    <w:rsid w:val="00E62D84"/>
    <w:rsid w:val="00E65326"/>
    <w:rsid w:val="00E65BF7"/>
    <w:rsid w:val="00E66F6F"/>
    <w:rsid w:val="00E70D8C"/>
    <w:rsid w:val="00E80BB7"/>
    <w:rsid w:val="00E8159E"/>
    <w:rsid w:val="00E81BB6"/>
    <w:rsid w:val="00E90133"/>
    <w:rsid w:val="00E9038C"/>
    <w:rsid w:val="00E91CF7"/>
    <w:rsid w:val="00E92CAC"/>
    <w:rsid w:val="00E9340E"/>
    <w:rsid w:val="00E952AB"/>
    <w:rsid w:val="00EA1D82"/>
    <w:rsid w:val="00EA2100"/>
    <w:rsid w:val="00EA348D"/>
    <w:rsid w:val="00EA3719"/>
    <w:rsid w:val="00EB056D"/>
    <w:rsid w:val="00EB068D"/>
    <w:rsid w:val="00EB1B01"/>
    <w:rsid w:val="00EB745D"/>
    <w:rsid w:val="00EB7919"/>
    <w:rsid w:val="00EB7AF4"/>
    <w:rsid w:val="00EC1D02"/>
    <w:rsid w:val="00EC20BA"/>
    <w:rsid w:val="00EC2256"/>
    <w:rsid w:val="00EC2D8C"/>
    <w:rsid w:val="00EC5061"/>
    <w:rsid w:val="00EC556D"/>
    <w:rsid w:val="00EC6440"/>
    <w:rsid w:val="00EC65CD"/>
    <w:rsid w:val="00EC78C7"/>
    <w:rsid w:val="00EC7EF0"/>
    <w:rsid w:val="00ED1C16"/>
    <w:rsid w:val="00ED4190"/>
    <w:rsid w:val="00ED4452"/>
    <w:rsid w:val="00ED46AC"/>
    <w:rsid w:val="00EE04A2"/>
    <w:rsid w:val="00EE0683"/>
    <w:rsid w:val="00EE1024"/>
    <w:rsid w:val="00EE24C2"/>
    <w:rsid w:val="00EE2B7E"/>
    <w:rsid w:val="00EE4BB0"/>
    <w:rsid w:val="00EE56FB"/>
    <w:rsid w:val="00EE5D3A"/>
    <w:rsid w:val="00EE64C8"/>
    <w:rsid w:val="00EE6676"/>
    <w:rsid w:val="00EF3C3B"/>
    <w:rsid w:val="00EF616E"/>
    <w:rsid w:val="00EF7B6E"/>
    <w:rsid w:val="00F00BA1"/>
    <w:rsid w:val="00F0254A"/>
    <w:rsid w:val="00F03918"/>
    <w:rsid w:val="00F0573F"/>
    <w:rsid w:val="00F07BB7"/>
    <w:rsid w:val="00F1106D"/>
    <w:rsid w:val="00F12CF4"/>
    <w:rsid w:val="00F16996"/>
    <w:rsid w:val="00F2042B"/>
    <w:rsid w:val="00F253D1"/>
    <w:rsid w:val="00F275A0"/>
    <w:rsid w:val="00F31717"/>
    <w:rsid w:val="00F33425"/>
    <w:rsid w:val="00F33448"/>
    <w:rsid w:val="00F33896"/>
    <w:rsid w:val="00F3528C"/>
    <w:rsid w:val="00F41B02"/>
    <w:rsid w:val="00F41E11"/>
    <w:rsid w:val="00F4279B"/>
    <w:rsid w:val="00F43705"/>
    <w:rsid w:val="00F43D18"/>
    <w:rsid w:val="00F4594B"/>
    <w:rsid w:val="00F47A06"/>
    <w:rsid w:val="00F47C04"/>
    <w:rsid w:val="00F5011F"/>
    <w:rsid w:val="00F507A7"/>
    <w:rsid w:val="00F5236B"/>
    <w:rsid w:val="00F526B6"/>
    <w:rsid w:val="00F55745"/>
    <w:rsid w:val="00F57136"/>
    <w:rsid w:val="00F57E17"/>
    <w:rsid w:val="00F63C45"/>
    <w:rsid w:val="00F67A3C"/>
    <w:rsid w:val="00F7241B"/>
    <w:rsid w:val="00F736DA"/>
    <w:rsid w:val="00F74995"/>
    <w:rsid w:val="00F75899"/>
    <w:rsid w:val="00F76520"/>
    <w:rsid w:val="00F76BF5"/>
    <w:rsid w:val="00F77D4F"/>
    <w:rsid w:val="00F80D88"/>
    <w:rsid w:val="00F80FC5"/>
    <w:rsid w:val="00F817BF"/>
    <w:rsid w:val="00F820B4"/>
    <w:rsid w:val="00F83F5B"/>
    <w:rsid w:val="00F85BFA"/>
    <w:rsid w:val="00F86C74"/>
    <w:rsid w:val="00F86E5B"/>
    <w:rsid w:val="00F87458"/>
    <w:rsid w:val="00F904C9"/>
    <w:rsid w:val="00F91966"/>
    <w:rsid w:val="00F91C2C"/>
    <w:rsid w:val="00F93F7C"/>
    <w:rsid w:val="00F965F3"/>
    <w:rsid w:val="00F96ED2"/>
    <w:rsid w:val="00F96F97"/>
    <w:rsid w:val="00FA0148"/>
    <w:rsid w:val="00FA090B"/>
    <w:rsid w:val="00FA32DE"/>
    <w:rsid w:val="00FA413A"/>
    <w:rsid w:val="00FA5731"/>
    <w:rsid w:val="00FB091A"/>
    <w:rsid w:val="00FB18BC"/>
    <w:rsid w:val="00FB1C49"/>
    <w:rsid w:val="00FB28BE"/>
    <w:rsid w:val="00FB7756"/>
    <w:rsid w:val="00FC17C0"/>
    <w:rsid w:val="00FC1E17"/>
    <w:rsid w:val="00FC41F1"/>
    <w:rsid w:val="00FC5146"/>
    <w:rsid w:val="00FC5967"/>
    <w:rsid w:val="00FC6330"/>
    <w:rsid w:val="00FC73A7"/>
    <w:rsid w:val="00FD0C84"/>
    <w:rsid w:val="00FD14DD"/>
    <w:rsid w:val="00FD3481"/>
    <w:rsid w:val="00FD79C8"/>
    <w:rsid w:val="00FD7C96"/>
    <w:rsid w:val="00FE0B13"/>
    <w:rsid w:val="00FE12EB"/>
    <w:rsid w:val="00FE1F74"/>
    <w:rsid w:val="00FE2009"/>
    <w:rsid w:val="00FE2D3C"/>
    <w:rsid w:val="00FE36A8"/>
    <w:rsid w:val="00FE3C2F"/>
    <w:rsid w:val="00FE6026"/>
    <w:rsid w:val="00FF013B"/>
    <w:rsid w:val="00FF0A7F"/>
    <w:rsid w:val="00FF179C"/>
    <w:rsid w:val="00FF65B7"/>
    <w:rsid w:val="00FF6F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2CA48C"/>
  <w15:docId w15:val="{D183B659-73D5-43F8-95D0-0E48C8A8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723"/>
    <w:rPr>
      <w:rFonts w:ascii="Calibri" w:eastAsia="Calibri" w:hAnsi="Calibri" w:cs="Times New Roman"/>
    </w:rPr>
  </w:style>
  <w:style w:type="paragraph" w:styleId="Ttulo2">
    <w:name w:val="heading 2"/>
    <w:basedOn w:val="Normal"/>
    <w:next w:val="Normal"/>
    <w:link w:val="Ttulo2Car"/>
    <w:unhideWhenUsed/>
    <w:qFormat/>
    <w:rsid w:val="006E0B95"/>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7723"/>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uiPriority w:val="99"/>
    <w:rsid w:val="0013772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37723"/>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PiedepginaCar">
    <w:name w:val="Pie de página Car"/>
    <w:basedOn w:val="Fuentedeprrafopredeter"/>
    <w:link w:val="Piedepgina"/>
    <w:uiPriority w:val="99"/>
    <w:rsid w:val="00137723"/>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uiPriority w:val="34"/>
    <w:qFormat/>
    <w:rsid w:val="00137723"/>
    <w:pPr>
      <w:ind w:left="708"/>
    </w:pPr>
  </w:style>
  <w:style w:type="paragraph" w:styleId="Prrafodelista">
    <w:name w:val="List Paragraph"/>
    <w:basedOn w:val="Normal"/>
    <w:uiPriority w:val="34"/>
    <w:qFormat/>
    <w:rsid w:val="00137723"/>
    <w:pPr>
      <w:ind w:left="708"/>
    </w:pPr>
  </w:style>
  <w:style w:type="paragraph" w:customStyle="1" w:styleId="texto">
    <w:name w:val="texto"/>
    <w:basedOn w:val="Normal"/>
    <w:rsid w:val="00521137"/>
    <w:pPr>
      <w:spacing w:after="101" w:line="216" w:lineRule="atLeast"/>
      <w:ind w:firstLine="288"/>
      <w:jc w:val="both"/>
    </w:pPr>
    <w:rPr>
      <w:rFonts w:ascii="Arial" w:eastAsia="Times New Roman" w:hAnsi="Arial" w:cs="Arial"/>
      <w:sz w:val="18"/>
      <w:szCs w:val="20"/>
      <w:lang w:val="es-ES_tradnl" w:eastAsia="es-MX"/>
    </w:rPr>
  </w:style>
  <w:style w:type="paragraph" w:styleId="Cita">
    <w:name w:val="Quote"/>
    <w:basedOn w:val="Normal"/>
    <w:next w:val="Normal"/>
    <w:link w:val="CitaCar"/>
    <w:uiPriority w:val="29"/>
    <w:qFormat/>
    <w:rsid w:val="00327D21"/>
    <w:pPr>
      <w:spacing w:after="0" w:line="360" w:lineRule="auto"/>
      <w:ind w:left="862" w:right="862"/>
      <w:jc w:val="both"/>
    </w:pPr>
    <w:rPr>
      <w:rFonts w:ascii="Times New Roman" w:eastAsiaTheme="minorHAnsi" w:hAnsi="Times New Roman" w:cstheme="minorBidi"/>
      <w:i/>
      <w:iCs/>
    </w:rPr>
  </w:style>
  <w:style w:type="character" w:customStyle="1" w:styleId="CitaCar">
    <w:name w:val="Cita Car"/>
    <w:basedOn w:val="Fuentedeprrafopredeter"/>
    <w:link w:val="Cita"/>
    <w:uiPriority w:val="29"/>
    <w:rsid w:val="00327D21"/>
    <w:rPr>
      <w:rFonts w:ascii="Times New Roman" w:hAnsi="Times New Roman"/>
      <w:i/>
      <w:iCs/>
    </w:rPr>
  </w:style>
  <w:style w:type="paragraph" w:styleId="Ttulo">
    <w:name w:val="Title"/>
    <w:basedOn w:val="Normal"/>
    <w:link w:val="TtuloCar"/>
    <w:qFormat/>
    <w:rsid w:val="00885ABE"/>
    <w:pPr>
      <w:spacing w:after="0" w:line="240" w:lineRule="auto"/>
      <w:jc w:val="center"/>
    </w:pPr>
    <w:rPr>
      <w:rFonts w:ascii="Times New Roman" w:eastAsia="Times New Roman" w:hAnsi="Times New Roman"/>
      <w:sz w:val="24"/>
      <w:szCs w:val="20"/>
      <w:lang w:eastAsia="es-ES"/>
    </w:rPr>
  </w:style>
  <w:style w:type="character" w:customStyle="1" w:styleId="TtuloCar">
    <w:name w:val="Título Car"/>
    <w:basedOn w:val="Fuentedeprrafopredeter"/>
    <w:link w:val="Ttulo"/>
    <w:rsid w:val="00885ABE"/>
    <w:rPr>
      <w:rFonts w:ascii="Times New Roman" w:eastAsia="Times New Roman" w:hAnsi="Times New Roman" w:cs="Times New Roman"/>
      <w:sz w:val="24"/>
      <w:szCs w:val="20"/>
      <w:lang w:eastAsia="es-ES"/>
    </w:rPr>
  </w:style>
  <w:style w:type="paragraph" w:customStyle="1" w:styleId="Default">
    <w:name w:val="Default"/>
    <w:rsid w:val="00212D39"/>
    <w:pPr>
      <w:autoSpaceDE w:val="0"/>
      <w:autoSpaceDN w:val="0"/>
      <w:adjustRightInd w:val="0"/>
      <w:spacing w:after="0" w:line="240" w:lineRule="auto"/>
    </w:pPr>
    <w:rPr>
      <w:rFonts w:ascii="Calibri" w:hAnsi="Calibri" w:cs="Calibri"/>
      <w:color w:val="000000"/>
      <w:sz w:val="24"/>
      <w:szCs w:val="24"/>
    </w:rPr>
  </w:style>
  <w:style w:type="paragraph" w:styleId="Textonotapie">
    <w:name w:val="footnote text"/>
    <w:basedOn w:val="Normal"/>
    <w:link w:val="TextonotapieCar"/>
    <w:uiPriority w:val="99"/>
    <w:unhideWhenUsed/>
    <w:rsid w:val="00212D39"/>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rsid w:val="00212D39"/>
    <w:rPr>
      <w:sz w:val="20"/>
      <w:szCs w:val="20"/>
    </w:rPr>
  </w:style>
  <w:style w:type="character" w:styleId="Refdenotaalpie">
    <w:name w:val="footnote reference"/>
    <w:basedOn w:val="Fuentedeprrafopredeter"/>
    <w:uiPriority w:val="99"/>
    <w:unhideWhenUsed/>
    <w:rsid w:val="00212D39"/>
    <w:rPr>
      <w:vertAlign w:val="superscript"/>
    </w:rPr>
  </w:style>
  <w:style w:type="paragraph" w:customStyle="1" w:styleId="Texto0">
    <w:name w:val="Texto"/>
    <w:basedOn w:val="Normal"/>
    <w:link w:val="TextoCar"/>
    <w:rsid w:val="00212D3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212D39"/>
    <w:rPr>
      <w:rFonts w:ascii="Arial" w:eastAsia="Times New Roman" w:hAnsi="Arial" w:cs="Arial"/>
      <w:sz w:val="18"/>
      <w:szCs w:val="20"/>
      <w:lang w:val="es-ES" w:eastAsia="es-ES"/>
    </w:rPr>
  </w:style>
  <w:style w:type="character" w:styleId="Refdenotaalfinal">
    <w:name w:val="endnote reference"/>
    <w:basedOn w:val="Fuentedeprrafopredeter"/>
    <w:uiPriority w:val="99"/>
    <w:semiHidden/>
    <w:rsid w:val="00240251"/>
    <w:rPr>
      <w:vertAlign w:val="superscript"/>
    </w:rPr>
  </w:style>
  <w:style w:type="paragraph" w:styleId="Textodeglobo">
    <w:name w:val="Balloon Text"/>
    <w:basedOn w:val="Normal"/>
    <w:link w:val="TextodegloboCar"/>
    <w:uiPriority w:val="99"/>
    <w:semiHidden/>
    <w:unhideWhenUsed/>
    <w:rsid w:val="005F17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1748"/>
    <w:rPr>
      <w:rFonts w:ascii="Tahoma" w:eastAsia="Calibri" w:hAnsi="Tahoma" w:cs="Tahoma"/>
      <w:sz w:val="16"/>
      <w:szCs w:val="16"/>
    </w:rPr>
  </w:style>
  <w:style w:type="character" w:styleId="Refdecomentario">
    <w:name w:val="annotation reference"/>
    <w:basedOn w:val="Fuentedeprrafopredeter"/>
    <w:uiPriority w:val="99"/>
    <w:semiHidden/>
    <w:unhideWhenUsed/>
    <w:rsid w:val="0016033D"/>
    <w:rPr>
      <w:sz w:val="16"/>
      <w:szCs w:val="16"/>
    </w:rPr>
  </w:style>
  <w:style w:type="paragraph" w:styleId="Textocomentario">
    <w:name w:val="annotation text"/>
    <w:basedOn w:val="Normal"/>
    <w:link w:val="TextocomentarioCar"/>
    <w:uiPriority w:val="99"/>
    <w:unhideWhenUsed/>
    <w:rsid w:val="0016033D"/>
    <w:pPr>
      <w:spacing w:line="240" w:lineRule="auto"/>
    </w:pPr>
    <w:rPr>
      <w:sz w:val="20"/>
      <w:szCs w:val="20"/>
    </w:rPr>
  </w:style>
  <w:style w:type="character" w:customStyle="1" w:styleId="TextocomentarioCar">
    <w:name w:val="Texto comentario Car"/>
    <w:basedOn w:val="Fuentedeprrafopredeter"/>
    <w:link w:val="Textocomentario"/>
    <w:uiPriority w:val="99"/>
    <w:rsid w:val="0016033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16033D"/>
    <w:rPr>
      <w:b/>
      <w:bCs/>
    </w:rPr>
  </w:style>
  <w:style w:type="character" w:customStyle="1" w:styleId="AsuntodelcomentarioCar">
    <w:name w:val="Asunto del comentario Car"/>
    <w:basedOn w:val="TextocomentarioCar"/>
    <w:link w:val="Asuntodelcomentario"/>
    <w:uiPriority w:val="99"/>
    <w:semiHidden/>
    <w:rsid w:val="0016033D"/>
    <w:rPr>
      <w:rFonts w:ascii="Calibri" w:eastAsia="Calibri" w:hAnsi="Calibri" w:cs="Times New Roman"/>
      <w:b/>
      <w:bCs/>
      <w:sz w:val="20"/>
      <w:szCs w:val="20"/>
    </w:rPr>
  </w:style>
  <w:style w:type="paragraph" w:styleId="Textoindependiente">
    <w:name w:val="Body Text"/>
    <w:basedOn w:val="Normal"/>
    <w:link w:val="TextoindependienteCar"/>
    <w:rsid w:val="008E1699"/>
    <w:pPr>
      <w:spacing w:after="0" w:line="240" w:lineRule="auto"/>
      <w:jc w:val="both"/>
    </w:pPr>
    <w:rPr>
      <w:rFonts w:ascii="Arial" w:eastAsia="Times New Roman" w:hAnsi="Arial"/>
      <w:szCs w:val="20"/>
      <w:lang w:val="es-ES" w:eastAsia="es-ES"/>
    </w:rPr>
  </w:style>
  <w:style w:type="character" w:customStyle="1" w:styleId="TextoindependienteCar">
    <w:name w:val="Texto independiente Car"/>
    <w:basedOn w:val="Fuentedeprrafopredeter"/>
    <w:link w:val="Textoindependiente"/>
    <w:rsid w:val="008E1699"/>
    <w:rPr>
      <w:rFonts w:ascii="Arial" w:eastAsia="Times New Roman" w:hAnsi="Arial" w:cs="Times New Roman"/>
      <w:szCs w:val="20"/>
      <w:lang w:val="es-ES" w:eastAsia="es-ES"/>
    </w:rPr>
  </w:style>
  <w:style w:type="paragraph" w:customStyle="1" w:styleId="Textoindependiente21">
    <w:name w:val="Texto independiente 21"/>
    <w:basedOn w:val="Normal"/>
    <w:rsid w:val="0043762F"/>
    <w:pPr>
      <w:suppressAutoHyphens/>
      <w:spacing w:after="0" w:line="240" w:lineRule="auto"/>
      <w:jc w:val="both"/>
    </w:pPr>
    <w:rPr>
      <w:rFonts w:ascii="Arial" w:eastAsia="Times New Roman" w:hAnsi="Arial" w:cs="Arial"/>
      <w:sz w:val="24"/>
      <w:szCs w:val="24"/>
      <w:lang w:val="es-ES" w:eastAsia="ar-SA"/>
    </w:rPr>
  </w:style>
  <w:style w:type="table" w:styleId="Tablaconcuadrcula">
    <w:name w:val="Table Grid"/>
    <w:basedOn w:val="Tablanormal"/>
    <w:uiPriority w:val="39"/>
    <w:rsid w:val="00D20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6E0B95"/>
    <w:rPr>
      <w:rFonts w:asciiTheme="majorHAnsi" w:eastAsiaTheme="majorEastAsia" w:hAnsiTheme="majorHAnsi" w:cstheme="majorBidi"/>
      <w:b/>
      <w:bCs/>
      <w:color w:val="4F81BD" w:themeColor="accent1"/>
      <w:sz w:val="26"/>
      <w:szCs w:val="26"/>
      <w:lang w:val="es-ES" w:eastAsia="es-ES"/>
    </w:rPr>
  </w:style>
  <w:style w:type="paragraph" w:customStyle="1" w:styleId="TableParagraph">
    <w:name w:val="Table Paragraph"/>
    <w:basedOn w:val="Normal"/>
    <w:uiPriority w:val="1"/>
    <w:qFormat/>
    <w:rsid w:val="006E0B95"/>
    <w:pPr>
      <w:widowControl w:val="0"/>
      <w:spacing w:after="0" w:line="240"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3298">
      <w:bodyDiv w:val="1"/>
      <w:marLeft w:val="0"/>
      <w:marRight w:val="0"/>
      <w:marTop w:val="0"/>
      <w:marBottom w:val="0"/>
      <w:divBdr>
        <w:top w:val="none" w:sz="0" w:space="0" w:color="auto"/>
        <w:left w:val="none" w:sz="0" w:space="0" w:color="auto"/>
        <w:bottom w:val="none" w:sz="0" w:space="0" w:color="auto"/>
        <w:right w:val="none" w:sz="0" w:space="0" w:color="auto"/>
      </w:divBdr>
    </w:div>
    <w:div w:id="137889971">
      <w:bodyDiv w:val="1"/>
      <w:marLeft w:val="0"/>
      <w:marRight w:val="0"/>
      <w:marTop w:val="0"/>
      <w:marBottom w:val="0"/>
      <w:divBdr>
        <w:top w:val="none" w:sz="0" w:space="0" w:color="auto"/>
        <w:left w:val="none" w:sz="0" w:space="0" w:color="auto"/>
        <w:bottom w:val="none" w:sz="0" w:space="0" w:color="auto"/>
        <w:right w:val="none" w:sz="0" w:space="0" w:color="auto"/>
      </w:divBdr>
    </w:div>
    <w:div w:id="238097408">
      <w:bodyDiv w:val="1"/>
      <w:marLeft w:val="0"/>
      <w:marRight w:val="0"/>
      <w:marTop w:val="0"/>
      <w:marBottom w:val="0"/>
      <w:divBdr>
        <w:top w:val="none" w:sz="0" w:space="0" w:color="auto"/>
        <w:left w:val="none" w:sz="0" w:space="0" w:color="auto"/>
        <w:bottom w:val="none" w:sz="0" w:space="0" w:color="auto"/>
        <w:right w:val="none" w:sz="0" w:space="0" w:color="auto"/>
      </w:divBdr>
    </w:div>
    <w:div w:id="406071730">
      <w:bodyDiv w:val="1"/>
      <w:marLeft w:val="0"/>
      <w:marRight w:val="0"/>
      <w:marTop w:val="0"/>
      <w:marBottom w:val="0"/>
      <w:divBdr>
        <w:top w:val="none" w:sz="0" w:space="0" w:color="auto"/>
        <w:left w:val="none" w:sz="0" w:space="0" w:color="auto"/>
        <w:bottom w:val="none" w:sz="0" w:space="0" w:color="auto"/>
        <w:right w:val="none" w:sz="0" w:space="0" w:color="auto"/>
      </w:divBdr>
    </w:div>
    <w:div w:id="761610636">
      <w:bodyDiv w:val="1"/>
      <w:marLeft w:val="0"/>
      <w:marRight w:val="0"/>
      <w:marTop w:val="0"/>
      <w:marBottom w:val="0"/>
      <w:divBdr>
        <w:top w:val="none" w:sz="0" w:space="0" w:color="auto"/>
        <w:left w:val="none" w:sz="0" w:space="0" w:color="auto"/>
        <w:bottom w:val="none" w:sz="0" w:space="0" w:color="auto"/>
        <w:right w:val="none" w:sz="0" w:space="0" w:color="auto"/>
      </w:divBdr>
    </w:div>
    <w:div w:id="765425402">
      <w:bodyDiv w:val="1"/>
      <w:marLeft w:val="0"/>
      <w:marRight w:val="0"/>
      <w:marTop w:val="0"/>
      <w:marBottom w:val="0"/>
      <w:divBdr>
        <w:top w:val="none" w:sz="0" w:space="0" w:color="auto"/>
        <w:left w:val="none" w:sz="0" w:space="0" w:color="auto"/>
        <w:bottom w:val="none" w:sz="0" w:space="0" w:color="auto"/>
        <w:right w:val="none" w:sz="0" w:space="0" w:color="auto"/>
      </w:divBdr>
    </w:div>
    <w:div w:id="821313719">
      <w:bodyDiv w:val="1"/>
      <w:marLeft w:val="0"/>
      <w:marRight w:val="0"/>
      <w:marTop w:val="0"/>
      <w:marBottom w:val="0"/>
      <w:divBdr>
        <w:top w:val="none" w:sz="0" w:space="0" w:color="auto"/>
        <w:left w:val="none" w:sz="0" w:space="0" w:color="auto"/>
        <w:bottom w:val="none" w:sz="0" w:space="0" w:color="auto"/>
        <w:right w:val="none" w:sz="0" w:space="0" w:color="auto"/>
      </w:divBdr>
    </w:div>
    <w:div w:id="862665342">
      <w:bodyDiv w:val="1"/>
      <w:marLeft w:val="0"/>
      <w:marRight w:val="0"/>
      <w:marTop w:val="0"/>
      <w:marBottom w:val="0"/>
      <w:divBdr>
        <w:top w:val="none" w:sz="0" w:space="0" w:color="auto"/>
        <w:left w:val="none" w:sz="0" w:space="0" w:color="auto"/>
        <w:bottom w:val="none" w:sz="0" w:space="0" w:color="auto"/>
        <w:right w:val="none" w:sz="0" w:space="0" w:color="auto"/>
      </w:divBdr>
    </w:div>
    <w:div w:id="1068530314">
      <w:bodyDiv w:val="1"/>
      <w:marLeft w:val="0"/>
      <w:marRight w:val="0"/>
      <w:marTop w:val="0"/>
      <w:marBottom w:val="0"/>
      <w:divBdr>
        <w:top w:val="none" w:sz="0" w:space="0" w:color="auto"/>
        <w:left w:val="none" w:sz="0" w:space="0" w:color="auto"/>
        <w:bottom w:val="none" w:sz="0" w:space="0" w:color="auto"/>
        <w:right w:val="none" w:sz="0" w:space="0" w:color="auto"/>
      </w:divBdr>
    </w:div>
    <w:div w:id="1129205169">
      <w:bodyDiv w:val="1"/>
      <w:marLeft w:val="0"/>
      <w:marRight w:val="0"/>
      <w:marTop w:val="0"/>
      <w:marBottom w:val="0"/>
      <w:divBdr>
        <w:top w:val="none" w:sz="0" w:space="0" w:color="auto"/>
        <w:left w:val="none" w:sz="0" w:space="0" w:color="auto"/>
        <w:bottom w:val="none" w:sz="0" w:space="0" w:color="auto"/>
        <w:right w:val="none" w:sz="0" w:space="0" w:color="auto"/>
      </w:divBdr>
    </w:div>
    <w:div w:id="1571386826">
      <w:bodyDiv w:val="1"/>
      <w:marLeft w:val="0"/>
      <w:marRight w:val="0"/>
      <w:marTop w:val="0"/>
      <w:marBottom w:val="0"/>
      <w:divBdr>
        <w:top w:val="none" w:sz="0" w:space="0" w:color="auto"/>
        <w:left w:val="none" w:sz="0" w:space="0" w:color="auto"/>
        <w:bottom w:val="none" w:sz="0" w:space="0" w:color="auto"/>
        <w:right w:val="none" w:sz="0" w:space="0" w:color="auto"/>
      </w:divBdr>
    </w:div>
    <w:div w:id="1721975400">
      <w:bodyDiv w:val="1"/>
      <w:marLeft w:val="0"/>
      <w:marRight w:val="0"/>
      <w:marTop w:val="0"/>
      <w:marBottom w:val="0"/>
      <w:divBdr>
        <w:top w:val="none" w:sz="0" w:space="0" w:color="auto"/>
        <w:left w:val="none" w:sz="0" w:space="0" w:color="auto"/>
        <w:bottom w:val="none" w:sz="0" w:space="0" w:color="auto"/>
        <w:right w:val="none" w:sz="0" w:space="0" w:color="auto"/>
      </w:divBdr>
    </w:div>
    <w:div w:id="1801218832">
      <w:bodyDiv w:val="1"/>
      <w:marLeft w:val="0"/>
      <w:marRight w:val="0"/>
      <w:marTop w:val="0"/>
      <w:marBottom w:val="0"/>
      <w:divBdr>
        <w:top w:val="none" w:sz="0" w:space="0" w:color="auto"/>
        <w:left w:val="none" w:sz="0" w:space="0" w:color="auto"/>
        <w:bottom w:val="none" w:sz="0" w:space="0" w:color="auto"/>
        <w:right w:val="none" w:sz="0" w:space="0" w:color="auto"/>
      </w:divBdr>
    </w:div>
    <w:div w:id="2092696136">
      <w:bodyDiv w:val="1"/>
      <w:marLeft w:val="0"/>
      <w:marRight w:val="0"/>
      <w:marTop w:val="0"/>
      <w:marBottom w:val="0"/>
      <w:divBdr>
        <w:top w:val="none" w:sz="0" w:space="0" w:color="auto"/>
        <w:left w:val="none" w:sz="0" w:space="0" w:color="auto"/>
        <w:bottom w:val="none" w:sz="0" w:space="0" w:color="auto"/>
        <w:right w:val="none" w:sz="0" w:space="0" w:color="auto"/>
      </w:divBdr>
    </w:div>
    <w:div w:id="213027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5AFA6-1A29-43B9-A45B-0C9DEEFCF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2064</Words>
  <Characters>11765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Romero</dc:creator>
  <cp:lastModifiedBy>Usuario de Windows</cp:lastModifiedBy>
  <cp:revision>14</cp:revision>
  <cp:lastPrinted>2020-09-29T12:36:00Z</cp:lastPrinted>
  <dcterms:created xsi:type="dcterms:W3CDTF">2020-09-02T21:04:00Z</dcterms:created>
  <dcterms:modified xsi:type="dcterms:W3CDTF">2020-09-29T12:37:00Z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