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51D1D115" w:rsidR="00AC1B2E" w:rsidRPr="009D750C" w:rsidRDefault="00AC1B2E" w:rsidP="00AC1B2E">
      <w:pPr>
        <w:keepNext/>
        <w:jc w:val="both"/>
        <w:outlineLvl w:val="1"/>
        <w:rPr>
          <w:rFonts w:ascii="AvantGarde Bk BT" w:hAnsi="AvantGarde Bk BT"/>
          <w:b/>
          <w:sz w:val="18"/>
          <w:szCs w:val="18"/>
          <w:lang w:val="es-ES_tradnl"/>
        </w:rPr>
      </w:pPr>
      <w:r w:rsidRPr="009D750C">
        <w:rPr>
          <w:rFonts w:ascii="AvantGarde Bk BT" w:hAnsi="AvantGarde Bk BT"/>
          <w:b/>
          <w:sz w:val="18"/>
          <w:szCs w:val="18"/>
          <w:lang w:val="es-ES_tradnl"/>
        </w:rPr>
        <w:t>H. CONSEJO GENERAL UNIVERSITARIO</w:t>
      </w:r>
    </w:p>
    <w:p w14:paraId="3C6C7872" w14:textId="77777777" w:rsidR="00AC1B2E" w:rsidRPr="009D750C" w:rsidRDefault="00AC1B2E" w:rsidP="00AC1B2E">
      <w:pPr>
        <w:tabs>
          <w:tab w:val="left" w:pos="-720"/>
        </w:tabs>
        <w:suppressAutoHyphens/>
        <w:jc w:val="both"/>
        <w:rPr>
          <w:rFonts w:ascii="AvantGarde Bk BT" w:hAnsi="AvantGarde Bk BT"/>
          <w:sz w:val="18"/>
          <w:szCs w:val="18"/>
        </w:rPr>
      </w:pPr>
      <w:r w:rsidRPr="009D750C">
        <w:rPr>
          <w:rFonts w:ascii="AvantGarde Bk BT" w:hAnsi="AvantGarde Bk BT"/>
          <w:sz w:val="18"/>
          <w:szCs w:val="18"/>
        </w:rPr>
        <w:t>P R E S E N T E</w:t>
      </w:r>
    </w:p>
    <w:p w14:paraId="285594DB" w14:textId="77777777" w:rsidR="00AC1B2E" w:rsidRPr="009D750C" w:rsidRDefault="00AC1B2E" w:rsidP="00AC1B2E">
      <w:pPr>
        <w:jc w:val="both"/>
        <w:rPr>
          <w:rFonts w:ascii="AvantGarde Bk BT" w:hAnsi="AvantGarde Bk BT"/>
          <w:sz w:val="18"/>
          <w:szCs w:val="18"/>
        </w:rPr>
      </w:pPr>
    </w:p>
    <w:p w14:paraId="03433F01" w14:textId="19D6CA91" w:rsidR="00AC1B2E" w:rsidRPr="009D750C" w:rsidRDefault="00AC1B2E" w:rsidP="00BC5D3C">
      <w:pPr>
        <w:jc w:val="both"/>
        <w:rPr>
          <w:rFonts w:ascii="AvantGarde Bk BT" w:hAnsi="AvantGarde Bk BT"/>
          <w:b/>
          <w:sz w:val="18"/>
          <w:szCs w:val="18"/>
        </w:rPr>
      </w:pPr>
      <w:r w:rsidRPr="009D750C">
        <w:rPr>
          <w:rFonts w:ascii="AvantGarde Bk BT" w:hAnsi="AvantGarde Bk BT"/>
          <w:bCs/>
          <w:sz w:val="18"/>
          <w:szCs w:val="18"/>
        </w:rPr>
        <w:t>A esta Comisión Permanente de Condonaciones y Becas del H. Consejo General Universitario, ha sido turnad</w:t>
      </w:r>
      <w:r w:rsidR="00261F3F" w:rsidRPr="009D750C">
        <w:rPr>
          <w:rFonts w:ascii="AvantGarde Bk BT" w:hAnsi="AvantGarde Bk BT"/>
          <w:bCs/>
          <w:sz w:val="18"/>
          <w:szCs w:val="18"/>
        </w:rPr>
        <w:t xml:space="preserve">a </w:t>
      </w:r>
      <w:r w:rsidR="00E01D57" w:rsidRPr="009D750C">
        <w:rPr>
          <w:rFonts w:ascii="AvantGarde Bk BT" w:hAnsi="AvantGarde Bk BT"/>
          <w:bCs/>
          <w:sz w:val="18"/>
          <w:szCs w:val="18"/>
        </w:rPr>
        <w:t xml:space="preserve">la solicitud </w:t>
      </w:r>
      <w:r w:rsidR="005A2E76" w:rsidRPr="009D750C">
        <w:rPr>
          <w:rFonts w:ascii="AvantGarde Bk BT" w:hAnsi="AvantGarde Bk BT"/>
          <w:bCs/>
          <w:sz w:val="18"/>
          <w:szCs w:val="18"/>
        </w:rPr>
        <w:t>para</w:t>
      </w:r>
      <w:r w:rsidR="00E01D57" w:rsidRPr="009D750C">
        <w:rPr>
          <w:rFonts w:ascii="AvantGarde Bk BT" w:hAnsi="AvantGarde Bk BT"/>
          <w:bCs/>
          <w:sz w:val="18"/>
          <w:szCs w:val="18"/>
        </w:rPr>
        <w:t xml:space="preserve"> considerar </w:t>
      </w:r>
      <w:r w:rsidR="00C23FFD" w:rsidRPr="009D750C">
        <w:rPr>
          <w:rFonts w:ascii="AvantGarde Bk BT" w:hAnsi="AvantGarde Bk BT"/>
          <w:bCs/>
          <w:sz w:val="18"/>
          <w:szCs w:val="18"/>
        </w:rPr>
        <w:t xml:space="preserve">la modificación </w:t>
      </w:r>
      <w:r w:rsidR="00457274" w:rsidRPr="009D750C">
        <w:rPr>
          <w:rFonts w:ascii="AvantGarde Bk BT" w:hAnsi="AvantGarde Bk BT"/>
          <w:bCs/>
          <w:sz w:val="18"/>
          <w:szCs w:val="18"/>
        </w:rPr>
        <w:t xml:space="preserve">de dictamen </w:t>
      </w:r>
      <w:r w:rsidR="00C23FFD" w:rsidRPr="009D750C">
        <w:rPr>
          <w:rFonts w:ascii="AvantGarde Bk BT" w:hAnsi="AvantGarde Bk BT"/>
          <w:bCs/>
          <w:sz w:val="18"/>
          <w:szCs w:val="18"/>
        </w:rPr>
        <w:t>en</w:t>
      </w:r>
      <w:r w:rsidR="003563ED" w:rsidRPr="009D750C">
        <w:rPr>
          <w:rFonts w:ascii="AvantGarde Bk BT" w:hAnsi="AvantGarde Bk BT"/>
          <w:bCs/>
          <w:sz w:val="18"/>
          <w:szCs w:val="18"/>
        </w:rPr>
        <w:t xml:space="preserve"> la periodicidad </w:t>
      </w:r>
      <w:r w:rsidR="00C23FFD" w:rsidRPr="009D750C">
        <w:rPr>
          <w:rFonts w:ascii="AvantGarde Bk BT" w:hAnsi="AvantGarde Bk BT"/>
          <w:bCs/>
          <w:sz w:val="18"/>
          <w:szCs w:val="18"/>
        </w:rPr>
        <w:t>y</w:t>
      </w:r>
      <w:r w:rsidR="001B6AA1" w:rsidRPr="009D750C">
        <w:rPr>
          <w:rFonts w:ascii="AvantGarde Bk BT" w:hAnsi="AvantGarde Bk BT"/>
          <w:bCs/>
          <w:sz w:val="18"/>
          <w:szCs w:val="18"/>
        </w:rPr>
        <w:t xml:space="preserve"> monto del concepto de colegiatura anual </w:t>
      </w:r>
      <w:r w:rsidR="00C23FFD" w:rsidRPr="009D750C">
        <w:rPr>
          <w:rFonts w:ascii="AvantGarde Bk BT" w:hAnsi="AvantGarde Bk BT"/>
          <w:bCs/>
          <w:sz w:val="18"/>
          <w:szCs w:val="18"/>
        </w:rPr>
        <w:t xml:space="preserve">a </w:t>
      </w:r>
      <w:r w:rsidR="00E01D57" w:rsidRPr="009D750C">
        <w:rPr>
          <w:rFonts w:ascii="AvantGarde Bk BT" w:hAnsi="AvantGarde Bk BT"/>
          <w:bCs/>
          <w:sz w:val="18"/>
          <w:szCs w:val="18"/>
        </w:rPr>
        <w:t>la C.</w:t>
      </w:r>
      <w:r w:rsidR="001B6AA1" w:rsidRPr="009D750C">
        <w:rPr>
          <w:rFonts w:ascii="AvantGarde Bk BT" w:hAnsi="AvantGarde Bk BT"/>
          <w:bCs/>
          <w:sz w:val="18"/>
          <w:szCs w:val="18"/>
        </w:rPr>
        <w:t xml:space="preserve"> </w:t>
      </w:r>
      <w:r w:rsidR="00BC5D3C" w:rsidRPr="009D750C">
        <w:rPr>
          <w:rFonts w:ascii="AvantGarde Bk BT" w:hAnsi="AvantGarde Bk BT"/>
          <w:bCs/>
          <w:sz w:val="18"/>
          <w:szCs w:val="18"/>
        </w:rPr>
        <w:t>DANIELA MARÍA GONZÁLEZ PÉREZ</w:t>
      </w:r>
      <w:r w:rsidR="00E01D57" w:rsidRPr="009D750C">
        <w:rPr>
          <w:rFonts w:ascii="AvantGarde Bk BT" w:hAnsi="AvantGarde Bk BT"/>
          <w:bCs/>
          <w:sz w:val="18"/>
          <w:szCs w:val="18"/>
        </w:rPr>
        <w:t>, beneficiario de beca</w:t>
      </w:r>
      <w:r w:rsidR="00C23FFD" w:rsidRPr="009D750C">
        <w:rPr>
          <w:rFonts w:ascii="AvantGarde Bk BT" w:hAnsi="AvantGarde Bk BT"/>
          <w:bCs/>
          <w:sz w:val="18"/>
          <w:szCs w:val="18"/>
        </w:rPr>
        <w:t xml:space="preserve">-crédito completa para iniciar </w:t>
      </w:r>
      <w:r w:rsidR="001B6AA1" w:rsidRPr="009D750C">
        <w:rPr>
          <w:rFonts w:ascii="AvantGarde Bk BT" w:hAnsi="AvantGarde Bk BT"/>
          <w:bCs/>
          <w:sz w:val="18"/>
          <w:szCs w:val="18"/>
        </w:rPr>
        <w:t xml:space="preserve">la </w:t>
      </w:r>
      <w:proofErr w:type="spellStart"/>
      <w:r w:rsidR="001B6AA1" w:rsidRPr="009D750C">
        <w:rPr>
          <w:rFonts w:ascii="AvantGarde Bk BT" w:hAnsi="AvantGarde Bk BT"/>
          <w:bCs/>
          <w:sz w:val="18"/>
          <w:szCs w:val="18"/>
        </w:rPr>
        <w:t>Executive</w:t>
      </w:r>
      <w:proofErr w:type="spellEnd"/>
      <w:r w:rsidR="001B6AA1" w:rsidRPr="009D750C">
        <w:rPr>
          <w:rFonts w:ascii="AvantGarde Bk BT" w:hAnsi="AvantGarde Bk BT"/>
          <w:bCs/>
          <w:sz w:val="18"/>
          <w:szCs w:val="18"/>
        </w:rPr>
        <w:t xml:space="preserve"> Master of </w:t>
      </w:r>
      <w:proofErr w:type="spellStart"/>
      <w:r w:rsidR="001B6AA1" w:rsidRPr="009D750C">
        <w:rPr>
          <w:rFonts w:ascii="AvantGarde Bk BT" w:hAnsi="AvantGarde Bk BT"/>
          <w:bCs/>
          <w:sz w:val="18"/>
          <w:szCs w:val="18"/>
        </w:rPr>
        <w:t>Arts</w:t>
      </w:r>
      <w:proofErr w:type="spellEnd"/>
      <w:r w:rsidR="001B6AA1" w:rsidRPr="009D750C">
        <w:rPr>
          <w:rFonts w:ascii="AvantGarde Bk BT" w:hAnsi="AvantGarde Bk BT"/>
          <w:bCs/>
          <w:sz w:val="18"/>
          <w:szCs w:val="18"/>
        </w:rPr>
        <w:t xml:space="preserve"> en </w:t>
      </w:r>
      <w:proofErr w:type="spellStart"/>
      <w:r w:rsidR="001B6AA1" w:rsidRPr="009D750C">
        <w:rPr>
          <w:rFonts w:ascii="AvantGarde Bk BT" w:hAnsi="AvantGarde Bk BT"/>
          <w:bCs/>
          <w:sz w:val="18"/>
          <w:szCs w:val="18"/>
        </w:rPr>
        <w:t>The</w:t>
      </w:r>
      <w:proofErr w:type="spellEnd"/>
      <w:r w:rsidR="001B6AA1" w:rsidRPr="009D750C">
        <w:rPr>
          <w:rFonts w:ascii="AvantGarde Bk BT" w:hAnsi="AvantGarde Bk BT"/>
          <w:bCs/>
          <w:sz w:val="18"/>
          <w:szCs w:val="18"/>
        </w:rPr>
        <w:t xml:space="preserve"> </w:t>
      </w:r>
      <w:proofErr w:type="spellStart"/>
      <w:r w:rsidR="001B6AA1" w:rsidRPr="009D750C">
        <w:rPr>
          <w:rFonts w:ascii="AvantGarde Bk BT" w:hAnsi="AvantGarde Bk BT"/>
          <w:bCs/>
          <w:sz w:val="18"/>
          <w:szCs w:val="18"/>
        </w:rPr>
        <w:t>University</w:t>
      </w:r>
      <w:proofErr w:type="spellEnd"/>
      <w:r w:rsidR="001B6AA1" w:rsidRPr="009D750C">
        <w:rPr>
          <w:rFonts w:ascii="AvantGarde Bk BT" w:hAnsi="AvantGarde Bk BT"/>
          <w:bCs/>
          <w:sz w:val="18"/>
          <w:szCs w:val="18"/>
        </w:rPr>
        <w:t xml:space="preserve"> of Melbourne, Australia</w:t>
      </w:r>
      <w:r w:rsidR="00E01D57" w:rsidRPr="009D750C">
        <w:rPr>
          <w:rFonts w:ascii="AvantGarde Bk BT" w:hAnsi="AvantGarde Bk BT"/>
          <w:bCs/>
          <w:sz w:val="18"/>
          <w:szCs w:val="18"/>
        </w:rPr>
        <w:t xml:space="preserve">, y </w:t>
      </w:r>
      <w:r w:rsidR="006A3EC8" w:rsidRPr="009D750C">
        <w:rPr>
          <w:rFonts w:ascii="AvantGarde Bk BT" w:hAnsi="AvantGarde Bk BT"/>
          <w:bCs/>
          <w:sz w:val="18"/>
          <w:szCs w:val="18"/>
        </w:rPr>
        <w:t>conforme a los siguientes:</w:t>
      </w:r>
    </w:p>
    <w:p w14:paraId="0250A759" w14:textId="77777777" w:rsidR="006A3EC8" w:rsidRPr="009D750C" w:rsidRDefault="006A3EC8" w:rsidP="00AC1B2E">
      <w:pPr>
        <w:jc w:val="center"/>
        <w:rPr>
          <w:rFonts w:ascii="AvantGarde Bk BT" w:hAnsi="AvantGarde Bk BT"/>
          <w:b/>
          <w:sz w:val="18"/>
          <w:szCs w:val="18"/>
        </w:rPr>
      </w:pPr>
    </w:p>
    <w:p w14:paraId="45D4B9B1" w14:textId="55A7AC6E" w:rsidR="00AC1B2E" w:rsidRPr="009D750C" w:rsidRDefault="006A3EC8" w:rsidP="00AC1B2E">
      <w:pPr>
        <w:jc w:val="center"/>
        <w:rPr>
          <w:rFonts w:ascii="AvantGarde Bk BT" w:hAnsi="AvantGarde Bk BT"/>
          <w:b/>
          <w:sz w:val="18"/>
          <w:szCs w:val="18"/>
        </w:rPr>
      </w:pPr>
      <w:r w:rsidRPr="009D750C">
        <w:rPr>
          <w:rFonts w:ascii="AvantGarde Bk BT" w:hAnsi="AvantGarde Bk BT"/>
          <w:b/>
          <w:sz w:val="18"/>
          <w:szCs w:val="18"/>
        </w:rPr>
        <w:t>ANTECEDENTES</w:t>
      </w:r>
    </w:p>
    <w:p w14:paraId="0CE49B37" w14:textId="77777777" w:rsidR="00AC1B2E" w:rsidRPr="009D750C" w:rsidRDefault="00AC1B2E" w:rsidP="00AC1B2E">
      <w:pPr>
        <w:jc w:val="center"/>
        <w:rPr>
          <w:rFonts w:ascii="AvantGarde Bk BT" w:hAnsi="AvantGarde Bk BT"/>
          <w:b/>
          <w:sz w:val="18"/>
          <w:szCs w:val="18"/>
        </w:rPr>
      </w:pPr>
    </w:p>
    <w:p w14:paraId="6A985384" w14:textId="7C643406" w:rsidR="001B6AA1" w:rsidRPr="009D750C" w:rsidRDefault="00AC1B2E" w:rsidP="00AC1B2E">
      <w:pPr>
        <w:numPr>
          <w:ilvl w:val="0"/>
          <w:numId w:val="11"/>
        </w:numPr>
        <w:tabs>
          <w:tab w:val="num" w:pos="540"/>
        </w:tabs>
        <w:ind w:left="540" w:hanging="540"/>
        <w:jc w:val="both"/>
        <w:rPr>
          <w:rFonts w:ascii="AvantGarde Bk BT" w:hAnsi="AvantGarde Bk BT"/>
          <w:sz w:val="18"/>
          <w:szCs w:val="18"/>
        </w:rPr>
      </w:pPr>
      <w:r w:rsidRPr="009D750C">
        <w:rPr>
          <w:rFonts w:ascii="AvantGarde Bk BT" w:hAnsi="AvantGarde Bk BT"/>
          <w:sz w:val="18"/>
          <w:szCs w:val="18"/>
        </w:rPr>
        <w:t xml:space="preserve">Que </w:t>
      </w:r>
      <w:r w:rsidR="001B6AA1" w:rsidRPr="009D750C">
        <w:rPr>
          <w:rFonts w:ascii="AvantGarde Bk BT" w:hAnsi="AvantGarde Bk BT"/>
          <w:sz w:val="18"/>
          <w:szCs w:val="18"/>
        </w:rPr>
        <w:t xml:space="preserve">el 27 de agosto de </w:t>
      </w:r>
      <w:r w:rsidR="00E01D57" w:rsidRPr="009D750C">
        <w:rPr>
          <w:rFonts w:ascii="AvantGarde Bk BT" w:hAnsi="AvantGarde Bk BT"/>
          <w:sz w:val="18"/>
          <w:szCs w:val="18"/>
        </w:rPr>
        <w:t xml:space="preserve">2020, </w:t>
      </w:r>
      <w:r w:rsidR="006A3EC8" w:rsidRPr="009D750C">
        <w:rPr>
          <w:rFonts w:ascii="AvantGarde Bk BT" w:hAnsi="AvantGarde Bk BT"/>
          <w:sz w:val="18"/>
          <w:szCs w:val="18"/>
        </w:rPr>
        <w:t>el Consejo General Universitario aprobó el dictamen V/20</w:t>
      </w:r>
      <w:r w:rsidR="00E01D57" w:rsidRPr="009D750C">
        <w:rPr>
          <w:rFonts w:ascii="AvantGarde Bk BT" w:hAnsi="AvantGarde Bk BT"/>
          <w:sz w:val="18"/>
          <w:szCs w:val="18"/>
        </w:rPr>
        <w:t>20/</w:t>
      </w:r>
      <w:r w:rsidR="00C23FFD" w:rsidRPr="009D750C">
        <w:rPr>
          <w:rFonts w:ascii="AvantGarde Bk BT" w:hAnsi="AvantGarde Bk BT"/>
          <w:sz w:val="18"/>
          <w:szCs w:val="18"/>
        </w:rPr>
        <w:t>4</w:t>
      </w:r>
      <w:r w:rsidR="001B6AA1" w:rsidRPr="009D750C">
        <w:rPr>
          <w:rFonts w:ascii="AvantGarde Bk BT" w:hAnsi="AvantGarde Bk BT"/>
          <w:sz w:val="18"/>
          <w:szCs w:val="18"/>
        </w:rPr>
        <w:t>10</w:t>
      </w:r>
      <w:r w:rsidR="006A3EC8" w:rsidRPr="009D750C">
        <w:rPr>
          <w:rFonts w:ascii="AvantGarde Bk BT" w:hAnsi="AvantGarde Bk BT"/>
          <w:sz w:val="18"/>
          <w:szCs w:val="18"/>
        </w:rPr>
        <w:t xml:space="preserve">, relacionado con la </w:t>
      </w:r>
      <w:proofErr w:type="spellStart"/>
      <w:r w:rsidR="006A3EC8" w:rsidRPr="009D750C">
        <w:rPr>
          <w:rFonts w:ascii="AvantGarde Bk BT" w:hAnsi="AvantGarde Bk BT"/>
          <w:sz w:val="18"/>
          <w:szCs w:val="18"/>
        </w:rPr>
        <w:t>dictaminación</w:t>
      </w:r>
      <w:proofErr w:type="spellEnd"/>
      <w:r w:rsidR="006A3EC8" w:rsidRPr="009D750C">
        <w:rPr>
          <w:rFonts w:ascii="AvantGarde Bk BT" w:hAnsi="AvantGarde Bk BT"/>
          <w:sz w:val="18"/>
          <w:szCs w:val="18"/>
        </w:rPr>
        <w:t>, como beneficiario de beca-crédito completa, a favor de</w:t>
      </w:r>
      <w:r w:rsidR="00593808" w:rsidRPr="009D750C">
        <w:rPr>
          <w:rFonts w:ascii="AvantGarde Bk BT" w:hAnsi="AvantGarde Bk BT"/>
          <w:sz w:val="18"/>
          <w:szCs w:val="18"/>
        </w:rPr>
        <w:t xml:space="preserve"> la C.</w:t>
      </w:r>
      <w:r w:rsidR="00C23FFD" w:rsidRPr="009D750C">
        <w:rPr>
          <w:rFonts w:ascii="AvantGarde Bk BT" w:hAnsi="AvantGarde Bk BT"/>
          <w:sz w:val="18"/>
          <w:szCs w:val="18"/>
        </w:rPr>
        <w:t xml:space="preserve"> </w:t>
      </w:r>
      <w:r w:rsidR="00BC5D3C" w:rsidRPr="009D750C">
        <w:rPr>
          <w:rFonts w:ascii="AvantGarde Bk BT" w:hAnsi="AvantGarde Bk BT"/>
          <w:sz w:val="18"/>
          <w:szCs w:val="18"/>
        </w:rPr>
        <w:t>DANIELA MARÍA GONZÁLEZ PÉREZ</w:t>
      </w:r>
      <w:r w:rsidR="00E01D57" w:rsidRPr="009D750C">
        <w:rPr>
          <w:rFonts w:ascii="AvantGarde Bk BT" w:hAnsi="AvantGarde Bk BT"/>
          <w:sz w:val="18"/>
          <w:szCs w:val="18"/>
        </w:rPr>
        <w:t xml:space="preserve"> con el objetivo de iniciar</w:t>
      </w:r>
      <w:r w:rsidR="005A2E76" w:rsidRPr="009D750C">
        <w:rPr>
          <w:rFonts w:ascii="AvantGarde Bk BT" w:hAnsi="AvantGarde Bk BT"/>
          <w:sz w:val="18"/>
          <w:szCs w:val="18"/>
        </w:rPr>
        <w:t xml:space="preserve"> </w:t>
      </w:r>
      <w:r w:rsidR="001B6AA1" w:rsidRPr="009D750C">
        <w:rPr>
          <w:rFonts w:ascii="AvantGarde Bk BT" w:hAnsi="AvantGarde Bk BT"/>
          <w:sz w:val="18"/>
          <w:szCs w:val="18"/>
        </w:rPr>
        <w:t xml:space="preserve">la </w:t>
      </w:r>
      <w:proofErr w:type="spellStart"/>
      <w:r w:rsidR="001B6AA1" w:rsidRPr="009D750C">
        <w:rPr>
          <w:rFonts w:ascii="AvantGarde Bk BT" w:hAnsi="AvantGarde Bk BT"/>
          <w:sz w:val="18"/>
          <w:szCs w:val="18"/>
        </w:rPr>
        <w:t>Executive</w:t>
      </w:r>
      <w:proofErr w:type="spellEnd"/>
      <w:r w:rsidR="001B6AA1" w:rsidRPr="009D750C">
        <w:rPr>
          <w:rFonts w:ascii="AvantGarde Bk BT" w:hAnsi="AvantGarde Bk BT"/>
          <w:sz w:val="18"/>
          <w:szCs w:val="18"/>
        </w:rPr>
        <w:t xml:space="preserve"> Master of </w:t>
      </w:r>
      <w:proofErr w:type="spellStart"/>
      <w:r w:rsidR="001B6AA1" w:rsidRPr="009D750C">
        <w:rPr>
          <w:rFonts w:ascii="AvantGarde Bk BT" w:hAnsi="AvantGarde Bk BT"/>
          <w:sz w:val="18"/>
          <w:szCs w:val="18"/>
        </w:rPr>
        <w:t>Arts</w:t>
      </w:r>
      <w:proofErr w:type="spellEnd"/>
      <w:r w:rsidR="001B6AA1" w:rsidRPr="009D750C">
        <w:rPr>
          <w:rFonts w:ascii="AvantGarde Bk BT" w:hAnsi="AvantGarde Bk BT"/>
          <w:sz w:val="18"/>
          <w:szCs w:val="18"/>
        </w:rPr>
        <w:t xml:space="preserve"> en </w:t>
      </w:r>
      <w:proofErr w:type="spellStart"/>
      <w:r w:rsidR="001B6AA1" w:rsidRPr="009D750C">
        <w:rPr>
          <w:rFonts w:ascii="AvantGarde Bk BT" w:hAnsi="AvantGarde Bk BT"/>
          <w:sz w:val="18"/>
          <w:szCs w:val="18"/>
        </w:rPr>
        <w:t>The</w:t>
      </w:r>
      <w:proofErr w:type="spellEnd"/>
      <w:r w:rsidR="001B6AA1" w:rsidRPr="009D750C">
        <w:rPr>
          <w:rFonts w:ascii="AvantGarde Bk BT" w:hAnsi="AvantGarde Bk BT"/>
          <w:sz w:val="18"/>
          <w:szCs w:val="18"/>
        </w:rPr>
        <w:t xml:space="preserve"> </w:t>
      </w:r>
      <w:proofErr w:type="spellStart"/>
      <w:r w:rsidR="001B6AA1" w:rsidRPr="009D750C">
        <w:rPr>
          <w:rFonts w:ascii="AvantGarde Bk BT" w:hAnsi="AvantGarde Bk BT"/>
          <w:sz w:val="18"/>
          <w:szCs w:val="18"/>
        </w:rPr>
        <w:t>University</w:t>
      </w:r>
      <w:proofErr w:type="spellEnd"/>
      <w:r w:rsidR="001B6AA1" w:rsidRPr="009D750C">
        <w:rPr>
          <w:rFonts w:ascii="AvantGarde Bk BT" w:hAnsi="AvantGarde Bk BT"/>
          <w:sz w:val="18"/>
          <w:szCs w:val="18"/>
        </w:rPr>
        <w:t xml:space="preserve"> of Melbourne, Australia, a partir del 03 de agosto de 2020 y hasta el 30 de junio de 2022.</w:t>
      </w:r>
    </w:p>
    <w:p w14:paraId="18FF3395" w14:textId="77777777" w:rsidR="00AC1B2E" w:rsidRPr="009D750C" w:rsidRDefault="00AC1B2E" w:rsidP="00AC1B2E">
      <w:pPr>
        <w:ind w:left="540"/>
        <w:jc w:val="both"/>
        <w:rPr>
          <w:rFonts w:ascii="AvantGarde Bk BT" w:hAnsi="AvantGarde Bk BT"/>
          <w:sz w:val="18"/>
          <w:szCs w:val="18"/>
        </w:rPr>
      </w:pPr>
    </w:p>
    <w:p w14:paraId="708EDCC3" w14:textId="0D2AB467" w:rsidR="006A3EC8" w:rsidRPr="009D750C" w:rsidRDefault="00FD4D25" w:rsidP="00FD4D25">
      <w:pPr>
        <w:numPr>
          <w:ilvl w:val="0"/>
          <w:numId w:val="11"/>
        </w:numPr>
        <w:tabs>
          <w:tab w:val="num" w:pos="540"/>
        </w:tabs>
        <w:ind w:left="540" w:hanging="540"/>
        <w:jc w:val="both"/>
        <w:rPr>
          <w:rFonts w:ascii="AvantGarde Bk BT" w:hAnsi="AvantGarde Bk BT"/>
          <w:sz w:val="18"/>
          <w:szCs w:val="18"/>
        </w:rPr>
      </w:pPr>
      <w:r w:rsidRPr="009D750C">
        <w:rPr>
          <w:rFonts w:ascii="AvantGarde Bk BT" w:hAnsi="AvantGarde Bk BT"/>
          <w:sz w:val="18"/>
          <w:szCs w:val="18"/>
        </w:rPr>
        <w:t>Que</w:t>
      </w:r>
      <w:r w:rsidR="006A3EC8" w:rsidRPr="009D750C">
        <w:rPr>
          <w:rFonts w:ascii="AvantGarde Bk BT" w:hAnsi="AvantGarde Bk BT"/>
          <w:sz w:val="18"/>
          <w:szCs w:val="18"/>
        </w:rPr>
        <w:t xml:space="preserve"> la beca-cr</w:t>
      </w:r>
      <w:r w:rsidR="00E100B9" w:rsidRPr="009D750C">
        <w:rPr>
          <w:rFonts w:ascii="AvantGarde Bk BT" w:hAnsi="AvantGarde Bk BT"/>
          <w:sz w:val="18"/>
          <w:szCs w:val="18"/>
        </w:rPr>
        <w:t xml:space="preserve">édito </w:t>
      </w:r>
      <w:r w:rsidR="006A3EC8" w:rsidRPr="009D750C">
        <w:rPr>
          <w:rFonts w:ascii="AvantGarde Bk BT" w:hAnsi="AvantGarde Bk BT"/>
          <w:sz w:val="18"/>
          <w:szCs w:val="18"/>
        </w:rPr>
        <w:t>completa otorgada, incluye los siguientes conceptos, de conformidad con el tabulador vigente en la Universidad de Guadalajara:</w:t>
      </w:r>
    </w:p>
    <w:p w14:paraId="37CE670F" w14:textId="77777777" w:rsidR="006A3EC8" w:rsidRPr="009D750C" w:rsidRDefault="006A3EC8" w:rsidP="006A3EC8">
      <w:pPr>
        <w:pStyle w:val="Prrafodelista"/>
        <w:rPr>
          <w:rFonts w:ascii="AvantGarde Bk BT" w:hAnsi="AvantGarde Bk BT"/>
          <w:sz w:val="18"/>
          <w:szCs w:val="18"/>
        </w:rPr>
      </w:pPr>
    </w:p>
    <w:p w14:paraId="63869180" w14:textId="77777777" w:rsidR="001B6AA1" w:rsidRPr="009D750C" w:rsidRDefault="006A3EC8" w:rsidP="006A3EC8">
      <w:pPr>
        <w:pStyle w:val="Prrafodelista"/>
        <w:numPr>
          <w:ilvl w:val="0"/>
          <w:numId w:val="32"/>
        </w:numPr>
        <w:jc w:val="both"/>
        <w:rPr>
          <w:rFonts w:ascii="AvantGarde Bk BT" w:hAnsi="AvantGarde Bk BT"/>
          <w:sz w:val="18"/>
          <w:szCs w:val="18"/>
        </w:rPr>
      </w:pPr>
      <w:r w:rsidRPr="009D750C">
        <w:rPr>
          <w:rFonts w:ascii="AvantGarde Bk BT" w:hAnsi="AvantGarde Bk BT"/>
          <w:sz w:val="18"/>
          <w:szCs w:val="18"/>
        </w:rPr>
        <w:t xml:space="preserve">Manutención mensual equivalente en moneda nacional a </w:t>
      </w:r>
      <w:r w:rsidR="00C23FFD" w:rsidRPr="009D750C">
        <w:rPr>
          <w:rFonts w:ascii="AvantGarde Bk BT" w:hAnsi="AvantGarde Bk BT"/>
          <w:sz w:val="18"/>
          <w:szCs w:val="18"/>
        </w:rPr>
        <w:t>1,</w:t>
      </w:r>
      <w:r w:rsidR="001B6AA1" w:rsidRPr="009D750C">
        <w:rPr>
          <w:rFonts w:ascii="AvantGarde Bk BT" w:hAnsi="AvantGarde Bk BT"/>
          <w:sz w:val="18"/>
          <w:szCs w:val="18"/>
        </w:rPr>
        <w:t>600 euros;</w:t>
      </w:r>
    </w:p>
    <w:p w14:paraId="686CC623" w14:textId="691D94A9" w:rsidR="006A3EC8" w:rsidRPr="009D750C" w:rsidRDefault="006A3EC8" w:rsidP="006A3EC8">
      <w:pPr>
        <w:pStyle w:val="Prrafodelista"/>
        <w:numPr>
          <w:ilvl w:val="0"/>
          <w:numId w:val="32"/>
        </w:numPr>
        <w:jc w:val="both"/>
        <w:rPr>
          <w:rFonts w:ascii="AvantGarde Bk BT" w:hAnsi="AvantGarde Bk BT"/>
          <w:sz w:val="18"/>
          <w:szCs w:val="18"/>
        </w:rPr>
      </w:pPr>
      <w:r w:rsidRPr="009D750C">
        <w:rPr>
          <w:rFonts w:ascii="AvantGarde Bk BT" w:hAnsi="AvantGarde Bk BT"/>
          <w:sz w:val="18"/>
          <w:szCs w:val="18"/>
        </w:rPr>
        <w:t xml:space="preserve">Seguro médico </w:t>
      </w:r>
      <w:r w:rsidR="001B6AA1" w:rsidRPr="009D750C">
        <w:rPr>
          <w:rFonts w:ascii="AvantGarde Bk BT" w:hAnsi="AvantGarde Bk BT"/>
          <w:sz w:val="18"/>
          <w:szCs w:val="18"/>
        </w:rPr>
        <w:t>anual $9,000.00 M.N.</w:t>
      </w:r>
      <w:r w:rsidRPr="009D750C">
        <w:rPr>
          <w:rFonts w:ascii="AvantGarde Bk BT" w:hAnsi="AvantGarde Bk BT"/>
          <w:sz w:val="18"/>
          <w:szCs w:val="18"/>
        </w:rPr>
        <w:t>;</w:t>
      </w:r>
    </w:p>
    <w:p w14:paraId="2AD4B0BE" w14:textId="71AACC19" w:rsidR="006A3EC8" w:rsidRPr="009D750C" w:rsidRDefault="006A3EC8" w:rsidP="006A3EC8">
      <w:pPr>
        <w:pStyle w:val="Prrafodelista"/>
        <w:numPr>
          <w:ilvl w:val="0"/>
          <w:numId w:val="32"/>
        </w:numPr>
        <w:jc w:val="both"/>
        <w:rPr>
          <w:rFonts w:ascii="AvantGarde Bk BT" w:hAnsi="AvantGarde Bk BT"/>
          <w:sz w:val="18"/>
          <w:szCs w:val="18"/>
        </w:rPr>
      </w:pPr>
      <w:r w:rsidRPr="009D750C">
        <w:rPr>
          <w:rFonts w:ascii="AvantGarde Bk BT" w:hAnsi="AvantGarde Bk BT"/>
          <w:sz w:val="18"/>
          <w:szCs w:val="18"/>
        </w:rPr>
        <w:t xml:space="preserve">Material bibliográfico </w:t>
      </w:r>
      <w:r w:rsidR="001B6AA1" w:rsidRPr="009D750C">
        <w:rPr>
          <w:rFonts w:ascii="AvantGarde Bk BT" w:hAnsi="AvantGarde Bk BT"/>
          <w:sz w:val="18"/>
          <w:szCs w:val="18"/>
        </w:rPr>
        <w:t>anual $10,000.00</w:t>
      </w:r>
      <w:r w:rsidRPr="009D750C">
        <w:rPr>
          <w:rFonts w:ascii="AvantGarde Bk BT" w:hAnsi="AvantGarde Bk BT"/>
          <w:sz w:val="18"/>
          <w:szCs w:val="18"/>
        </w:rPr>
        <w:t xml:space="preserve"> M.N.;</w:t>
      </w:r>
    </w:p>
    <w:p w14:paraId="2FD005D1" w14:textId="77777777" w:rsidR="001B6AA1" w:rsidRPr="009D750C" w:rsidRDefault="00DC6A22" w:rsidP="006A3EC8">
      <w:pPr>
        <w:pStyle w:val="Prrafodelista"/>
        <w:numPr>
          <w:ilvl w:val="0"/>
          <w:numId w:val="32"/>
        </w:numPr>
        <w:jc w:val="both"/>
        <w:rPr>
          <w:rFonts w:ascii="AvantGarde Bk BT" w:hAnsi="AvantGarde Bk BT"/>
          <w:sz w:val="18"/>
          <w:szCs w:val="18"/>
        </w:rPr>
      </w:pPr>
      <w:r w:rsidRPr="009D750C">
        <w:rPr>
          <w:rFonts w:ascii="AvantGarde Bk BT" w:hAnsi="AvantGarde Bk BT"/>
          <w:sz w:val="18"/>
          <w:szCs w:val="18"/>
        </w:rPr>
        <w:t xml:space="preserve">Colegiatura </w:t>
      </w:r>
      <w:r w:rsidR="001B6AA1" w:rsidRPr="009D750C">
        <w:rPr>
          <w:rFonts w:ascii="AvantGarde Bk BT" w:hAnsi="AvantGarde Bk BT"/>
          <w:sz w:val="18"/>
          <w:szCs w:val="18"/>
        </w:rPr>
        <w:t xml:space="preserve">anual </w:t>
      </w:r>
      <w:r w:rsidRPr="009D750C">
        <w:rPr>
          <w:rFonts w:ascii="AvantGarde Bk BT" w:hAnsi="AvantGarde Bk BT"/>
          <w:sz w:val="18"/>
          <w:szCs w:val="18"/>
        </w:rPr>
        <w:t>equivalente en moneda nacional</w:t>
      </w:r>
      <w:r w:rsidR="001B6AA1" w:rsidRPr="009D750C">
        <w:rPr>
          <w:rFonts w:ascii="AvantGarde Bk BT" w:hAnsi="AvantGarde Bk BT"/>
          <w:sz w:val="18"/>
          <w:szCs w:val="18"/>
        </w:rPr>
        <w:t xml:space="preserve"> 36,160 dólares australianos</w:t>
      </w:r>
      <w:r w:rsidRPr="009D750C">
        <w:rPr>
          <w:rFonts w:ascii="AvantGarde Bk BT" w:hAnsi="AvantGarde Bk BT"/>
          <w:sz w:val="18"/>
          <w:szCs w:val="18"/>
        </w:rPr>
        <w:t>, sujet</w:t>
      </w:r>
      <w:r w:rsidR="001B6AA1" w:rsidRPr="009D750C">
        <w:rPr>
          <w:rFonts w:ascii="AvantGarde Bk BT" w:hAnsi="AvantGarde Bk BT"/>
          <w:sz w:val="18"/>
          <w:szCs w:val="18"/>
        </w:rPr>
        <w:t xml:space="preserve">os a </w:t>
      </w:r>
      <w:r w:rsidRPr="009D750C">
        <w:rPr>
          <w:rFonts w:ascii="AvantGarde Bk BT" w:hAnsi="AvantGarde Bk BT"/>
          <w:sz w:val="18"/>
          <w:szCs w:val="18"/>
        </w:rPr>
        <w:t>comprobación; en caso de incremento se deberá presentar el documento oficial que justifique la actualización para la gestión del pago respectivo</w:t>
      </w:r>
      <w:r w:rsidR="001B6AA1" w:rsidRPr="009D750C">
        <w:rPr>
          <w:rFonts w:ascii="AvantGarde Bk BT" w:hAnsi="AvantGarde Bk BT"/>
          <w:sz w:val="18"/>
          <w:szCs w:val="18"/>
        </w:rPr>
        <w:t>.</w:t>
      </w:r>
    </w:p>
    <w:p w14:paraId="3D03053A" w14:textId="5B37E75F" w:rsidR="006A3EC8" w:rsidRPr="009D750C" w:rsidRDefault="00593808" w:rsidP="000C44B8">
      <w:pPr>
        <w:pStyle w:val="Prrafodelista"/>
        <w:numPr>
          <w:ilvl w:val="0"/>
          <w:numId w:val="32"/>
        </w:numPr>
        <w:jc w:val="both"/>
        <w:rPr>
          <w:rFonts w:ascii="AvantGarde Bk BT" w:hAnsi="AvantGarde Bk BT"/>
          <w:sz w:val="18"/>
          <w:szCs w:val="18"/>
        </w:rPr>
      </w:pPr>
      <w:r w:rsidRPr="009D750C">
        <w:rPr>
          <w:rFonts w:ascii="AvantGarde Bk BT" w:hAnsi="AvantGarde Bk BT"/>
          <w:sz w:val="18"/>
          <w:szCs w:val="18"/>
        </w:rPr>
        <w:t xml:space="preserve">Gastos de instalación por única ocasión $10,000.00 M.N.; </w:t>
      </w:r>
      <w:r w:rsidR="006A3EC8" w:rsidRPr="009D750C">
        <w:rPr>
          <w:rFonts w:ascii="AvantGarde Bk BT" w:hAnsi="AvantGarde Bk BT"/>
          <w:sz w:val="18"/>
          <w:szCs w:val="18"/>
        </w:rPr>
        <w:t>y</w:t>
      </w:r>
    </w:p>
    <w:p w14:paraId="558E9BE5" w14:textId="313727FE" w:rsidR="006A3EC8" w:rsidRPr="009D750C" w:rsidRDefault="006A3EC8" w:rsidP="006A3EC8">
      <w:pPr>
        <w:pStyle w:val="Prrafodelista"/>
        <w:numPr>
          <w:ilvl w:val="0"/>
          <w:numId w:val="32"/>
        </w:numPr>
        <w:jc w:val="both"/>
        <w:rPr>
          <w:rFonts w:ascii="AvantGarde Bk BT" w:hAnsi="AvantGarde Bk BT"/>
          <w:sz w:val="18"/>
          <w:szCs w:val="18"/>
        </w:rPr>
      </w:pPr>
      <w:r w:rsidRPr="009D750C">
        <w:rPr>
          <w:rFonts w:ascii="AvantGarde Bk BT" w:hAnsi="AvantGarde Bk BT"/>
          <w:sz w:val="18"/>
          <w:szCs w:val="18"/>
        </w:rPr>
        <w:t>Transporte aéreo de</w:t>
      </w:r>
      <w:r w:rsidR="00E100B9" w:rsidRPr="009D750C">
        <w:rPr>
          <w:rFonts w:ascii="AvantGarde Bk BT" w:hAnsi="AvantGarde Bk BT"/>
          <w:sz w:val="18"/>
          <w:szCs w:val="18"/>
        </w:rPr>
        <w:t xml:space="preserve"> </w:t>
      </w:r>
      <w:r w:rsidR="00593808" w:rsidRPr="009D750C">
        <w:rPr>
          <w:rFonts w:ascii="AvantGarde Bk BT" w:hAnsi="AvantGarde Bk BT"/>
          <w:sz w:val="18"/>
          <w:szCs w:val="18"/>
        </w:rPr>
        <w:t>ida</w:t>
      </w:r>
      <w:r w:rsidR="00E01D57" w:rsidRPr="009D750C">
        <w:rPr>
          <w:rFonts w:ascii="AvantGarde Bk BT" w:hAnsi="AvantGarde Bk BT"/>
          <w:sz w:val="18"/>
          <w:szCs w:val="18"/>
        </w:rPr>
        <w:t xml:space="preserve"> hasta</w:t>
      </w:r>
      <w:r w:rsidR="00593808" w:rsidRPr="009D750C">
        <w:rPr>
          <w:rFonts w:ascii="AvantGarde Bk BT" w:hAnsi="AvantGarde Bk BT"/>
          <w:sz w:val="18"/>
          <w:szCs w:val="18"/>
        </w:rPr>
        <w:t xml:space="preserve"> $</w:t>
      </w:r>
      <w:r w:rsidR="001B6AA1" w:rsidRPr="009D750C">
        <w:rPr>
          <w:rFonts w:ascii="AvantGarde Bk BT" w:hAnsi="AvantGarde Bk BT"/>
          <w:sz w:val="18"/>
          <w:szCs w:val="18"/>
        </w:rPr>
        <w:t>25</w:t>
      </w:r>
      <w:r w:rsidR="00593808" w:rsidRPr="009D750C">
        <w:rPr>
          <w:rFonts w:ascii="AvantGarde Bk BT" w:hAnsi="AvantGarde Bk BT"/>
          <w:sz w:val="18"/>
          <w:szCs w:val="18"/>
        </w:rPr>
        <w:t xml:space="preserve">,000.00 M.N. y </w:t>
      </w:r>
      <w:r w:rsidR="00E01D57" w:rsidRPr="009D750C">
        <w:rPr>
          <w:rFonts w:ascii="AvantGarde Bk BT" w:hAnsi="AvantGarde Bk BT"/>
          <w:sz w:val="18"/>
          <w:szCs w:val="18"/>
        </w:rPr>
        <w:t xml:space="preserve">regreso a la obtención del grado respectivo hasta </w:t>
      </w:r>
      <w:r w:rsidRPr="009D750C">
        <w:rPr>
          <w:rFonts w:ascii="AvantGarde Bk BT" w:hAnsi="AvantGarde Bk BT"/>
          <w:sz w:val="18"/>
          <w:szCs w:val="18"/>
        </w:rPr>
        <w:t>$</w:t>
      </w:r>
      <w:r w:rsidR="001B6AA1" w:rsidRPr="009D750C">
        <w:rPr>
          <w:rFonts w:ascii="AvantGarde Bk BT" w:hAnsi="AvantGarde Bk BT"/>
          <w:sz w:val="18"/>
          <w:szCs w:val="18"/>
        </w:rPr>
        <w:t>2</w:t>
      </w:r>
      <w:r w:rsidRPr="009D750C">
        <w:rPr>
          <w:rFonts w:ascii="AvantGarde Bk BT" w:hAnsi="AvantGarde Bk BT"/>
          <w:sz w:val="18"/>
          <w:szCs w:val="18"/>
        </w:rPr>
        <w:t>5,000.00 M.N.</w:t>
      </w:r>
    </w:p>
    <w:p w14:paraId="3AB9ED2A" w14:textId="77777777" w:rsidR="006A3EC8" w:rsidRPr="009D750C" w:rsidRDefault="006A3EC8" w:rsidP="006A3EC8">
      <w:pPr>
        <w:rPr>
          <w:rFonts w:ascii="AvantGarde Bk BT" w:hAnsi="AvantGarde Bk BT"/>
          <w:sz w:val="18"/>
          <w:szCs w:val="18"/>
        </w:rPr>
      </w:pPr>
    </w:p>
    <w:p w14:paraId="50160A31" w14:textId="1D9F6D51" w:rsidR="00E01D57" w:rsidRPr="009D750C" w:rsidRDefault="006A3EC8" w:rsidP="00FD4D25">
      <w:pPr>
        <w:numPr>
          <w:ilvl w:val="0"/>
          <w:numId w:val="11"/>
        </w:numPr>
        <w:tabs>
          <w:tab w:val="num" w:pos="540"/>
        </w:tabs>
        <w:ind w:left="540" w:hanging="540"/>
        <w:jc w:val="both"/>
        <w:rPr>
          <w:rFonts w:ascii="AvantGarde Bk BT" w:hAnsi="AvantGarde Bk BT"/>
          <w:sz w:val="18"/>
          <w:szCs w:val="18"/>
        </w:rPr>
      </w:pPr>
      <w:r w:rsidRPr="009D750C">
        <w:rPr>
          <w:rFonts w:ascii="AvantGarde Bk BT" w:hAnsi="AvantGarde Bk BT"/>
          <w:sz w:val="18"/>
          <w:szCs w:val="18"/>
        </w:rPr>
        <w:t>Que con fecha</w:t>
      </w:r>
      <w:r w:rsidR="00E01D57" w:rsidRPr="009D750C">
        <w:rPr>
          <w:rFonts w:ascii="AvantGarde Bk BT" w:hAnsi="AvantGarde Bk BT"/>
          <w:sz w:val="18"/>
          <w:szCs w:val="18"/>
        </w:rPr>
        <w:t xml:space="preserve"> </w:t>
      </w:r>
      <w:r w:rsidR="00B84228" w:rsidRPr="009D750C">
        <w:rPr>
          <w:rFonts w:ascii="AvantGarde Bk BT" w:hAnsi="AvantGarde Bk BT"/>
          <w:sz w:val="18"/>
          <w:szCs w:val="18"/>
        </w:rPr>
        <w:t>17 de noviembre</w:t>
      </w:r>
      <w:r w:rsidR="00E01D57" w:rsidRPr="009D750C">
        <w:rPr>
          <w:rFonts w:ascii="AvantGarde Bk BT" w:hAnsi="AvantGarde Bk BT"/>
          <w:sz w:val="18"/>
          <w:szCs w:val="18"/>
        </w:rPr>
        <w:t xml:space="preserve"> de 2020</w:t>
      </w:r>
      <w:r w:rsidR="006953A6" w:rsidRPr="009D750C">
        <w:rPr>
          <w:rFonts w:ascii="AvantGarde Bk BT" w:hAnsi="AvantGarde Bk BT"/>
          <w:sz w:val="18"/>
          <w:szCs w:val="18"/>
        </w:rPr>
        <w:t>,</w:t>
      </w:r>
      <w:r w:rsidR="00E100B9" w:rsidRPr="009D750C">
        <w:rPr>
          <w:rFonts w:ascii="AvantGarde Bk BT" w:hAnsi="AvantGarde Bk BT"/>
          <w:sz w:val="18"/>
          <w:szCs w:val="18"/>
        </w:rPr>
        <w:t xml:space="preserve"> </w:t>
      </w:r>
      <w:r w:rsidR="00175708" w:rsidRPr="009D750C">
        <w:rPr>
          <w:rFonts w:ascii="AvantGarde Bk BT" w:hAnsi="AvantGarde Bk BT"/>
          <w:sz w:val="18"/>
          <w:szCs w:val="18"/>
        </w:rPr>
        <w:t xml:space="preserve">la C. </w:t>
      </w:r>
      <w:r w:rsidR="00BC5D3C" w:rsidRPr="009D750C">
        <w:rPr>
          <w:rFonts w:ascii="AvantGarde Bk BT" w:hAnsi="AvantGarde Bk BT"/>
          <w:sz w:val="18"/>
          <w:szCs w:val="18"/>
        </w:rPr>
        <w:t>DANIELA MARÍA GONZÁLEZ PÉREZ</w:t>
      </w:r>
      <w:r w:rsidR="00E01D57" w:rsidRPr="009D750C">
        <w:rPr>
          <w:rFonts w:ascii="AvantGarde Bk BT" w:hAnsi="AvantGarde Bk BT"/>
          <w:sz w:val="18"/>
          <w:szCs w:val="18"/>
        </w:rPr>
        <w:t xml:space="preserve">, </w:t>
      </w:r>
      <w:r w:rsidRPr="009D750C">
        <w:rPr>
          <w:rFonts w:ascii="AvantGarde Bk BT" w:hAnsi="AvantGarde Bk BT"/>
          <w:sz w:val="18"/>
          <w:szCs w:val="18"/>
        </w:rPr>
        <w:t>en su carácter de beneficiario de beca-crédito</w:t>
      </w:r>
      <w:r w:rsidR="00450336" w:rsidRPr="009D750C">
        <w:rPr>
          <w:rFonts w:ascii="AvantGarde Bk BT" w:hAnsi="AvantGarde Bk BT"/>
          <w:sz w:val="18"/>
          <w:szCs w:val="18"/>
        </w:rPr>
        <w:t xml:space="preserve"> completa descrita en los puntos precedentes, presentó ante la</w:t>
      </w:r>
      <w:r w:rsidR="00DC6A22" w:rsidRPr="009D750C">
        <w:rPr>
          <w:rFonts w:ascii="AvantGarde Bk BT" w:hAnsi="AvantGarde Bk BT"/>
          <w:sz w:val="18"/>
          <w:szCs w:val="18"/>
        </w:rPr>
        <w:t xml:space="preserve"> Secretaria Académica del Centro Universitario d</w:t>
      </w:r>
      <w:r w:rsidR="00B84228" w:rsidRPr="009D750C">
        <w:rPr>
          <w:rFonts w:ascii="AvantGarde Bk BT" w:hAnsi="AvantGarde Bk BT"/>
          <w:sz w:val="18"/>
          <w:szCs w:val="18"/>
        </w:rPr>
        <w:t>e Arte, Arquitectura y Diseño</w:t>
      </w:r>
      <w:r w:rsidR="00450336" w:rsidRPr="009D750C">
        <w:rPr>
          <w:rFonts w:ascii="AvantGarde Bk BT" w:hAnsi="AvantGarde Bk BT"/>
          <w:sz w:val="18"/>
          <w:szCs w:val="18"/>
        </w:rPr>
        <w:t>, solicitud de</w:t>
      </w:r>
      <w:r w:rsidR="00E01D57" w:rsidRPr="009D750C">
        <w:rPr>
          <w:rFonts w:ascii="AvantGarde Bk BT" w:hAnsi="AvantGarde Bk BT"/>
          <w:sz w:val="18"/>
          <w:szCs w:val="18"/>
        </w:rPr>
        <w:t xml:space="preserve"> modificación de dictamen respecto a</w:t>
      </w:r>
      <w:r w:rsidR="00B84228" w:rsidRPr="009D750C">
        <w:rPr>
          <w:rFonts w:ascii="AvantGarde Bk BT" w:hAnsi="AvantGarde Bk BT"/>
          <w:sz w:val="18"/>
          <w:szCs w:val="18"/>
        </w:rPr>
        <w:t xml:space="preserve"> la periodicidad y monto del concepto de colegiatura anual</w:t>
      </w:r>
      <w:r w:rsidR="00DE1575" w:rsidRPr="009D750C">
        <w:rPr>
          <w:rFonts w:ascii="AvantGarde Bk BT" w:hAnsi="AvantGarde Bk BT"/>
          <w:sz w:val="18"/>
          <w:szCs w:val="18"/>
        </w:rPr>
        <w:t xml:space="preserve">, toda vez </w:t>
      </w:r>
      <w:r w:rsidR="00BC5D3C" w:rsidRPr="009D750C">
        <w:rPr>
          <w:rFonts w:ascii="AvantGarde Bk BT" w:hAnsi="AvantGarde Bk BT"/>
          <w:sz w:val="18"/>
          <w:szCs w:val="18"/>
        </w:rPr>
        <w:t>que,</w:t>
      </w:r>
      <w:r w:rsidR="00DE1575" w:rsidRPr="009D750C">
        <w:rPr>
          <w:rFonts w:ascii="AvantGarde Bk BT" w:hAnsi="AvantGarde Bk BT"/>
          <w:sz w:val="18"/>
          <w:szCs w:val="18"/>
        </w:rPr>
        <w:t xml:space="preserve"> con el documento expedido por la Universidad de Melbourne, Australia, el pago se efectuará de manera semestral.</w:t>
      </w:r>
    </w:p>
    <w:p w14:paraId="6C198DDA" w14:textId="54CFC2BD" w:rsidR="00450336" w:rsidRPr="009D750C" w:rsidRDefault="00450336" w:rsidP="00E01D57">
      <w:pPr>
        <w:ind w:left="540"/>
        <w:jc w:val="both"/>
        <w:rPr>
          <w:rFonts w:ascii="AvantGarde Bk BT" w:hAnsi="AvantGarde Bk BT"/>
          <w:sz w:val="18"/>
          <w:szCs w:val="18"/>
        </w:rPr>
      </w:pPr>
    </w:p>
    <w:p w14:paraId="4A367F19" w14:textId="582848A8" w:rsidR="00E01D57" w:rsidRPr="009D750C" w:rsidRDefault="00450336" w:rsidP="00FD4D25">
      <w:pPr>
        <w:numPr>
          <w:ilvl w:val="0"/>
          <w:numId w:val="11"/>
        </w:numPr>
        <w:tabs>
          <w:tab w:val="num" w:pos="540"/>
        </w:tabs>
        <w:ind w:left="540" w:hanging="540"/>
        <w:jc w:val="both"/>
        <w:rPr>
          <w:rFonts w:ascii="AvantGarde Bk BT" w:hAnsi="AvantGarde Bk BT"/>
          <w:sz w:val="18"/>
          <w:szCs w:val="18"/>
        </w:rPr>
      </w:pPr>
      <w:r w:rsidRPr="009D750C">
        <w:rPr>
          <w:rFonts w:ascii="AvantGarde Bk BT" w:hAnsi="AvantGarde Bk BT"/>
          <w:sz w:val="18"/>
          <w:szCs w:val="18"/>
        </w:rPr>
        <w:t>Que con fecha</w:t>
      </w:r>
      <w:r w:rsidR="00E100B9" w:rsidRPr="009D750C">
        <w:rPr>
          <w:rFonts w:ascii="AvantGarde Bk BT" w:hAnsi="AvantGarde Bk BT"/>
          <w:sz w:val="18"/>
          <w:szCs w:val="18"/>
        </w:rPr>
        <w:t xml:space="preserve"> </w:t>
      </w:r>
      <w:r w:rsidR="00DC6A22" w:rsidRPr="009D750C">
        <w:rPr>
          <w:rFonts w:ascii="AvantGarde Bk BT" w:hAnsi="AvantGarde Bk BT"/>
          <w:sz w:val="18"/>
          <w:szCs w:val="18"/>
        </w:rPr>
        <w:t>1</w:t>
      </w:r>
      <w:r w:rsidR="00B84228" w:rsidRPr="009D750C">
        <w:rPr>
          <w:rFonts w:ascii="AvantGarde Bk BT" w:hAnsi="AvantGarde Bk BT"/>
          <w:sz w:val="18"/>
          <w:szCs w:val="18"/>
        </w:rPr>
        <w:t>8</w:t>
      </w:r>
      <w:r w:rsidR="00DC6A22" w:rsidRPr="009D750C">
        <w:rPr>
          <w:rFonts w:ascii="AvantGarde Bk BT" w:hAnsi="AvantGarde Bk BT"/>
          <w:sz w:val="18"/>
          <w:szCs w:val="18"/>
        </w:rPr>
        <w:t xml:space="preserve"> de noviembre de </w:t>
      </w:r>
      <w:r w:rsidR="00E01D57" w:rsidRPr="009D750C">
        <w:rPr>
          <w:rFonts w:ascii="AvantGarde Bk BT" w:hAnsi="AvantGarde Bk BT"/>
          <w:sz w:val="18"/>
          <w:szCs w:val="18"/>
        </w:rPr>
        <w:t>2020</w:t>
      </w:r>
      <w:r w:rsidRPr="009D750C">
        <w:rPr>
          <w:rFonts w:ascii="AvantGarde Bk BT" w:hAnsi="AvantGarde Bk BT"/>
          <w:sz w:val="18"/>
          <w:szCs w:val="18"/>
        </w:rPr>
        <w:t xml:space="preserve">, </w:t>
      </w:r>
      <w:r w:rsidR="00DC6A22" w:rsidRPr="009D750C">
        <w:rPr>
          <w:rFonts w:ascii="AvantGarde Bk BT" w:hAnsi="AvantGarde Bk BT"/>
          <w:sz w:val="18"/>
          <w:szCs w:val="18"/>
        </w:rPr>
        <w:t>el Centro Universitario de</w:t>
      </w:r>
      <w:r w:rsidR="00B84228" w:rsidRPr="009D750C">
        <w:rPr>
          <w:rFonts w:ascii="AvantGarde Bk BT" w:hAnsi="AvantGarde Bk BT"/>
          <w:sz w:val="18"/>
          <w:szCs w:val="18"/>
        </w:rPr>
        <w:t xml:space="preserve"> Arte, Arquitectura y Diseño</w:t>
      </w:r>
      <w:r w:rsidR="00E01D57" w:rsidRPr="009D750C">
        <w:rPr>
          <w:rFonts w:ascii="AvantGarde Bk BT" w:hAnsi="AvantGarde Bk BT"/>
          <w:sz w:val="18"/>
          <w:szCs w:val="18"/>
        </w:rPr>
        <w:t xml:space="preserve">, </w:t>
      </w:r>
      <w:r w:rsidRPr="009D750C">
        <w:rPr>
          <w:rFonts w:ascii="AvantGarde Bk BT" w:hAnsi="AvantGarde Bk BT"/>
          <w:sz w:val="18"/>
          <w:szCs w:val="18"/>
        </w:rPr>
        <w:t xml:space="preserve">presentó la solicitud señalada en el punto anterior, </w:t>
      </w:r>
      <w:r w:rsidR="00E01D57" w:rsidRPr="009D750C">
        <w:rPr>
          <w:rFonts w:ascii="AvantGarde Bk BT" w:hAnsi="AvantGarde Bk BT"/>
          <w:sz w:val="18"/>
          <w:szCs w:val="18"/>
        </w:rPr>
        <w:t>para su análisis y revisión conforme a lo establecido en el Reglamento de Becas.</w:t>
      </w:r>
    </w:p>
    <w:p w14:paraId="294E3328" w14:textId="77777777" w:rsidR="00E01D57" w:rsidRPr="009D750C" w:rsidRDefault="00E01D57" w:rsidP="00E01D57">
      <w:pPr>
        <w:pStyle w:val="Prrafodelista"/>
        <w:rPr>
          <w:rFonts w:ascii="AvantGarde Bk BT" w:hAnsi="AvantGarde Bk BT"/>
          <w:sz w:val="18"/>
          <w:szCs w:val="18"/>
        </w:rPr>
      </w:pPr>
    </w:p>
    <w:p w14:paraId="5B932AA1" w14:textId="42ED6E51" w:rsidR="00450336" w:rsidRPr="009D750C" w:rsidRDefault="00450336" w:rsidP="00FD4D25">
      <w:pPr>
        <w:numPr>
          <w:ilvl w:val="0"/>
          <w:numId w:val="11"/>
        </w:numPr>
        <w:tabs>
          <w:tab w:val="num" w:pos="540"/>
        </w:tabs>
        <w:ind w:left="540" w:hanging="540"/>
        <w:jc w:val="both"/>
        <w:rPr>
          <w:rFonts w:ascii="AvantGarde Bk BT" w:hAnsi="AvantGarde Bk BT"/>
          <w:sz w:val="18"/>
          <w:szCs w:val="18"/>
        </w:rPr>
      </w:pPr>
      <w:r w:rsidRPr="009D750C">
        <w:rPr>
          <w:rFonts w:ascii="AvantGarde Bk BT" w:hAnsi="AvantGarde Bk BT"/>
          <w:sz w:val="18"/>
          <w:szCs w:val="18"/>
        </w:rPr>
        <w:t>Que una vez efectuada la revisión del cumplimiento de los requisitos, de la cual se desprende que el expediente de</w:t>
      </w:r>
      <w:r w:rsidR="00175708" w:rsidRPr="009D750C">
        <w:rPr>
          <w:rFonts w:ascii="AvantGarde Bk BT" w:hAnsi="AvantGarde Bk BT"/>
          <w:sz w:val="18"/>
          <w:szCs w:val="18"/>
        </w:rPr>
        <w:t xml:space="preserve"> la C. </w:t>
      </w:r>
      <w:r w:rsidR="00BC5D3C" w:rsidRPr="009D750C">
        <w:rPr>
          <w:rFonts w:ascii="AvantGarde Bk BT" w:hAnsi="AvantGarde Bk BT"/>
          <w:sz w:val="18"/>
          <w:szCs w:val="18"/>
        </w:rPr>
        <w:t xml:space="preserve">DANIELA MARÍA GONZÁLEZ PÉREZ </w:t>
      </w:r>
      <w:r w:rsidRPr="009D750C">
        <w:rPr>
          <w:rFonts w:ascii="AvantGarde Bk BT" w:hAnsi="AvantGarde Bk BT"/>
          <w:sz w:val="18"/>
          <w:szCs w:val="18"/>
        </w:rPr>
        <w:t>(SI) se encuentra debidamente integrado.</w:t>
      </w:r>
    </w:p>
    <w:p w14:paraId="57C7AD76" w14:textId="77777777" w:rsidR="00450336" w:rsidRPr="009D750C" w:rsidRDefault="00450336" w:rsidP="00450336">
      <w:pPr>
        <w:pStyle w:val="Prrafodelista"/>
        <w:rPr>
          <w:rFonts w:ascii="AvantGarde Bk BT" w:hAnsi="AvantGarde Bk BT"/>
          <w:sz w:val="18"/>
          <w:szCs w:val="18"/>
        </w:rPr>
      </w:pPr>
    </w:p>
    <w:p w14:paraId="191E83FA" w14:textId="6F575AC9" w:rsidR="00E01D57" w:rsidRPr="009D750C"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9D750C">
        <w:rPr>
          <w:rFonts w:ascii="AvantGarde Bk BT" w:hAnsi="AvantGarde Bk BT"/>
          <w:sz w:val="18"/>
          <w:szCs w:val="18"/>
        </w:rPr>
        <w:t>Que una vez que esta Comisión Permanente llevó a cabo el análisis y estudio de la solicitud y de los documentos probatorios, con base en l</w:t>
      </w:r>
      <w:r w:rsidR="00E01D57" w:rsidRPr="009D750C">
        <w:rPr>
          <w:rFonts w:ascii="AvantGarde Bk BT" w:hAnsi="AvantGarde Bk BT"/>
          <w:sz w:val="18"/>
          <w:szCs w:val="18"/>
        </w:rPr>
        <w:t xml:space="preserve">o previsto en los artículos 21 y 34 del Reglamento de Becas </w:t>
      </w:r>
      <w:r w:rsidRPr="009D750C">
        <w:rPr>
          <w:rFonts w:ascii="AvantGarde Bk BT" w:hAnsi="AvantGarde Bk BT"/>
          <w:sz w:val="18"/>
          <w:szCs w:val="18"/>
        </w:rPr>
        <w:t xml:space="preserve">de la Universidad de Guadalajara, resulta PROCEDENTE </w:t>
      </w:r>
      <w:r w:rsidR="00E01D57" w:rsidRPr="009D750C">
        <w:rPr>
          <w:rFonts w:ascii="AvantGarde Bk BT" w:hAnsi="AvantGarde Bk BT"/>
          <w:sz w:val="18"/>
          <w:szCs w:val="18"/>
        </w:rPr>
        <w:t>la modificación de</w:t>
      </w:r>
      <w:r w:rsidR="00DE1575" w:rsidRPr="009D750C">
        <w:rPr>
          <w:rFonts w:ascii="AvantGarde Bk BT" w:hAnsi="AvantGarde Bk BT"/>
          <w:sz w:val="18"/>
          <w:szCs w:val="18"/>
        </w:rPr>
        <w:t xml:space="preserve"> la periodicidad y monto en el </w:t>
      </w:r>
      <w:r w:rsidR="00DC6A22" w:rsidRPr="009D750C">
        <w:rPr>
          <w:rFonts w:ascii="AvantGarde Bk BT" w:hAnsi="AvantGarde Bk BT"/>
          <w:sz w:val="18"/>
          <w:szCs w:val="18"/>
        </w:rPr>
        <w:t xml:space="preserve">concepto de colegiatura </w:t>
      </w:r>
      <w:r w:rsidR="00E01D57" w:rsidRPr="009D750C">
        <w:rPr>
          <w:rFonts w:ascii="AvantGarde Bk BT" w:hAnsi="AvantGarde Bk BT"/>
          <w:sz w:val="18"/>
          <w:szCs w:val="18"/>
        </w:rPr>
        <w:t>a la C.</w:t>
      </w:r>
      <w:r w:rsidR="00B84228" w:rsidRPr="009D750C">
        <w:rPr>
          <w:rFonts w:ascii="AvantGarde Bk BT" w:hAnsi="AvantGarde Bk BT"/>
          <w:sz w:val="18"/>
          <w:szCs w:val="18"/>
        </w:rPr>
        <w:t xml:space="preserve"> </w:t>
      </w:r>
      <w:r w:rsidR="00BC5D3C" w:rsidRPr="009D750C">
        <w:rPr>
          <w:rFonts w:ascii="AvantGarde Bk BT" w:hAnsi="AvantGarde Bk BT"/>
          <w:sz w:val="18"/>
          <w:szCs w:val="18"/>
        </w:rPr>
        <w:t>DANIELA MARÍA GONZÁLEZ PÉREZ</w:t>
      </w:r>
      <w:r w:rsidR="00E01D57" w:rsidRPr="009D750C">
        <w:rPr>
          <w:rFonts w:ascii="AvantGarde Bk BT" w:hAnsi="AvantGarde Bk BT"/>
          <w:sz w:val="18"/>
          <w:szCs w:val="18"/>
        </w:rPr>
        <w:t>.</w:t>
      </w:r>
    </w:p>
    <w:p w14:paraId="2E44E514" w14:textId="6B1C9392" w:rsidR="00450336" w:rsidRPr="009D750C" w:rsidRDefault="00450336" w:rsidP="00450336">
      <w:pPr>
        <w:rPr>
          <w:rFonts w:ascii="AvantGarde Bk BT" w:hAnsi="AvantGarde Bk BT"/>
          <w:sz w:val="18"/>
          <w:szCs w:val="18"/>
        </w:rPr>
      </w:pPr>
    </w:p>
    <w:p w14:paraId="2414F3A1" w14:textId="3D309670" w:rsidR="00450336" w:rsidRPr="009D750C" w:rsidRDefault="005F4F64" w:rsidP="00450336">
      <w:pPr>
        <w:jc w:val="both"/>
        <w:rPr>
          <w:rFonts w:ascii="AvantGarde Bk BT" w:hAnsi="AvantGarde Bk BT"/>
          <w:sz w:val="18"/>
          <w:szCs w:val="18"/>
        </w:rPr>
      </w:pPr>
      <w:r w:rsidRPr="009D750C">
        <w:rPr>
          <w:rFonts w:ascii="AvantGarde Bk BT" w:hAnsi="AvantGarde Bk BT"/>
          <w:sz w:val="18"/>
          <w:szCs w:val="18"/>
        </w:rPr>
        <w:t>En virtud de los antecedentes antes expuestos y tomando en consideración los siguientes:</w:t>
      </w:r>
    </w:p>
    <w:p w14:paraId="52D32647" w14:textId="77777777" w:rsidR="00450336" w:rsidRPr="009D750C" w:rsidRDefault="00450336" w:rsidP="00450336">
      <w:pPr>
        <w:rPr>
          <w:rFonts w:ascii="AvantGarde Bk BT" w:hAnsi="AvantGarde Bk BT"/>
          <w:sz w:val="18"/>
          <w:szCs w:val="18"/>
        </w:rPr>
      </w:pPr>
    </w:p>
    <w:p w14:paraId="1FFC3923" w14:textId="77777777" w:rsidR="009D750C" w:rsidRDefault="009D750C" w:rsidP="00450336">
      <w:pPr>
        <w:jc w:val="center"/>
        <w:rPr>
          <w:rFonts w:ascii="AvantGarde Bk BT" w:hAnsi="AvantGarde Bk BT"/>
          <w:b/>
          <w:sz w:val="18"/>
          <w:szCs w:val="18"/>
          <w:lang w:val="pt-BR"/>
        </w:rPr>
      </w:pPr>
    </w:p>
    <w:p w14:paraId="5534BB68" w14:textId="77777777" w:rsidR="009D750C" w:rsidRDefault="009D750C" w:rsidP="00450336">
      <w:pPr>
        <w:jc w:val="center"/>
        <w:rPr>
          <w:rFonts w:ascii="AvantGarde Bk BT" w:hAnsi="AvantGarde Bk BT"/>
          <w:b/>
          <w:sz w:val="18"/>
          <w:szCs w:val="18"/>
          <w:lang w:val="pt-BR"/>
        </w:rPr>
      </w:pPr>
    </w:p>
    <w:p w14:paraId="458F3EEB" w14:textId="77777777" w:rsidR="009D750C" w:rsidRDefault="009D750C" w:rsidP="00450336">
      <w:pPr>
        <w:jc w:val="center"/>
        <w:rPr>
          <w:rFonts w:ascii="AvantGarde Bk BT" w:hAnsi="AvantGarde Bk BT"/>
          <w:b/>
          <w:sz w:val="18"/>
          <w:szCs w:val="18"/>
          <w:lang w:val="pt-BR"/>
        </w:rPr>
      </w:pPr>
    </w:p>
    <w:p w14:paraId="097053E1" w14:textId="3018E17D" w:rsidR="00450336" w:rsidRPr="009D750C" w:rsidRDefault="005F4F64" w:rsidP="00450336">
      <w:pPr>
        <w:jc w:val="center"/>
        <w:rPr>
          <w:rFonts w:ascii="AvantGarde Bk BT" w:hAnsi="AvantGarde Bk BT"/>
          <w:b/>
          <w:sz w:val="18"/>
          <w:szCs w:val="18"/>
          <w:lang w:val="pt-BR"/>
        </w:rPr>
      </w:pPr>
      <w:r w:rsidRPr="009D750C">
        <w:rPr>
          <w:rFonts w:ascii="AvantGarde Bk BT" w:hAnsi="AvantGarde Bk BT"/>
          <w:b/>
          <w:sz w:val="18"/>
          <w:szCs w:val="18"/>
          <w:lang w:val="pt-BR"/>
        </w:rPr>
        <w:t>FUNDAMENTOS JURIDICOS</w:t>
      </w:r>
    </w:p>
    <w:p w14:paraId="354E894C" w14:textId="77777777" w:rsidR="00450336" w:rsidRPr="009D750C" w:rsidRDefault="00450336" w:rsidP="00450336">
      <w:pPr>
        <w:rPr>
          <w:rFonts w:ascii="AvantGarde Bk BT" w:hAnsi="AvantGarde Bk BT"/>
          <w:sz w:val="18"/>
          <w:szCs w:val="18"/>
          <w:lang w:val="pt-BR"/>
        </w:rPr>
      </w:pPr>
    </w:p>
    <w:p w14:paraId="20F6090B" w14:textId="77777777" w:rsidR="00450336" w:rsidRPr="009D750C" w:rsidRDefault="00450336" w:rsidP="00450336">
      <w:pPr>
        <w:numPr>
          <w:ilvl w:val="0"/>
          <w:numId w:val="8"/>
        </w:numPr>
        <w:jc w:val="both"/>
        <w:rPr>
          <w:rFonts w:ascii="AvantGarde Bk BT" w:hAnsi="AvantGarde Bk BT"/>
          <w:sz w:val="18"/>
          <w:szCs w:val="18"/>
        </w:rPr>
      </w:pPr>
      <w:r w:rsidRPr="009D750C">
        <w:rPr>
          <w:rFonts w:ascii="AvantGarde Bk BT" w:hAnsi="AvantGarde Bk BT"/>
          <w:sz w:val="18"/>
          <w:szCs w:val="18"/>
        </w:rPr>
        <w:t xml:space="preserve">Que </w:t>
      </w:r>
      <w:r w:rsidRPr="009D750C">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D750C">
        <w:rPr>
          <w:rFonts w:ascii="AvantGarde Bk BT" w:hAnsi="AvantGarde Bk BT"/>
          <w:sz w:val="18"/>
          <w:szCs w:val="18"/>
        </w:rPr>
        <w:t>.</w:t>
      </w:r>
    </w:p>
    <w:p w14:paraId="19C5BC12" w14:textId="77777777" w:rsidR="00450336" w:rsidRPr="009D750C" w:rsidRDefault="00450336" w:rsidP="00450336">
      <w:pPr>
        <w:jc w:val="both"/>
        <w:rPr>
          <w:rFonts w:ascii="AvantGarde Bk BT" w:hAnsi="AvantGarde Bk BT"/>
          <w:sz w:val="18"/>
          <w:szCs w:val="18"/>
        </w:rPr>
      </w:pPr>
    </w:p>
    <w:p w14:paraId="51CCC68B" w14:textId="77777777" w:rsidR="00450336" w:rsidRPr="009D750C" w:rsidRDefault="00450336" w:rsidP="00450336">
      <w:pPr>
        <w:numPr>
          <w:ilvl w:val="0"/>
          <w:numId w:val="8"/>
        </w:numPr>
        <w:jc w:val="both"/>
        <w:rPr>
          <w:rFonts w:ascii="AvantGarde Bk BT" w:hAnsi="AvantGarde Bk BT"/>
          <w:sz w:val="18"/>
          <w:szCs w:val="18"/>
        </w:rPr>
      </w:pPr>
      <w:r w:rsidRPr="009D750C">
        <w:rPr>
          <w:rFonts w:ascii="AvantGarde Bk BT" w:hAnsi="AvantGarde Bk BT"/>
          <w:sz w:val="18"/>
          <w:szCs w:val="18"/>
        </w:rPr>
        <w:t xml:space="preserve">Que </w:t>
      </w:r>
      <w:r w:rsidRPr="009D750C">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9D750C" w:rsidRDefault="00450336" w:rsidP="00450336">
      <w:pPr>
        <w:rPr>
          <w:rFonts w:ascii="AvantGarde Bk BT" w:hAnsi="AvantGarde Bk BT"/>
          <w:sz w:val="18"/>
          <w:szCs w:val="18"/>
        </w:rPr>
      </w:pPr>
    </w:p>
    <w:p w14:paraId="1B529C0F" w14:textId="77777777" w:rsidR="00450336" w:rsidRPr="009D750C" w:rsidRDefault="00450336" w:rsidP="00450336">
      <w:pPr>
        <w:numPr>
          <w:ilvl w:val="0"/>
          <w:numId w:val="8"/>
        </w:numPr>
        <w:jc w:val="both"/>
        <w:rPr>
          <w:rFonts w:ascii="AvantGarde Bk BT" w:hAnsi="AvantGarde Bk BT"/>
          <w:sz w:val="18"/>
          <w:szCs w:val="18"/>
        </w:rPr>
      </w:pPr>
      <w:r w:rsidRPr="009D750C">
        <w:rPr>
          <w:rFonts w:ascii="AvantGarde Bk BT" w:hAnsi="AvantGarde Bk BT"/>
          <w:sz w:val="18"/>
          <w:szCs w:val="18"/>
        </w:rPr>
        <w:t xml:space="preserve">Que </w:t>
      </w:r>
      <w:r w:rsidRPr="009D750C">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D750C">
        <w:rPr>
          <w:rFonts w:ascii="AvantGarde Bk BT" w:hAnsi="AvantGarde Bk BT"/>
          <w:spacing w:val="-2"/>
          <w:sz w:val="18"/>
          <w:szCs w:val="18"/>
        </w:rPr>
        <w:t>.</w:t>
      </w:r>
    </w:p>
    <w:p w14:paraId="4B39AD3C" w14:textId="77777777" w:rsidR="00450336" w:rsidRPr="009D750C" w:rsidRDefault="00450336" w:rsidP="00450336">
      <w:pPr>
        <w:rPr>
          <w:rFonts w:ascii="AvantGarde Bk BT" w:hAnsi="AvantGarde Bk BT"/>
          <w:sz w:val="18"/>
          <w:szCs w:val="18"/>
        </w:rPr>
      </w:pPr>
    </w:p>
    <w:p w14:paraId="7EB7C311" w14:textId="77777777" w:rsidR="00450336" w:rsidRPr="009D750C" w:rsidRDefault="00450336" w:rsidP="00450336">
      <w:pPr>
        <w:numPr>
          <w:ilvl w:val="0"/>
          <w:numId w:val="8"/>
        </w:numPr>
        <w:jc w:val="both"/>
        <w:rPr>
          <w:rFonts w:ascii="AvantGarde Bk BT" w:hAnsi="AvantGarde Bk BT"/>
          <w:sz w:val="18"/>
          <w:szCs w:val="18"/>
        </w:rPr>
      </w:pPr>
      <w:r w:rsidRPr="009D750C">
        <w:rPr>
          <w:rFonts w:ascii="AvantGarde Bk BT" w:hAnsi="AvantGarde Bk BT"/>
          <w:sz w:val="18"/>
          <w:szCs w:val="18"/>
        </w:rPr>
        <w:t xml:space="preserve">Que </w:t>
      </w:r>
      <w:r w:rsidRPr="009D750C">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9D750C">
        <w:rPr>
          <w:rFonts w:ascii="AvantGarde Bk BT" w:hAnsi="AvantGarde Bk BT"/>
          <w:spacing w:val="-2"/>
          <w:sz w:val="18"/>
          <w:szCs w:val="18"/>
        </w:rPr>
        <w:t>.</w:t>
      </w:r>
    </w:p>
    <w:p w14:paraId="6AC34F12" w14:textId="77777777" w:rsidR="00450336" w:rsidRPr="009D750C" w:rsidRDefault="00450336" w:rsidP="00450336">
      <w:pPr>
        <w:rPr>
          <w:rFonts w:ascii="AvantGarde Bk BT" w:hAnsi="AvantGarde Bk BT"/>
          <w:sz w:val="18"/>
          <w:szCs w:val="18"/>
        </w:rPr>
      </w:pPr>
    </w:p>
    <w:p w14:paraId="61BD54F5" w14:textId="77777777" w:rsidR="00450336" w:rsidRPr="009D750C" w:rsidRDefault="00450336" w:rsidP="00450336">
      <w:pPr>
        <w:numPr>
          <w:ilvl w:val="0"/>
          <w:numId w:val="8"/>
        </w:numPr>
        <w:jc w:val="both"/>
        <w:rPr>
          <w:rFonts w:ascii="AvantGarde Bk BT" w:hAnsi="AvantGarde Bk BT"/>
          <w:sz w:val="18"/>
          <w:szCs w:val="18"/>
        </w:rPr>
      </w:pPr>
      <w:r w:rsidRPr="009D750C">
        <w:rPr>
          <w:rFonts w:ascii="AvantGarde Bk BT" w:hAnsi="AvantGarde Bk BT"/>
          <w:sz w:val="18"/>
          <w:szCs w:val="18"/>
        </w:rPr>
        <w:t xml:space="preserve">Que </w:t>
      </w:r>
      <w:r w:rsidRPr="009D750C">
        <w:rPr>
          <w:rFonts w:ascii="AvantGarde Bk BT" w:hAnsi="AvantGarde Bk BT"/>
          <w:spacing w:val="-3"/>
          <w:sz w:val="18"/>
          <w:szCs w:val="18"/>
        </w:rPr>
        <w:t>conforme lo previsto en el artículo 27 de la Ley Orgánica el H. Consejo General Universitario, funcionará en pleno o por comisiones</w:t>
      </w:r>
      <w:r w:rsidRPr="009D750C">
        <w:rPr>
          <w:rFonts w:ascii="AvantGarde Bk BT" w:hAnsi="AvantGarde Bk BT"/>
          <w:spacing w:val="-2"/>
          <w:sz w:val="18"/>
          <w:szCs w:val="18"/>
        </w:rPr>
        <w:t>.</w:t>
      </w:r>
    </w:p>
    <w:p w14:paraId="377118AA" w14:textId="77777777" w:rsidR="00450336" w:rsidRPr="009D750C" w:rsidRDefault="00450336" w:rsidP="00450336">
      <w:pPr>
        <w:rPr>
          <w:rFonts w:ascii="AvantGarde Bk BT" w:hAnsi="AvantGarde Bk BT"/>
          <w:sz w:val="18"/>
          <w:szCs w:val="18"/>
        </w:rPr>
      </w:pPr>
    </w:p>
    <w:p w14:paraId="08CC0D8C" w14:textId="77777777" w:rsidR="00450336" w:rsidRPr="009D750C"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9D750C">
        <w:rPr>
          <w:rFonts w:ascii="AvantGarde Bk BT" w:hAnsi="AvantGarde Bk BT"/>
          <w:sz w:val="18"/>
          <w:szCs w:val="18"/>
        </w:rPr>
        <w:t xml:space="preserve">Que </w:t>
      </w:r>
      <w:r w:rsidRPr="009D750C">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9D750C">
        <w:rPr>
          <w:rFonts w:ascii="AvantGarde Bk BT" w:hAnsi="AvantGarde Bk BT"/>
          <w:sz w:val="18"/>
          <w:szCs w:val="18"/>
        </w:rPr>
        <w:t xml:space="preserve">. </w:t>
      </w:r>
    </w:p>
    <w:p w14:paraId="17307AE5" w14:textId="77777777" w:rsidR="00450336" w:rsidRPr="009D750C" w:rsidRDefault="00450336" w:rsidP="00450336">
      <w:pPr>
        <w:rPr>
          <w:rFonts w:ascii="AvantGarde Bk BT" w:hAnsi="AvantGarde Bk BT"/>
          <w:sz w:val="18"/>
          <w:szCs w:val="18"/>
        </w:rPr>
      </w:pPr>
    </w:p>
    <w:p w14:paraId="3A750482" w14:textId="77777777" w:rsidR="00AC1B2E" w:rsidRPr="009D750C" w:rsidRDefault="00AC1B2E" w:rsidP="00AC1B2E">
      <w:pPr>
        <w:jc w:val="both"/>
        <w:rPr>
          <w:rFonts w:ascii="AvantGarde Bk BT" w:hAnsi="AvantGarde Bk BT"/>
          <w:spacing w:val="-3"/>
          <w:sz w:val="18"/>
          <w:szCs w:val="18"/>
        </w:rPr>
      </w:pPr>
      <w:r w:rsidRPr="009D750C">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6B8F8725" w14:textId="77777777" w:rsidR="009D750C" w:rsidRDefault="009D750C" w:rsidP="009D750C">
      <w:pPr>
        <w:jc w:val="center"/>
        <w:rPr>
          <w:rFonts w:ascii="AvantGarde Bk BT" w:hAnsi="AvantGarde Bk BT"/>
          <w:b/>
          <w:sz w:val="18"/>
          <w:szCs w:val="18"/>
        </w:rPr>
      </w:pPr>
    </w:p>
    <w:p w14:paraId="04638F57" w14:textId="302DE3F9" w:rsidR="00AC1B2E" w:rsidRPr="009D750C" w:rsidRDefault="00365E43" w:rsidP="009D750C">
      <w:pPr>
        <w:jc w:val="center"/>
        <w:rPr>
          <w:rFonts w:ascii="AvantGarde Bk BT" w:hAnsi="AvantGarde Bk BT"/>
          <w:b/>
          <w:sz w:val="18"/>
          <w:szCs w:val="18"/>
        </w:rPr>
      </w:pPr>
      <w:r w:rsidRPr="009D750C">
        <w:rPr>
          <w:rFonts w:ascii="AvantGarde Bk BT" w:hAnsi="AvantGarde Bk BT"/>
          <w:b/>
          <w:sz w:val="18"/>
          <w:szCs w:val="18"/>
        </w:rPr>
        <w:t>R</w:t>
      </w:r>
      <w:r w:rsidR="00AC1B2E" w:rsidRPr="009D750C">
        <w:rPr>
          <w:rFonts w:ascii="AvantGarde Bk BT" w:hAnsi="AvantGarde Bk BT"/>
          <w:b/>
          <w:sz w:val="18"/>
          <w:szCs w:val="18"/>
        </w:rPr>
        <w:t>E</w:t>
      </w:r>
      <w:r w:rsidRPr="009D750C">
        <w:rPr>
          <w:rFonts w:ascii="AvantGarde Bk BT" w:hAnsi="AvantGarde Bk BT"/>
          <w:b/>
          <w:sz w:val="18"/>
          <w:szCs w:val="18"/>
        </w:rPr>
        <w:t>SOL</w:t>
      </w:r>
      <w:r w:rsidR="00AC1B2E" w:rsidRPr="009D750C">
        <w:rPr>
          <w:rFonts w:ascii="AvantGarde Bk BT" w:hAnsi="AvantGarde Bk BT"/>
          <w:b/>
          <w:sz w:val="18"/>
          <w:szCs w:val="18"/>
        </w:rPr>
        <w:t>UT</w:t>
      </w:r>
      <w:r w:rsidRPr="009D750C">
        <w:rPr>
          <w:rFonts w:ascii="AvantGarde Bk BT" w:hAnsi="AvantGarde Bk BT"/>
          <w:b/>
          <w:sz w:val="18"/>
          <w:szCs w:val="18"/>
        </w:rPr>
        <w:t>IVOS</w:t>
      </w:r>
    </w:p>
    <w:p w14:paraId="4BFDDD52" w14:textId="77777777" w:rsidR="009D750C" w:rsidRPr="009D750C" w:rsidRDefault="009D750C" w:rsidP="009D750C">
      <w:pPr>
        <w:jc w:val="center"/>
        <w:rPr>
          <w:rFonts w:ascii="AvantGarde Bk BT" w:hAnsi="AvantGarde Bk BT"/>
          <w:b/>
          <w:color w:val="FF0000"/>
          <w:sz w:val="18"/>
          <w:szCs w:val="18"/>
        </w:rPr>
      </w:pPr>
    </w:p>
    <w:p w14:paraId="01516A3F" w14:textId="322CAF32" w:rsidR="006B314E" w:rsidRPr="009D750C" w:rsidRDefault="00AC1B2E" w:rsidP="00AC1B2E">
      <w:pPr>
        <w:jc w:val="both"/>
        <w:rPr>
          <w:rFonts w:ascii="AvantGarde Bk BT" w:hAnsi="AvantGarde Bk BT"/>
          <w:spacing w:val="-3"/>
          <w:sz w:val="18"/>
          <w:szCs w:val="18"/>
          <w:lang w:val="es-ES_tradnl"/>
        </w:rPr>
      </w:pPr>
      <w:proofErr w:type="gramStart"/>
      <w:r w:rsidRPr="009D750C">
        <w:rPr>
          <w:rFonts w:ascii="AvantGarde Bk BT" w:hAnsi="AvantGarde Bk BT"/>
          <w:b/>
          <w:spacing w:val="-3"/>
          <w:sz w:val="18"/>
          <w:szCs w:val="18"/>
          <w:lang w:val="es-ES_tradnl"/>
        </w:rPr>
        <w:t>PRIMERO.</w:t>
      </w:r>
      <w:r w:rsidRPr="009D750C">
        <w:rPr>
          <w:rFonts w:ascii="AvantGarde Bk BT" w:hAnsi="AvantGarde Bk BT"/>
          <w:spacing w:val="-3"/>
          <w:sz w:val="18"/>
          <w:szCs w:val="18"/>
          <w:lang w:val="es-ES_tradnl"/>
        </w:rPr>
        <w:t>-</w:t>
      </w:r>
      <w:proofErr w:type="gramEnd"/>
      <w:r w:rsidRPr="009D750C">
        <w:rPr>
          <w:rFonts w:ascii="AvantGarde Bk BT" w:hAnsi="AvantGarde Bk BT"/>
          <w:spacing w:val="-3"/>
          <w:sz w:val="18"/>
          <w:szCs w:val="18"/>
          <w:lang w:val="es-ES_tradnl"/>
        </w:rPr>
        <w:t xml:space="preserve"> Se</w:t>
      </w:r>
      <w:r w:rsidR="005F4F64" w:rsidRPr="009D750C">
        <w:rPr>
          <w:rFonts w:ascii="AvantGarde Bk BT" w:hAnsi="AvantGarde Bk BT"/>
          <w:spacing w:val="-3"/>
          <w:sz w:val="18"/>
          <w:szCs w:val="18"/>
          <w:lang w:val="es-ES_tradnl"/>
        </w:rPr>
        <w:t xml:space="preserve"> </w:t>
      </w:r>
      <w:r w:rsidR="00DC6A22" w:rsidRPr="009D750C">
        <w:rPr>
          <w:rFonts w:ascii="AvantGarde Bk BT" w:hAnsi="AvantGarde Bk BT"/>
          <w:spacing w:val="-3"/>
          <w:sz w:val="18"/>
          <w:szCs w:val="18"/>
          <w:lang w:val="es-ES_tradnl"/>
        </w:rPr>
        <w:t xml:space="preserve">autoriza </w:t>
      </w:r>
      <w:r w:rsidR="00B84228" w:rsidRPr="009D750C">
        <w:rPr>
          <w:rFonts w:ascii="AvantGarde Bk BT" w:hAnsi="AvantGarde Bk BT"/>
          <w:spacing w:val="-3"/>
          <w:sz w:val="18"/>
          <w:szCs w:val="18"/>
          <w:lang w:val="es-ES_tradnl"/>
        </w:rPr>
        <w:t xml:space="preserve">la periodicidad y </w:t>
      </w:r>
      <w:r w:rsidR="00A36BCD" w:rsidRPr="009D750C">
        <w:rPr>
          <w:rFonts w:ascii="AvantGarde Bk BT" w:hAnsi="AvantGarde Bk BT"/>
          <w:spacing w:val="-3"/>
          <w:sz w:val="18"/>
          <w:szCs w:val="18"/>
          <w:lang w:val="es-ES_tradnl"/>
        </w:rPr>
        <w:t xml:space="preserve">actualización del </w:t>
      </w:r>
      <w:r w:rsidR="00B84228" w:rsidRPr="009D750C">
        <w:rPr>
          <w:rFonts w:ascii="AvantGarde Bk BT" w:hAnsi="AvantGarde Bk BT"/>
          <w:spacing w:val="-3"/>
          <w:sz w:val="18"/>
          <w:szCs w:val="18"/>
          <w:lang w:val="es-ES_tradnl"/>
        </w:rPr>
        <w:t xml:space="preserve">monto </w:t>
      </w:r>
      <w:r w:rsidR="00DC6A22" w:rsidRPr="009D750C">
        <w:rPr>
          <w:rFonts w:ascii="AvantGarde Bk BT" w:hAnsi="AvantGarde Bk BT"/>
          <w:spacing w:val="-3"/>
          <w:sz w:val="18"/>
          <w:szCs w:val="18"/>
          <w:lang w:val="es-ES_tradnl"/>
        </w:rPr>
        <w:t xml:space="preserve">por concepto de colegiatura </w:t>
      </w:r>
      <w:r w:rsidR="006B314E" w:rsidRPr="009D750C">
        <w:rPr>
          <w:rFonts w:ascii="AvantGarde Bk BT" w:hAnsi="AvantGarde Bk BT"/>
          <w:spacing w:val="-3"/>
          <w:sz w:val="18"/>
          <w:szCs w:val="18"/>
          <w:lang w:val="es-ES_tradnl"/>
        </w:rPr>
        <w:t xml:space="preserve">a la C. </w:t>
      </w:r>
      <w:r w:rsidR="00BC5D3C" w:rsidRPr="009D750C">
        <w:rPr>
          <w:rFonts w:ascii="AvantGarde Bk BT" w:hAnsi="AvantGarde Bk BT"/>
          <w:spacing w:val="-3"/>
          <w:sz w:val="18"/>
          <w:szCs w:val="18"/>
          <w:lang w:val="es-ES_tradnl"/>
        </w:rPr>
        <w:t>DANIELA MARÍA GONZÁLEZ PÉREZ</w:t>
      </w:r>
      <w:r w:rsidR="00DC6A22" w:rsidRPr="009D750C">
        <w:rPr>
          <w:rFonts w:ascii="AvantGarde Bk BT" w:hAnsi="AvantGarde Bk BT"/>
          <w:spacing w:val="-3"/>
          <w:sz w:val="18"/>
          <w:szCs w:val="18"/>
          <w:lang w:val="es-ES_tradnl"/>
        </w:rPr>
        <w:t>,</w:t>
      </w:r>
      <w:r w:rsidR="006B314E" w:rsidRPr="009D750C">
        <w:rPr>
          <w:rFonts w:ascii="AvantGarde Bk BT" w:hAnsi="AvantGarde Bk BT"/>
          <w:spacing w:val="-3"/>
          <w:sz w:val="18"/>
          <w:szCs w:val="18"/>
          <w:lang w:val="es-ES_tradnl"/>
        </w:rPr>
        <w:t xml:space="preserve"> por lo que se aprueba la modificación de</w:t>
      </w:r>
      <w:r w:rsidR="00DC6A22" w:rsidRPr="009D750C">
        <w:rPr>
          <w:rFonts w:ascii="AvantGarde Bk BT" w:hAnsi="AvantGarde Bk BT"/>
          <w:spacing w:val="-3"/>
          <w:sz w:val="18"/>
          <w:szCs w:val="18"/>
          <w:lang w:val="es-ES_tradnl"/>
        </w:rPr>
        <w:t xml:space="preserve">l resolutivo segundo </w:t>
      </w:r>
      <w:r w:rsidR="006B314E" w:rsidRPr="009D750C">
        <w:rPr>
          <w:rFonts w:ascii="AvantGarde Bk BT" w:hAnsi="AvantGarde Bk BT"/>
          <w:spacing w:val="-3"/>
          <w:sz w:val="18"/>
          <w:szCs w:val="18"/>
          <w:lang w:val="es-ES_tradnl"/>
        </w:rPr>
        <w:t xml:space="preserve">del </w:t>
      </w:r>
      <w:r w:rsidR="006B314E" w:rsidRPr="009D750C">
        <w:rPr>
          <w:rFonts w:ascii="AvantGarde Bk BT" w:hAnsi="AvantGarde Bk BT"/>
          <w:spacing w:val="-3"/>
          <w:sz w:val="18"/>
          <w:szCs w:val="18"/>
          <w:lang w:val="es-ES_tradnl"/>
        </w:rPr>
        <w:lastRenderedPageBreak/>
        <w:t>dictamen V/2020/</w:t>
      </w:r>
      <w:r w:rsidR="00B84228" w:rsidRPr="009D750C">
        <w:rPr>
          <w:rFonts w:ascii="AvantGarde Bk BT" w:hAnsi="AvantGarde Bk BT"/>
          <w:spacing w:val="-3"/>
          <w:sz w:val="18"/>
          <w:szCs w:val="18"/>
          <w:lang w:val="es-ES_tradnl"/>
        </w:rPr>
        <w:t>410</w:t>
      </w:r>
      <w:r w:rsidR="006B314E" w:rsidRPr="009D750C">
        <w:rPr>
          <w:rFonts w:ascii="AvantGarde Bk BT" w:hAnsi="AvantGarde Bk BT"/>
          <w:spacing w:val="-3"/>
          <w:sz w:val="18"/>
          <w:szCs w:val="18"/>
          <w:lang w:val="es-ES_tradnl"/>
        </w:rPr>
        <w:t xml:space="preserve">, mediante el cual se otorga beca-crédito completa C. </w:t>
      </w:r>
      <w:r w:rsidR="009D750C" w:rsidRPr="009D750C">
        <w:rPr>
          <w:rFonts w:ascii="AvantGarde Bk BT" w:hAnsi="AvantGarde Bk BT"/>
          <w:spacing w:val="-3"/>
          <w:sz w:val="18"/>
          <w:szCs w:val="18"/>
          <w:lang w:val="es-ES_tradnl"/>
        </w:rPr>
        <w:t>DANIELA MARÍA GONZÁLEZ PÉREZ</w:t>
      </w:r>
      <w:r w:rsidR="00B84228" w:rsidRPr="009D750C">
        <w:rPr>
          <w:rFonts w:ascii="AvantGarde Bk BT" w:hAnsi="AvantGarde Bk BT"/>
          <w:spacing w:val="-3"/>
          <w:sz w:val="18"/>
          <w:szCs w:val="18"/>
          <w:lang w:val="es-ES_tradnl"/>
        </w:rPr>
        <w:t xml:space="preserve"> para iniciar la </w:t>
      </w:r>
      <w:proofErr w:type="spellStart"/>
      <w:r w:rsidR="00B84228" w:rsidRPr="009D750C">
        <w:rPr>
          <w:rFonts w:ascii="AvantGarde Bk BT" w:hAnsi="AvantGarde Bk BT"/>
          <w:spacing w:val="-3"/>
          <w:sz w:val="18"/>
          <w:szCs w:val="18"/>
          <w:lang w:val="es-ES_tradnl"/>
        </w:rPr>
        <w:t>Executive</w:t>
      </w:r>
      <w:proofErr w:type="spellEnd"/>
      <w:r w:rsidR="00B84228" w:rsidRPr="009D750C">
        <w:rPr>
          <w:rFonts w:ascii="AvantGarde Bk BT" w:hAnsi="AvantGarde Bk BT"/>
          <w:spacing w:val="-3"/>
          <w:sz w:val="18"/>
          <w:szCs w:val="18"/>
          <w:lang w:val="es-ES_tradnl"/>
        </w:rPr>
        <w:t xml:space="preserve"> Master of </w:t>
      </w:r>
      <w:proofErr w:type="spellStart"/>
      <w:r w:rsidR="00B84228" w:rsidRPr="009D750C">
        <w:rPr>
          <w:rFonts w:ascii="AvantGarde Bk BT" w:hAnsi="AvantGarde Bk BT"/>
          <w:spacing w:val="-3"/>
          <w:sz w:val="18"/>
          <w:szCs w:val="18"/>
          <w:lang w:val="es-ES_tradnl"/>
        </w:rPr>
        <w:t>Arts</w:t>
      </w:r>
      <w:proofErr w:type="spellEnd"/>
      <w:r w:rsidR="00B84228" w:rsidRPr="009D750C">
        <w:rPr>
          <w:rFonts w:ascii="AvantGarde Bk BT" w:hAnsi="AvantGarde Bk BT"/>
          <w:spacing w:val="-3"/>
          <w:sz w:val="18"/>
          <w:szCs w:val="18"/>
          <w:lang w:val="es-ES_tradnl"/>
        </w:rPr>
        <w:t xml:space="preserve"> en </w:t>
      </w:r>
      <w:proofErr w:type="spellStart"/>
      <w:r w:rsidR="00B84228" w:rsidRPr="009D750C">
        <w:rPr>
          <w:rFonts w:ascii="AvantGarde Bk BT" w:hAnsi="AvantGarde Bk BT"/>
          <w:spacing w:val="-3"/>
          <w:sz w:val="18"/>
          <w:szCs w:val="18"/>
          <w:lang w:val="es-ES_tradnl"/>
        </w:rPr>
        <w:t>The</w:t>
      </w:r>
      <w:proofErr w:type="spellEnd"/>
      <w:r w:rsidR="00B84228" w:rsidRPr="009D750C">
        <w:rPr>
          <w:rFonts w:ascii="AvantGarde Bk BT" w:hAnsi="AvantGarde Bk BT"/>
          <w:spacing w:val="-3"/>
          <w:sz w:val="18"/>
          <w:szCs w:val="18"/>
          <w:lang w:val="es-ES_tradnl"/>
        </w:rPr>
        <w:t xml:space="preserve"> </w:t>
      </w:r>
      <w:proofErr w:type="spellStart"/>
      <w:r w:rsidR="00B84228" w:rsidRPr="009D750C">
        <w:rPr>
          <w:rFonts w:ascii="AvantGarde Bk BT" w:hAnsi="AvantGarde Bk BT"/>
          <w:spacing w:val="-3"/>
          <w:sz w:val="18"/>
          <w:szCs w:val="18"/>
          <w:lang w:val="es-ES_tradnl"/>
        </w:rPr>
        <w:t>University</w:t>
      </w:r>
      <w:proofErr w:type="spellEnd"/>
      <w:r w:rsidR="00B84228" w:rsidRPr="009D750C">
        <w:rPr>
          <w:rFonts w:ascii="AvantGarde Bk BT" w:hAnsi="AvantGarde Bk BT"/>
          <w:spacing w:val="-3"/>
          <w:sz w:val="18"/>
          <w:szCs w:val="18"/>
          <w:lang w:val="es-ES_tradnl"/>
        </w:rPr>
        <w:t xml:space="preserve"> of Melbourne, Australia, a partir del 03 de agosto de 2020 y hasta el 30 de junio de 2022</w:t>
      </w:r>
      <w:r w:rsidR="006B314E" w:rsidRPr="009D750C">
        <w:rPr>
          <w:rFonts w:ascii="AvantGarde Bk BT" w:hAnsi="AvantGarde Bk BT"/>
          <w:spacing w:val="-3"/>
          <w:sz w:val="18"/>
          <w:szCs w:val="18"/>
          <w:lang w:val="es-ES_tradnl"/>
        </w:rPr>
        <w:t>, para quedar de la siguiente manera:</w:t>
      </w:r>
    </w:p>
    <w:p w14:paraId="534FECED" w14:textId="77751AE4" w:rsidR="006B314E" w:rsidRPr="009D750C" w:rsidRDefault="006B314E" w:rsidP="00AC1B2E">
      <w:pPr>
        <w:jc w:val="both"/>
        <w:rPr>
          <w:rFonts w:ascii="AvantGarde Bk BT" w:hAnsi="AvantGarde Bk BT"/>
          <w:spacing w:val="-3"/>
          <w:sz w:val="18"/>
          <w:szCs w:val="18"/>
          <w:lang w:val="es-ES_tradnl"/>
        </w:rPr>
      </w:pPr>
    </w:p>
    <w:p w14:paraId="13BF44B4" w14:textId="27FE20DF" w:rsidR="00DC6A22" w:rsidRPr="009D750C" w:rsidRDefault="00DC6A22" w:rsidP="006B314E">
      <w:pPr>
        <w:ind w:left="708"/>
        <w:jc w:val="both"/>
        <w:rPr>
          <w:rFonts w:ascii="AvantGarde Bk BT" w:hAnsi="AvantGarde Bk BT"/>
          <w:spacing w:val="-3"/>
          <w:sz w:val="18"/>
          <w:szCs w:val="18"/>
          <w:lang w:val="es-ES_tradnl"/>
        </w:rPr>
      </w:pPr>
      <w:proofErr w:type="gramStart"/>
      <w:r w:rsidRPr="009D750C">
        <w:rPr>
          <w:rFonts w:ascii="AvantGarde Bk BT" w:hAnsi="AvantGarde Bk BT"/>
          <w:b/>
          <w:spacing w:val="-3"/>
          <w:sz w:val="18"/>
          <w:szCs w:val="18"/>
          <w:lang w:val="es-ES_tradnl"/>
        </w:rPr>
        <w:t>SEGUNDO</w:t>
      </w:r>
      <w:r w:rsidR="002162B3" w:rsidRPr="009D750C">
        <w:rPr>
          <w:rFonts w:ascii="AvantGarde Bk BT" w:hAnsi="AvantGarde Bk BT"/>
          <w:b/>
          <w:spacing w:val="-3"/>
          <w:sz w:val="18"/>
          <w:szCs w:val="18"/>
          <w:lang w:val="es-ES_tradnl"/>
        </w:rPr>
        <w:t>.-</w:t>
      </w:r>
      <w:proofErr w:type="gramEnd"/>
      <w:r w:rsidR="002162B3" w:rsidRPr="009D750C">
        <w:rPr>
          <w:rFonts w:ascii="AvantGarde Bk BT" w:hAnsi="AvantGarde Bk BT"/>
          <w:b/>
          <w:spacing w:val="-3"/>
          <w:sz w:val="18"/>
          <w:szCs w:val="18"/>
          <w:lang w:val="es-ES_tradnl"/>
        </w:rPr>
        <w:t xml:space="preserve"> </w:t>
      </w:r>
      <w:r w:rsidR="002162B3" w:rsidRPr="009D750C">
        <w:rPr>
          <w:rFonts w:ascii="AvantGarde Bk BT" w:hAnsi="AvantGarde Bk BT"/>
          <w:spacing w:val="-3"/>
          <w:sz w:val="18"/>
          <w:szCs w:val="18"/>
          <w:lang w:val="es-ES_tradnl"/>
        </w:rPr>
        <w:t xml:space="preserve">La </w:t>
      </w:r>
      <w:r w:rsidRPr="009D750C">
        <w:rPr>
          <w:rFonts w:ascii="AvantGarde Bk BT" w:hAnsi="AvantGarde Bk BT"/>
          <w:spacing w:val="-3"/>
          <w:sz w:val="18"/>
          <w:szCs w:val="18"/>
          <w:lang w:val="es-ES_tradnl"/>
        </w:rPr>
        <w:t xml:space="preserve">BECA-CRÉDITO COMPLETA, con dedicación de tiempo completo al programa de estudios, será a partir del </w:t>
      </w:r>
      <w:r w:rsidR="00B84228" w:rsidRPr="009D750C">
        <w:rPr>
          <w:rFonts w:ascii="AvantGarde Bk BT" w:hAnsi="AvantGarde Bk BT"/>
          <w:spacing w:val="-3"/>
          <w:sz w:val="18"/>
          <w:szCs w:val="18"/>
          <w:lang w:val="es-ES_tradnl"/>
        </w:rPr>
        <w:t xml:space="preserve">03 de agosto de 2020 </w:t>
      </w:r>
      <w:r w:rsidRPr="009D750C">
        <w:rPr>
          <w:rFonts w:ascii="AvantGarde Bk BT" w:hAnsi="AvantGarde Bk BT"/>
          <w:spacing w:val="-3"/>
          <w:sz w:val="18"/>
          <w:szCs w:val="18"/>
          <w:lang w:val="es-ES_tradnl"/>
        </w:rPr>
        <w:t>y hasta el 30 de junio de 2022, la cual comprende los siguientes conceptos, de conformidad con el tabulador vigente en la Universidad de Guadalajara:</w:t>
      </w:r>
    </w:p>
    <w:p w14:paraId="3C2738E4" w14:textId="2B0B67F6" w:rsidR="00DC6A22" w:rsidRPr="009D750C" w:rsidRDefault="00DC6A22" w:rsidP="00DC6A22">
      <w:pPr>
        <w:pStyle w:val="Prrafodelista"/>
        <w:numPr>
          <w:ilvl w:val="0"/>
          <w:numId w:val="33"/>
        </w:numPr>
        <w:jc w:val="both"/>
        <w:rPr>
          <w:rFonts w:ascii="AvantGarde Bk BT" w:hAnsi="AvantGarde Bk BT"/>
          <w:spacing w:val="-3"/>
          <w:sz w:val="18"/>
          <w:szCs w:val="18"/>
          <w:lang w:val="es-ES_tradnl"/>
        </w:rPr>
      </w:pPr>
      <w:r w:rsidRPr="009D750C">
        <w:rPr>
          <w:rFonts w:ascii="AvantGarde Bk BT" w:hAnsi="AvantGarde Bk BT"/>
          <w:spacing w:val="-3"/>
          <w:sz w:val="18"/>
          <w:szCs w:val="18"/>
          <w:lang w:val="es-ES_tradnl"/>
        </w:rPr>
        <w:t>Manutención mensual equivalente en moneda nacional a 1,</w:t>
      </w:r>
      <w:r w:rsidR="00B84228" w:rsidRPr="009D750C">
        <w:rPr>
          <w:rFonts w:ascii="AvantGarde Bk BT" w:hAnsi="AvantGarde Bk BT"/>
          <w:spacing w:val="-3"/>
          <w:sz w:val="18"/>
          <w:szCs w:val="18"/>
          <w:lang w:val="es-ES_tradnl"/>
        </w:rPr>
        <w:t>600 euros</w:t>
      </w:r>
      <w:r w:rsidR="00AF0245" w:rsidRPr="009D750C">
        <w:rPr>
          <w:rFonts w:ascii="AvantGarde Bk BT" w:hAnsi="AvantGarde Bk BT"/>
          <w:spacing w:val="-3"/>
          <w:sz w:val="18"/>
          <w:szCs w:val="18"/>
          <w:lang w:val="es-ES_tradnl"/>
        </w:rPr>
        <w:t>;</w:t>
      </w:r>
    </w:p>
    <w:p w14:paraId="56C66E9A" w14:textId="336C67F7" w:rsidR="00AF0245" w:rsidRPr="009D750C" w:rsidRDefault="00AF0245" w:rsidP="00DC6A22">
      <w:pPr>
        <w:pStyle w:val="Prrafodelista"/>
        <w:numPr>
          <w:ilvl w:val="0"/>
          <w:numId w:val="33"/>
        </w:numPr>
        <w:jc w:val="both"/>
        <w:rPr>
          <w:rFonts w:ascii="AvantGarde Bk BT" w:hAnsi="AvantGarde Bk BT"/>
          <w:spacing w:val="-3"/>
          <w:sz w:val="18"/>
          <w:szCs w:val="18"/>
          <w:lang w:val="es-ES_tradnl"/>
        </w:rPr>
      </w:pPr>
      <w:r w:rsidRPr="009D750C">
        <w:rPr>
          <w:rFonts w:ascii="AvantGarde Bk BT" w:hAnsi="AvantGarde Bk BT"/>
          <w:spacing w:val="-3"/>
          <w:sz w:val="18"/>
          <w:szCs w:val="18"/>
          <w:lang w:val="es-ES_tradnl"/>
        </w:rPr>
        <w:t>Seguro médico</w:t>
      </w:r>
      <w:r w:rsidR="00B84228" w:rsidRPr="009D750C">
        <w:rPr>
          <w:rFonts w:ascii="AvantGarde Bk BT" w:hAnsi="AvantGarde Bk BT"/>
          <w:spacing w:val="-3"/>
          <w:sz w:val="18"/>
          <w:szCs w:val="18"/>
          <w:lang w:val="es-ES_tradnl"/>
        </w:rPr>
        <w:t xml:space="preserve"> anual $9,000.00 M.N.;</w:t>
      </w:r>
    </w:p>
    <w:p w14:paraId="411A7DF9" w14:textId="5824D9F3" w:rsidR="00AF0245" w:rsidRPr="009D750C" w:rsidRDefault="00AF0245" w:rsidP="00DC6A22">
      <w:pPr>
        <w:pStyle w:val="Prrafodelista"/>
        <w:numPr>
          <w:ilvl w:val="0"/>
          <w:numId w:val="33"/>
        </w:numPr>
        <w:jc w:val="both"/>
        <w:rPr>
          <w:rFonts w:ascii="AvantGarde Bk BT" w:hAnsi="AvantGarde Bk BT"/>
          <w:spacing w:val="-3"/>
          <w:sz w:val="18"/>
          <w:szCs w:val="18"/>
          <w:lang w:val="es-ES_tradnl"/>
        </w:rPr>
      </w:pPr>
      <w:r w:rsidRPr="009D750C">
        <w:rPr>
          <w:rFonts w:ascii="AvantGarde Bk BT" w:hAnsi="AvantGarde Bk BT"/>
          <w:spacing w:val="-3"/>
          <w:sz w:val="18"/>
          <w:szCs w:val="18"/>
          <w:lang w:val="es-ES_tradnl"/>
        </w:rPr>
        <w:t>Material bibliográfico</w:t>
      </w:r>
      <w:r w:rsidR="00B84228" w:rsidRPr="009D750C">
        <w:rPr>
          <w:rFonts w:ascii="AvantGarde Bk BT" w:hAnsi="AvantGarde Bk BT"/>
          <w:spacing w:val="-3"/>
          <w:sz w:val="18"/>
          <w:szCs w:val="18"/>
          <w:lang w:val="es-ES_tradnl"/>
        </w:rPr>
        <w:t xml:space="preserve"> anual $10,000.00 M.N.</w:t>
      </w:r>
      <w:r w:rsidRPr="009D750C">
        <w:rPr>
          <w:rFonts w:ascii="AvantGarde Bk BT" w:hAnsi="AvantGarde Bk BT"/>
          <w:spacing w:val="-3"/>
          <w:sz w:val="18"/>
          <w:szCs w:val="18"/>
          <w:lang w:val="es-ES_tradnl"/>
        </w:rPr>
        <w:t>;</w:t>
      </w:r>
    </w:p>
    <w:p w14:paraId="118EE6E2" w14:textId="7E5B942D" w:rsidR="00AF0245" w:rsidRPr="009D750C" w:rsidRDefault="00AF0245" w:rsidP="00DC6A22">
      <w:pPr>
        <w:pStyle w:val="Prrafodelista"/>
        <w:numPr>
          <w:ilvl w:val="0"/>
          <w:numId w:val="33"/>
        </w:numPr>
        <w:jc w:val="both"/>
        <w:rPr>
          <w:rFonts w:ascii="AvantGarde Bk BT" w:hAnsi="AvantGarde Bk BT"/>
          <w:spacing w:val="-3"/>
          <w:sz w:val="18"/>
          <w:szCs w:val="18"/>
          <w:lang w:val="es-ES_tradnl"/>
        </w:rPr>
      </w:pPr>
      <w:r w:rsidRPr="009D750C">
        <w:rPr>
          <w:rFonts w:ascii="AvantGarde Bk BT" w:hAnsi="AvantGarde Bk BT"/>
          <w:spacing w:val="-3"/>
          <w:sz w:val="18"/>
          <w:szCs w:val="18"/>
          <w:lang w:val="es-ES_tradnl"/>
        </w:rPr>
        <w:t>Colegiatura semestral equivalente en moneda nacional</w:t>
      </w:r>
      <w:r w:rsidR="00B84228" w:rsidRPr="009D750C">
        <w:rPr>
          <w:rFonts w:ascii="AvantGarde Bk BT" w:hAnsi="AvantGarde Bk BT"/>
          <w:spacing w:val="-3"/>
          <w:sz w:val="18"/>
          <w:szCs w:val="18"/>
          <w:lang w:val="es-ES_tradnl"/>
        </w:rPr>
        <w:t xml:space="preserve"> 18</w:t>
      </w:r>
      <w:r w:rsidRPr="009D750C">
        <w:rPr>
          <w:rFonts w:ascii="AvantGarde Bk BT" w:hAnsi="AvantGarde Bk BT"/>
          <w:spacing w:val="-3"/>
          <w:sz w:val="18"/>
          <w:szCs w:val="18"/>
          <w:lang w:val="es-ES_tradnl"/>
        </w:rPr>
        <w:t>,</w:t>
      </w:r>
      <w:r w:rsidR="00B84228" w:rsidRPr="009D750C">
        <w:rPr>
          <w:rFonts w:ascii="AvantGarde Bk BT" w:hAnsi="AvantGarde Bk BT"/>
          <w:spacing w:val="-3"/>
          <w:sz w:val="18"/>
          <w:szCs w:val="18"/>
          <w:lang w:val="es-ES_tradnl"/>
        </w:rPr>
        <w:t>080 dólares australianos, sujetos</w:t>
      </w:r>
      <w:r w:rsidRPr="009D750C">
        <w:rPr>
          <w:rFonts w:ascii="AvantGarde Bk BT" w:hAnsi="AvantGarde Bk BT"/>
          <w:spacing w:val="-3"/>
          <w:sz w:val="18"/>
          <w:szCs w:val="18"/>
          <w:lang w:val="es-ES_tradnl"/>
        </w:rPr>
        <w:t xml:space="preserve"> a comprobación; en caso de incremento se deberá presentar el documento oficial que justifique la actualización para la gesti</w:t>
      </w:r>
      <w:r w:rsidR="00B84228" w:rsidRPr="009D750C">
        <w:rPr>
          <w:rFonts w:ascii="AvantGarde Bk BT" w:hAnsi="AvantGarde Bk BT"/>
          <w:spacing w:val="-3"/>
          <w:sz w:val="18"/>
          <w:szCs w:val="18"/>
          <w:lang w:val="es-ES_tradnl"/>
        </w:rPr>
        <w:t>ón del pago respectivo.</w:t>
      </w:r>
    </w:p>
    <w:p w14:paraId="6F491C24" w14:textId="1A5086C0" w:rsidR="007B2EBA" w:rsidRPr="009D750C" w:rsidRDefault="007B2EBA" w:rsidP="00DC6A22">
      <w:pPr>
        <w:pStyle w:val="Prrafodelista"/>
        <w:numPr>
          <w:ilvl w:val="0"/>
          <w:numId w:val="33"/>
        </w:numPr>
        <w:jc w:val="both"/>
        <w:rPr>
          <w:rFonts w:ascii="AvantGarde Bk BT" w:hAnsi="AvantGarde Bk BT"/>
          <w:spacing w:val="-3"/>
          <w:sz w:val="18"/>
          <w:szCs w:val="18"/>
          <w:lang w:val="es-ES_tradnl"/>
        </w:rPr>
      </w:pPr>
      <w:r w:rsidRPr="009D750C">
        <w:rPr>
          <w:rFonts w:ascii="AvantGarde Bk BT" w:hAnsi="AvantGarde Bk BT"/>
          <w:spacing w:val="-3"/>
          <w:sz w:val="18"/>
          <w:szCs w:val="18"/>
          <w:lang w:val="es-ES_tradnl"/>
        </w:rPr>
        <w:t>Gastos de instalación por única vez $10,000.00 M.N.; y</w:t>
      </w:r>
    </w:p>
    <w:p w14:paraId="6AB417C9" w14:textId="014CB81E" w:rsidR="00DC6A22" w:rsidRPr="009D750C" w:rsidRDefault="007B2EBA" w:rsidP="00DC6A22">
      <w:pPr>
        <w:pStyle w:val="Prrafodelista"/>
        <w:numPr>
          <w:ilvl w:val="0"/>
          <w:numId w:val="33"/>
        </w:numPr>
        <w:jc w:val="both"/>
        <w:rPr>
          <w:rFonts w:ascii="AvantGarde Bk BT" w:hAnsi="AvantGarde Bk BT"/>
          <w:spacing w:val="-3"/>
          <w:sz w:val="18"/>
          <w:szCs w:val="18"/>
          <w:lang w:val="es-ES_tradnl"/>
        </w:rPr>
      </w:pPr>
      <w:r w:rsidRPr="009D750C">
        <w:rPr>
          <w:rFonts w:ascii="AvantGarde Bk BT" w:hAnsi="AvantGarde Bk BT"/>
          <w:spacing w:val="-3"/>
          <w:sz w:val="18"/>
          <w:szCs w:val="18"/>
          <w:lang w:val="es-ES_tradnl"/>
        </w:rPr>
        <w:t>Transporte a</w:t>
      </w:r>
      <w:r w:rsidR="00B84228" w:rsidRPr="009D750C">
        <w:rPr>
          <w:rFonts w:ascii="AvantGarde Bk BT" w:hAnsi="AvantGarde Bk BT"/>
          <w:spacing w:val="-3"/>
          <w:sz w:val="18"/>
          <w:szCs w:val="18"/>
          <w:lang w:val="es-ES_tradnl"/>
        </w:rPr>
        <w:t>éreo de ida hasta $2</w:t>
      </w:r>
      <w:r w:rsidRPr="009D750C">
        <w:rPr>
          <w:rFonts w:ascii="AvantGarde Bk BT" w:hAnsi="AvantGarde Bk BT"/>
          <w:spacing w:val="-3"/>
          <w:sz w:val="18"/>
          <w:szCs w:val="18"/>
          <w:lang w:val="es-ES_tradnl"/>
        </w:rPr>
        <w:t xml:space="preserve">5,000.00 M.N. </w:t>
      </w:r>
      <w:r w:rsidR="00B84228" w:rsidRPr="009D750C">
        <w:rPr>
          <w:rFonts w:ascii="AvantGarde Bk BT" w:hAnsi="AvantGarde Bk BT"/>
          <w:spacing w:val="-3"/>
          <w:sz w:val="18"/>
          <w:szCs w:val="18"/>
          <w:lang w:val="es-ES_tradnl"/>
        </w:rPr>
        <w:t>y</w:t>
      </w:r>
      <w:r w:rsidRPr="009D750C">
        <w:rPr>
          <w:rFonts w:ascii="AvantGarde Bk BT" w:hAnsi="AvantGarde Bk BT"/>
          <w:spacing w:val="-3"/>
          <w:sz w:val="18"/>
          <w:szCs w:val="18"/>
          <w:lang w:val="es-ES_tradnl"/>
        </w:rPr>
        <w:t xml:space="preserve"> de regreso a la obtención del grado respectivo hasta $</w:t>
      </w:r>
      <w:r w:rsidR="00B84228" w:rsidRPr="009D750C">
        <w:rPr>
          <w:rFonts w:ascii="AvantGarde Bk BT" w:hAnsi="AvantGarde Bk BT"/>
          <w:spacing w:val="-3"/>
          <w:sz w:val="18"/>
          <w:szCs w:val="18"/>
          <w:lang w:val="es-ES_tradnl"/>
        </w:rPr>
        <w:t>2</w:t>
      </w:r>
      <w:r w:rsidRPr="009D750C">
        <w:rPr>
          <w:rFonts w:ascii="AvantGarde Bk BT" w:hAnsi="AvantGarde Bk BT"/>
          <w:spacing w:val="-3"/>
          <w:sz w:val="18"/>
          <w:szCs w:val="18"/>
          <w:lang w:val="es-ES_tradnl"/>
        </w:rPr>
        <w:t>5,000.00 M.N.</w:t>
      </w:r>
    </w:p>
    <w:p w14:paraId="5641CFB7" w14:textId="0D9E9070" w:rsidR="003643C2" w:rsidRPr="009D750C" w:rsidRDefault="007B2EBA" w:rsidP="00AC1B2E">
      <w:pPr>
        <w:spacing w:before="240"/>
        <w:jc w:val="both"/>
        <w:rPr>
          <w:rFonts w:ascii="AvantGarde Bk BT" w:hAnsi="AvantGarde Bk BT"/>
          <w:sz w:val="18"/>
          <w:szCs w:val="18"/>
        </w:rPr>
      </w:pPr>
      <w:r w:rsidRPr="009D750C">
        <w:rPr>
          <w:rFonts w:ascii="AvantGarde Bk BT" w:hAnsi="AvantGarde Bk BT"/>
          <w:b/>
          <w:sz w:val="18"/>
          <w:szCs w:val="18"/>
        </w:rPr>
        <w:t>S</w:t>
      </w:r>
      <w:r w:rsidR="003643C2" w:rsidRPr="009D750C">
        <w:rPr>
          <w:rFonts w:ascii="AvantGarde Bk BT" w:hAnsi="AvantGarde Bk BT"/>
          <w:b/>
          <w:sz w:val="18"/>
          <w:szCs w:val="18"/>
        </w:rPr>
        <w:t>EGUNDO</w:t>
      </w:r>
      <w:r w:rsidR="00AC1B2E" w:rsidRPr="009D750C">
        <w:rPr>
          <w:rFonts w:ascii="AvantGarde Bk BT" w:hAnsi="AvantGarde Bk BT"/>
          <w:b/>
          <w:sz w:val="18"/>
          <w:szCs w:val="18"/>
        </w:rPr>
        <w:t>.</w:t>
      </w:r>
      <w:r w:rsidR="00BD648A" w:rsidRPr="009D750C">
        <w:rPr>
          <w:rFonts w:ascii="AvantGarde Bk BT" w:hAnsi="AvantGarde Bk BT"/>
          <w:sz w:val="18"/>
          <w:szCs w:val="18"/>
        </w:rPr>
        <w:t xml:space="preserve">- </w:t>
      </w:r>
      <w:r w:rsidR="003643C2" w:rsidRPr="009D750C">
        <w:rPr>
          <w:rFonts w:ascii="AvantGarde Bk BT" w:hAnsi="AvantGarde Bk BT"/>
          <w:sz w:val="18"/>
          <w:szCs w:val="18"/>
        </w:rPr>
        <w:t xml:space="preserve">Notifíquese a la C. </w:t>
      </w:r>
      <w:r w:rsidR="009D750C" w:rsidRPr="009D750C">
        <w:rPr>
          <w:rFonts w:ascii="AvantGarde Bk BT" w:hAnsi="AvantGarde Bk BT"/>
          <w:sz w:val="18"/>
          <w:szCs w:val="18"/>
        </w:rPr>
        <w:t>DANIELA MARÍA GONZÁLEZ PÉREZ</w:t>
      </w:r>
      <w:r w:rsidR="003643C2" w:rsidRPr="009D750C">
        <w:rPr>
          <w:rFonts w:ascii="AvantGarde Bk BT" w:hAnsi="AvantGarde Bk BT"/>
          <w:sz w:val="18"/>
          <w:szCs w:val="18"/>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1CE9CDFC" w:rsidR="003643C2" w:rsidRPr="009D750C" w:rsidRDefault="003643C2" w:rsidP="00AC1B2E">
      <w:pPr>
        <w:spacing w:before="240"/>
        <w:jc w:val="both"/>
        <w:rPr>
          <w:rFonts w:ascii="AvantGarde Bk BT" w:hAnsi="AvantGarde Bk BT"/>
          <w:sz w:val="18"/>
          <w:szCs w:val="18"/>
        </w:rPr>
      </w:pPr>
      <w:proofErr w:type="gramStart"/>
      <w:r w:rsidRPr="009D750C">
        <w:rPr>
          <w:rFonts w:ascii="AvantGarde Bk BT" w:hAnsi="AvantGarde Bk BT"/>
          <w:b/>
          <w:sz w:val="18"/>
          <w:szCs w:val="18"/>
        </w:rPr>
        <w:t>TERCERO</w:t>
      </w:r>
      <w:r w:rsidR="005F4F64" w:rsidRPr="009D750C">
        <w:rPr>
          <w:rFonts w:ascii="AvantGarde Bk BT" w:hAnsi="AvantGarde Bk BT"/>
          <w:b/>
          <w:sz w:val="18"/>
          <w:szCs w:val="18"/>
        </w:rPr>
        <w:t>.-</w:t>
      </w:r>
      <w:proofErr w:type="gramEnd"/>
      <w:r w:rsidR="007B2EBA" w:rsidRPr="009D750C">
        <w:rPr>
          <w:rFonts w:ascii="AvantGarde Bk BT" w:hAnsi="AvantGarde Bk BT"/>
          <w:sz w:val="18"/>
          <w:szCs w:val="18"/>
        </w:rPr>
        <w:t xml:space="preserve"> El Centro Universitario de </w:t>
      </w:r>
      <w:r w:rsidR="00B84228" w:rsidRPr="009D750C">
        <w:rPr>
          <w:rFonts w:ascii="AvantGarde Bk BT" w:hAnsi="AvantGarde Bk BT"/>
          <w:sz w:val="18"/>
          <w:szCs w:val="18"/>
        </w:rPr>
        <w:t>Arte, Arquitectura y Diseño</w:t>
      </w:r>
      <w:r w:rsidRPr="009D750C">
        <w:rPr>
          <w:rFonts w:ascii="AvantGarde Bk BT" w:hAnsi="AvantGarde Bk BT"/>
          <w:sz w:val="18"/>
          <w:szCs w:val="18"/>
        </w:rPr>
        <w:t>, será la dependencia responsable del seguimiento académico y financiero del becario, dará respuesta a las peticiones realizadas por los diferentes órganos fiscalizadores en dicho rubro.</w:t>
      </w:r>
    </w:p>
    <w:p w14:paraId="15923E06" w14:textId="77777777" w:rsidR="00AC1B2E" w:rsidRPr="009D750C" w:rsidRDefault="00AC1B2E" w:rsidP="00AC1B2E">
      <w:pPr>
        <w:jc w:val="both"/>
        <w:rPr>
          <w:rFonts w:ascii="AvantGarde Bk BT" w:hAnsi="AvantGarde Bk BT"/>
          <w:b/>
          <w:sz w:val="18"/>
          <w:szCs w:val="18"/>
        </w:rPr>
      </w:pPr>
    </w:p>
    <w:p w14:paraId="2B3766D9" w14:textId="3472F591" w:rsidR="00AC1B2E" w:rsidRPr="009D750C" w:rsidRDefault="003643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9D750C">
        <w:rPr>
          <w:rFonts w:ascii="AvantGarde Bk BT" w:hAnsi="AvantGarde Bk BT"/>
          <w:b/>
          <w:spacing w:val="-3"/>
          <w:sz w:val="18"/>
          <w:szCs w:val="18"/>
          <w:lang w:val="es-ES_tradnl" w:eastAsia="en-US"/>
        </w:rPr>
        <w:t>CUARTO</w:t>
      </w:r>
      <w:r w:rsidR="00AC1B2E" w:rsidRPr="009D750C">
        <w:rPr>
          <w:rFonts w:ascii="AvantGarde Bk BT" w:hAnsi="AvantGarde Bk BT"/>
          <w:b/>
          <w:spacing w:val="-3"/>
          <w:sz w:val="18"/>
          <w:szCs w:val="18"/>
          <w:lang w:val="es-ES_tradnl" w:eastAsia="en-US"/>
        </w:rPr>
        <w:t>.</w:t>
      </w:r>
      <w:r w:rsidR="00AC1B2E" w:rsidRPr="009D750C">
        <w:rPr>
          <w:rFonts w:ascii="AvantGarde Bk BT" w:hAnsi="AvantGarde Bk BT"/>
          <w:spacing w:val="-3"/>
          <w:sz w:val="18"/>
          <w:szCs w:val="18"/>
          <w:lang w:val="es-ES_tradnl" w:eastAsia="en-US"/>
        </w:rPr>
        <w:t>-</w:t>
      </w:r>
      <w:proofErr w:type="gramEnd"/>
      <w:r w:rsidR="00AC1B2E" w:rsidRPr="009D750C">
        <w:rPr>
          <w:rFonts w:ascii="AvantGarde Bk BT" w:hAnsi="AvantGarde Bk BT"/>
          <w:spacing w:val="-3"/>
          <w:sz w:val="18"/>
          <w:szCs w:val="18"/>
          <w:lang w:val="es-ES_tradnl" w:eastAsia="en-US"/>
        </w:rPr>
        <w:t xml:space="preserve"> De conformidad a lo dispuesto en el último párrafo del </w:t>
      </w:r>
      <w:r w:rsidR="002255D9" w:rsidRPr="009D750C">
        <w:rPr>
          <w:rFonts w:ascii="AvantGarde Bk BT" w:hAnsi="AvantGarde Bk BT"/>
          <w:spacing w:val="-3"/>
          <w:sz w:val="18"/>
          <w:szCs w:val="18"/>
          <w:lang w:val="es-ES_tradnl" w:eastAsia="en-US"/>
        </w:rPr>
        <w:t>artículo 35 de la Ley Orgánica,</w:t>
      </w:r>
      <w:r w:rsidR="00080B65" w:rsidRPr="009D750C">
        <w:rPr>
          <w:rFonts w:ascii="AvantGarde Bk BT" w:hAnsi="AvantGarde Bk BT"/>
          <w:spacing w:val="-3"/>
          <w:sz w:val="18"/>
          <w:szCs w:val="18"/>
          <w:lang w:val="es-ES_tradnl" w:eastAsia="en-US"/>
        </w:rPr>
        <w:t xml:space="preserve"> </w:t>
      </w:r>
      <w:r w:rsidR="00AC1B2E" w:rsidRPr="009D750C">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9D750C" w:rsidRDefault="00AC1B2E" w:rsidP="00AC1B2E">
      <w:pPr>
        <w:jc w:val="both"/>
        <w:rPr>
          <w:rFonts w:ascii="AvantGarde Bk BT" w:hAnsi="AvantGarde Bk BT"/>
          <w:spacing w:val="-3"/>
          <w:sz w:val="18"/>
          <w:szCs w:val="18"/>
          <w:lang w:val="es-ES_tradnl"/>
        </w:rPr>
      </w:pPr>
    </w:p>
    <w:p w14:paraId="4F02A0E7"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D750C">
        <w:rPr>
          <w:rFonts w:ascii="AvantGarde Bk BT" w:hAnsi="AvantGarde Bk BT"/>
          <w:sz w:val="18"/>
          <w:szCs w:val="18"/>
          <w:lang w:val="es-ES" w:eastAsia="es-ES"/>
        </w:rPr>
        <w:t>A T E N T A M E N T E</w:t>
      </w:r>
    </w:p>
    <w:p w14:paraId="32E3A2FF"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D750C">
        <w:rPr>
          <w:rFonts w:ascii="AvantGarde Bk BT" w:hAnsi="AvantGarde Bk BT"/>
          <w:sz w:val="18"/>
          <w:szCs w:val="18"/>
          <w:lang w:val="es-ES" w:eastAsia="es-ES"/>
        </w:rPr>
        <w:t>"PIENSA Y TRABAJA"</w:t>
      </w:r>
    </w:p>
    <w:p w14:paraId="61F0EBBF"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D750C">
        <w:rPr>
          <w:rFonts w:ascii="AvantGarde Bk BT" w:hAnsi="AvantGarde Bk BT"/>
          <w:b/>
          <w:i/>
          <w:sz w:val="18"/>
          <w:szCs w:val="18"/>
        </w:rPr>
        <w:t>“Año de la Transición Energética en la Universidad de Guadalajara”</w:t>
      </w:r>
    </w:p>
    <w:p w14:paraId="7290F9CA"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D750C">
        <w:rPr>
          <w:rFonts w:ascii="AvantGarde Bk BT" w:hAnsi="AvantGarde Bk BT"/>
          <w:sz w:val="18"/>
          <w:szCs w:val="18"/>
          <w:lang w:val="es-ES" w:eastAsia="es-ES"/>
        </w:rPr>
        <w:t>Guadalajara, Jalisco, 09 de diciembre de 2020</w:t>
      </w:r>
    </w:p>
    <w:p w14:paraId="3ECBC0CE"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D750C">
        <w:rPr>
          <w:rFonts w:ascii="AvantGarde Bk BT" w:hAnsi="AvantGarde Bk BT"/>
          <w:sz w:val="18"/>
          <w:szCs w:val="18"/>
          <w:lang w:val="es-ES" w:eastAsia="es-ES"/>
        </w:rPr>
        <w:t xml:space="preserve">Comisión Permanente de Condonaciones y Becas </w:t>
      </w:r>
    </w:p>
    <w:p w14:paraId="29B07395"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D750C">
        <w:rPr>
          <w:rFonts w:ascii="AvantGarde Bk BT" w:hAnsi="AvantGarde Bk BT"/>
          <w:sz w:val="18"/>
          <w:szCs w:val="18"/>
          <w:lang w:val="es-ES" w:eastAsia="es-ES"/>
        </w:rPr>
        <w:t>del H. Consejo General Universitario</w:t>
      </w:r>
    </w:p>
    <w:p w14:paraId="714EDF50"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79D9E523"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37387144"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0B5E19CB"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18"/>
          <w:szCs w:val="18"/>
          <w:lang w:val="es-ES" w:eastAsia="es-ES"/>
        </w:rPr>
      </w:pPr>
      <w:r w:rsidRPr="009D750C">
        <w:rPr>
          <w:rFonts w:ascii="AvantGarde Bk BT" w:hAnsi="AvantGarde Bk BT"/>
          <w:b/>
          <w:sz w:val="18"/>
          <w:szCs w:val="18"/>
          <w:lang w:val="es-ES" w:eastAsia="es-ES"/>
        </w:rPr>
        <w:t>Dr. Ricardo Villanueva Lomelí</w:t>
      </w:r>
    </w:p>
    <w:p w14:paraId="34103D4A"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r w:rsidRPr="009D750C">
        <w:rPr>
          <w:rFonts w:ascii="AvantGarde Bk BT" w:hAnsi="AvantGarde Bk BT"/>
          <w:sz w:val="18"/>
          <w:szCs w:val="18"/>
          <w:lang w:val="es-ES" w:eastAsia="es-ES"/>
        </w:rPr>
        <w:t xml:space="preserve">Presidente </w:t>
      </w:r>
    </w:p>
    <w:p w14:paraId="6E0C10BA"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5FEAAF65"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9D750C" w:rsidRPr="009D750C" w14:paraId="03569D3D" w14:textId="77777777" w:rsidTr="009D750C">
        <w:tc>
          <w:tcPr>
            <w:tcW w:w="4560" w:type="dxa"/>
            <w:hideMark/>
          </w:tcPr>
          <w:p w14:paraId="4957B166" w14:textId="77777777" w:rsidR="009D750C" w:rsidRPr="009D750C" w:rsidRDefault="009D750C">
            <w:pPr>
              <w:spacing w:line="276" w:lineRule="auto"/>
              <w:ind w:left="709" w:hanging="283"/>
              <w:jc w:val="center"/>
              <w:rPr>
                <w:rFonts w:ascii="AvantGarde Bk BT" w:hAnsi="AvantGarde Bk BT"/>
                <w:spacing w:val="-3"/>
                <w:sz w:val="18"/>
                <w:szCs w:val="18"/>
                <w:lang w:val="es-ES_tradnl" w:eastAsia="en-US"/>
              </w:rPr>
            </w:pPr>
            <w:r w:rsidRPr="009D750C">
              <w:rPr>
                <w:rFonts w:ascii="AvantGarde Bk BT" w:hAnsi="AvantGarde Bk BT"/>
                <w:spacing w:val="-3"/>
                <w:sz w:val="18"/>
                <w:szCs w:val="18"/>
                <w:lang w:val="es-ES_tradnl" w:eastAsia="en-US"/>
              </w:rPr>
              <w:t>Dr. Francisco Javier González Madariaga</w:t>
            </w:r>
          </w:p>
        </w:tc>
        <w:tc>
          <w:tcPr>
            <w:tcW w:w="4680" w:type="dxa"/>
            <w:hideMark/>
          </w:tcPr>
          <w:p w14:paraId="443D6B9F" w14:textId="77777777" w:rsidR="009D750C" w:rsidRPr="009D750C" w:rsidRDefault="009D750C">
            <w:pPr>
              <w:spacing w:line="276" w:lineRule="auto"/>
              <w:ind w:left="709" w:hanging="283"/>
              <w:jc w:val="center"/>
              <w:rPr>
                <w:rFonts w:ascii="AvantGarde Bk BT" w:hAnsi="AvantGarde Bk BT"/>
                <w:spacing w:val="-3"/>
                <w:sz w:val="18"/>
                <w:szCs w:val="18"/>
                <w:lang w:val="es-ES_tradnl" w:eastAsia="en-US"/>
              </w:rPr>
            </w:pPr>
            <w:r w:rsidRPr="009D750C">
              <w:rPr>
                <w:rFonts w:ascii="AvantGarde Bk BT" w:hAnsi="AvantGarde Bk BT"/>
                <w:spacing w:val="-3"/>
                <w:sz w:val="18"/>
                <w:szCs w:val="18"/>
                <w:lang w:val="es-ES_tradnl" w:eastAsia="en-US"/>
              </w:rPr>
              <w:t>Dra. Luz Elena Ramírez Flores</w:t>
            </w:r>
          </w:p>
        </w:tc>
      </w:tr>
      <w:tr w:rsidR="009D750C" w:rsidRPr="009D750C" w14:paraId="51876572" w14:textId="77777777" w:rsidTr="009D750C">
        <w:tc>
          <w:tcPr>
            <w:tcW w:w="4560" w:type="dxa"/>
          </w:tcPr>
          <w:p w14:paraId="2CDAE4E9" w14:textId="77777777" w:rsidR="009D750C" w:rsidRPr="009D750C" w:rsidRDefault="009D750C">
            <w:pPr>
              <w:spacing w:line="276" w:lineRule="auto"/>
              <w:ind w:left="709" w:hanging="283"/>
              <w:jc w:val="center"/>
              <w:rPr>
                <w:rFonts w:ascii="AvantGarde Bk BT" w:hAnsi="AvantGarde Bk BT"/>
                <w:spacing w:val="-3"/>
                <w:sz w:val="18"/>
                <w:szCs w:val="18"/>
                <w:lang w:val="es-ES_tradnl" w:eastAsia="en-US"/>
              </w:rPr>
            </w:pPr>
          </w:p>
          <w:p w14:paraId="648C7783" w14:textId="77777777" w:rsidR="009D750C" w:rsidRPr="009D750C" w:rsidRDefault="009D750C">
            <w:pPr>
              <w:spacing w:line="276" w:lineRule="auto"/>
              <w:ind w:left="709" w:hanging="283"/>
              <w:jc w:val="center"/>
              <w:rPr>
                <w:rFonts w:ascii="AvantGarde Bk BT" w:hAnsi="AvantGarde Bk BT"/>
                <w:spacing w:val="-3"/>
                <w:sz w:val="18"/>
                <w:szCs w:val="18"/>
                <w:lang w:val="es-ES_tradnl" w:eastAsia="en-US"/>
              </w:rPr>
            </w:pPr>
          </w:p>
        </w:tc>
        <w:tc>
          <w:tcPr>
            <w:tcW w:w="4680" w:type="dxa"/>
          </w:tcPr>
          <w:p w14:paraId="7BD1D79E" w14:textId="77777777" w:rsidR="009D750C" w:rsidRPr="009D750C" w:rsidRDefault="009D750C">
            <w:pPr>
              <w:spacing w:line="276" w:lineRule="auto"/>
              <w:ind w:left="709" w:hanging="283"/>
              <w:jc w:val="center"/>
              <w:rPr>
                <w:rFonts w:ascii="AvantGarde Bk BT" w:hAnsi="AvantGarde Bk BT"/>
                <w:spacing w:val="-3"/>
                <w:sz w:val="18"/>
                <w:szCs w:val="18"/>
                <w:lang w:val="es-ES_tradnl" w:eastAsia="en-US"/>
              </w:rPr>
            </w:pPr>
          </w:p>
          <w:p w14:paraId="77173CE0" w14:textId="77777777" w:rsidR="009D750C" w:rsidRPr="009D750C" w:rsidRDefault="009D750C">
            <w:pPr>
              <w:spacing w:line="276" w:lineRule="auto"/>
              <w:ind w:left="709" w:hanging="283"/>
              <w:jc w:val="center"/>
              <w:rPr>
                <w:rFonts w:ascii="AvantGarde Bk BT" w:hAnsi="AvantGarde Bk BT"/>
                <w:spacing w:val="-3"/>
                <w:sz w:val="18"/>
                <w:szCs w:val="18"/>
                <w:lang w:val="es-ES_tradnl" w:eastAsia="en-US"/>
              </w:rPr>
            </w:pPr>
            <w:bookmarkStart w:id="0" w:name="_GoBack"/>
            <w:bookmarkEnd w:id="0"/>
          </w:p>
        </w:tc>
      </w:tr>
      <w:tr w:rsidR="009D750C" w:rsidRPr="009D750C" w14:paraId="1A3694C9" w14:textId="77777777" w:rsidTr="009D750C">
        <w:tc>
          <w:tcPr>
            <w:tcW w:w="4560" w:type="dxa"/>
            <w:hideMark/>
          </w:tcPr>
          <w:p w14:paraId="524B9ADC" w14:textId="77777777" w:rsidR="009D750C" w:rsidRPr="009D750C" w:rsidRDefault="009D750C">
            <w:pPr>
              <w:spacing w:line="276" w:lineRule="auto"/>
              <w:ind w:left="709" w:hanging="283"/>
              <w:jc w:val="center"/>
              <w:rPr>
                <w:rFonts w:ascii="AvantGarde Bk BT" w:hAnsi="AvantGarde Bk BT"/>
                <w:spacing w:val="-3"/>
                <w:sz w:val="18"/>
                <w:szCs w:val="18"/>
                <w:lang w:val="es-ES_tradnl" w:eastAsia="en-US"/>
              </w:rPr>
            </w:pPr>
            <w:r w:rsidRPr="009D750C">
              <w:rPr>
                <w:rFonts w:ascii="AvantGarde Bk BT" w:hAnsi="AvantGarde Bk BT"/>
                <w:sz w:val="18"/>
                <w:szCs w:val="18"/>
                <w:lang w:eastAsia="en-US"/>
              </w:rPr>
              <w:t>Dr. Juan Humberto Pérez López</w:t>
            </w:r>
          </w:p>
        </w:tc>
        <w:tc>
          <w:tcPr>
            <w:tcW w:w="4680" w:type="dxa"/>
            <w:hideMark/>
          </w:tcPr>
          <w:p w14:paraId="3980B899" w14:textId="77777777" w:rsidR="009D750C" w:rsidRPr="009D750C" w:rsidRDefault="009D750C">
            <w:pPr>
              <w:spacing w:line="276" w:lineRule="auto"/>
              <w:ind w:left="709" w:hanging="283"/>
              <w:jc w:val="center"/>
              <w:rPr>
                <w:rFonts w:ascii="AvantGarde Bk BT" w:hAnsi="AvantGarde Bk BT"/>
                <w:spacing w:val="-3"/>
                <w:sz w:val="18"/>
                <w:szCs w:val="18"/>
                <w:lang w:val="es-ES_tradnl" w:eastAsia="en-US"/>
              </w:rPr>
            </w:pPr>
            <w:r w:rsidRPr="009D750C">
              <w:rPr>
                <w:rFonts w:ascii="AvantGarde Bk BT" w:hAnsi="AvantGarde Bk BT"/>
                <w:spacing w:val="-3"/>
                <w:sz w:val="18"/>
                <w:szCs w:val="18"/>
                <w:lang w:val="es-ES_tradnl" w:eastAsia="en-US"/>
              </w:rPr>
              <w:t>C. Luis Fernando López Pérez</w:t>
            </w:r>
          </w:p>
        </w:tc>
      </w:tr>
    </w:tbl>
    <w:p w14:paraId="3AF69645" w14:textId="77777777" w:rsidR="009D750C" w:rsidRPr="009D750C" w:rsidRDefault="009D750C" w:rsidP="009D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20EFB833" w14:textId="77777777" w:rsidR="009D750C" w:rsidRPr="009D750C" w:rsidRDefault="009D750C" w:rsidP="009D750C">
      <w:pPr>
        <w:keepNext/>
        <w:spacing w:line="276" w:lineRule="auto"/>
        <w:jc w:val="center"/>
        <w:outlineLvl w:val="0"/>
        <w:rPr>
          <w:rFonts w:ascii="AvantGarde Bk BT" w:hAnsi="AvantGarde Bk BT"/>
          <w:b/>
          <w:sz w:val="18"/>
          <w:szCs w:val="18"/>
          <w:lang w:val="pt-BR" w:eastAsia="es-ES"/>
        </w:rPr>
      </w:pPr>
    </w:p>
    <w:p w14:paraId="277A3BEB" w14:textId="77777777" w:rsidR="009D750C" w:rsidRPr="009D750C" w:rsidRDefault="009D750C" w:rsidP="009D750C">
      <w:pPr>
        <w:keepNext/>
        <w:spacing w:line="276" w:lineRule="auto"/>
        <w:jc w:val="center"/>
        <w:outlineLvl w:val="0"/>
        <w:rPr>
          <w:rFonts w:ascii="AvantGarde Bk BT" w:hAnsi="AvantGarde Bk BT"/>
          <w:b/>
          <w:sz w:val="18"/>
          <w:szCs w:val="18"/>
          <w:lang w:val="pt-BR" w:eastAsia="es-ES"/>
        </w:rPr>
      </w:pPr>
    </w:p>
    <w:p w14:paraId="1759737A" w14:textId="77777777" w:rsidR="009D750C" w:rsidRPr="009D750C" w:rsidRDefault="009D750C" w:rsidP="009D750C">
      <w:pPr>
        <w:keepNext/>
        <w:spacing w:line="276" w:lineRule="auto"/>
        <w:jc w:val="center"/>
        <w:outlineLvl w:val="0"/>
        <w:rPr>
          <w:rFonts w:ascii="AvantGarde Bk BT" w:hAnsi="AvantGarde Bk BT"/>
          <w:b/>
          <w:sz w:val="18"/>
          <w:szCs w:val="18"/>
          <w:lang w:val="pt-BR" w:eastAsia="es-ES"/>
        </w:rPr>
      </w:pPr>
      <w:proofErr w:type="spellStart"/>
      <w:r w:rsidRPr="009D750C">
        <w:rPr>
          <w:rFonts w:ascii="AvantGarde Bk BT" w:hAnsi="AvantGarde Bk BT"/>
          <w:b/>
          <w:sz w:val="18"/>
          <w:szCs w:val="18"/>
          <w:lang w:val="pt-BR" w:eastAsia="es-ES"/>
        </w:rPr>
        <w:t>Mtro</w:t>
      </w:r>
      <w:proofErr w:type="spellEnd"/>
      <w:r w:rsidRPr="009D750C">
        <w:rPr>
          <w:rFonts w:ascii="AvantGarde Bk BT" w:hAnsi="AvantGarde Bk BT"/>
          <w:b/>
          <w:sz w:val="18"/>
          <w:szCs w:val="18"/>
          <w:lang w:val="pt-BR" w:eastAsia="es-ES"/>
        </w:rPr>
        <w:t>. Guillermo Arturo Gómez Mata</w:t>
      </w:r>
    </w:p>
    <w:p w14:paraId="5DAFBF46" w14:textId="77777777" w:rsidR="009D750C" w:rsidRPr="009D750C" w:rsidRDefault="009D750C" w:rsidP="009D750C">
      <w:pPr>
        <w:tabs>
          <w:tab w:val="center" w:pos="4393"/>
        </w:tabs>
        <w:spacing w:line="276" w:lineRule="auto"/>
        <w:jc w:val="center"/>
        <w:rPr>
          <w:rFonts w:ascii="AvantGarde Bk BT" w:hAnsi="AvantGarde Bk BT"/>
          <w:sz w:val="18"/>
          <w:szCs w:val="18"/>
          <w:lang w:val="es-ES" w:eastAsia="es-ES"/>
        </w:rPr>
      </w:pPr>
      <w:r w:rsidRPr="009D750C">
        <w:rPr>
          <w:rFonts w:ascii="AvantGarde Bk BT" w:hAnsi="AvantGarde Bk BT"/>
          <w:spacing w:val="-3"/>
          <w:sz w:val="18"/>
          <w:szCs w:val="18"/>
          <w:lang w:val="es-ES" w:eastAsia="es-ES"/>
        </w:rPr>
        <w:t xml:space="preserve">Secretario de Actas y Acuerdos </w:t>
      </w:r>
    </w:p>
    <w:p w14:paraId="3A49C3DC" w14:textId="77777777" w:rsidR="009D750C" w:rsidRPr="009D750C" w:rsidRDefault="009D750C" w:rsidP="009D750C">
      <w:pPr>
        <w:tabs>
          <w:tab w:val="center" w:pos="4393"/>
          <w:tab w:val="left" w:pos="7200"/>
        </w:tabs>
        <w:suppressAutoHyphens/>
        <w:jc w:val="center"/>
        <w:rPr>
          <w:rFonts w:ascii="AvantGarde Bk BT" w:hAnsi="AvantGarde Bk BT"/>
          <w:sz w:val="18"/>
          <w:szCs w:val="18"/>
        </w:rPr>
      </w:pPr>
    </w:p>
    <w:p w14:paraId="2742AB9F" w14:textId="77777777" w:rsidR="000F4C96" w:rsidRPr="00C14FC6" w:rsidRDefault="000F4C96" w:rsidP="009D750C">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529AD" w14:textId="77777777" w:rsidR="00BB5F81" w:rsidRDefault="00BB5F81" w:rsidP="00C85DA2">
      <w:r>
        <w:separator/>
      </w:r>
    </w:p>
  </w:endnote>
  <w:endnote w:type="continuationSeparator" w:id="0">
    <w:p w14:paraId="34788992" w14:textId="77777777" w:rsidR="00BB5F81" w:rsidRDefault="00BB5F8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CE4FB2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D3CA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D3CA7">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CF695" w14:textId="77777777" w:rsidR="00BB5F81" w:rsidRDefault="00BB5F81" w:rsidP="00C85DA2">
      <w:r>
        <w:separator/>
      </w:r>
    </w:p>
  </w:footnote>
  <w:footnote w:type="continuationSeparator" w:id="0">
    <w:p w14:paraId="2E421958" w14:textId="77777777" w:rsidR="00BB5F81" w:rsidRDefault="00BB5F81"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BC5D3C">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D4651EB" w:rsidR="00CE0F4A" w:rsidRPr="00505C5E" w:rsidRDefault="00384110" w:rsidP="00BC5D3C">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BC5D3C">
      <w:rPr>
        <w:rFonts w:ascii="AvantGarde Bk BT" w:hAnsi="AvantGarde Bk BT"/>
        <w:noProof/>
        <w:sz w:val="16"/>
        <w:szCs w:val="16"/>
        <w:lang w:val="es-ES"/>
      </w:rPr>
      <w:t>517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6EE2"/>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CC9"/>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5708"/>
    <w:rsid w:val="001771F3"/>
    <w:rsid w:val="00177C5C"/>
    <w:rsid w:val="00177EB1"/>
    <w:rsid w:val="00183874"/>
    <w:rsid w:val="00183CD6"/>
    <w:rsid w:val="0018441D"/>
    <w:rsid w:val="001A47D8"/>
    <w:rsid w:val="001A57D4"/>
    <w:rsid w:val="001B6AA1"/>
    <w:rsid w:val="001C03A9"/>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3CA7"/>
    <w:rsid w:val="003D58F7"/>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7274"/>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51F5"/>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71CF"/>
    <w:rsid w:val="008F7F39"/>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D750C"/>
    <w:rsid w:val="009E181A"/>
    <w:rsid w:val="009E30BB"/>
    <w:rsid w:val="009E44D5"/>
    <w:rsid w:val="00A009E8"/>
    <w:rsid w:val="00A1274B"/>
    <w:rsid w:val="00A20D1E"/>
    <w:rsid w:val="00A22611"/>
    <w:rsid w:val="00A255C8"/>
    <w:rsid w:val="00A36BCD"/>
    <w:rsid w:val="00A45166"/>
    <w:rsid w:val="00A4589F"/>
    <w:rsid w:val="00A52F4C"/>
    <w:rsid w:val="00A538C1"/>
    <w:rsid w:val="00A54667"/>
    <w:rsid w:val="00A54BC2"/>
    <w:rsid w:val="00A568BB"/>
    <w:rsid w:val="00A61643"/>
    <w:rsid w:val="00A63B38"/>
    <w:rsid w:val="00A7175B"/>
    <w:rsid w:val="00A7604D"/>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B5F81"/>
    <w:rsid w:val="00BC500B"/>
    <w:rsid w:val="00BC5D3C"/>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2BBB"/>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6A22"/>
    <w:rsid w:val="00DC7D83"/>
    <w:rsid w:val="00DD0801"/>
    <w:rsid w:val="00DD451E"/>
    <w:rsid w:val="00DE0748"/>
    <w:rsid w:val="00DE1575"/>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961BA"/>
    <w:rsid w:val="00EA0B25"/>
    <w:rsid w:val="00EA65BE"/>
    <w:rsid w:val="00EB4EB4"/>
    <w:rsid w:val="00EC4B27"/>
    <w:rsid w:val="00ED2BED"/>
    <w:rsid w:val="00ED71CA"/>
    <w:rsid w:val="00EE2690"/>
    <w:rsid w:val="00F007A3"/>
    <w:rsid w:val="00F03CCA"/>
    <w:rsid w:val="00F15E06"/>
    <w:rsid w:val="00F20D3F"/>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0576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F6EF-33C2-4877-97A6-1C9198B5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1237</Words>
  <Characters>6806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2020-11-23T19:22:00Z</cp:lastPrinted>
  <dcterms:created xsi:type="dcterms:W3CDTF">2020-12-08T18:44:00Z</dcterms:created>
  <dcterms:modified xsi:type="dcterms:W3CDTF">2020-12-09T20:32:00Z</dcterms:modified>
</cp:coreProperties>
</file>