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B9B30" w14:textId="77777777" w:rsidR="0032460C" w:rsidRPr="00B54B7D" w:rsidRDefault="0032460C" w:rsidP="0032460C">
      <w:pPr>
        <w:tabs>
          <w:tab w:val="left" w:pos="0"/>
        </w:tabs>
        <w:suppressAutoHyphens/>
        <w:jc w:val="both"/>
        <w:rPr>
          <w:rFonts w:ascii="AvantGarde Bk BT" w:hAnsi="AvantGarde Bk BT" w:cs="Arial"/>
          <w:b/>
          <w:bCs/>
          <w:spacing w:val="-3"/>
          <w:sz w:val="20"/>
          <w:szCs w:val="20"/>
          <w:lang w:val="pt-BR"/>
        </w:rPr>
      </w:pPr>
      <w:r w:rsidRPr="00B54B7D">
        <w:rPr>
          <w:rFonts w:ascii="AvantGarde Bk BT" w:hAnsi="AvantGarde Bk BT" w:cs="Arial"/>
          <w:b/>
          <w:bCs/>
          <w:spacing w:val="-3"/>
          <w:sz w:val="20"/>
          <w:szCs w:val="20"/>
          <w:lang w:val="pt-BR"/>
        </w:rPr>
        <w:t>H. CONSEJO GENERAL UNIVERSITARIO</w:t>
      </w:r>
    </w:p>
    <w:p w14:paraId="41AD4FF0" w14:textId="11F2AF11" w:rsidR="0032460C" w:rsidRPr="00B54B7D" w:rsidRDefault="00DE3A49" w:rsidP="0032460C">
      <w:pPr>
        <w:tabs>
          <w:tab w:val="left" w:pos="0"/>
        </w:tabs>
        <w:suppressAutoHyphens/>
        <w:jc w:val="both"/>
        <w:rPr>
          <w:rFonts w:ascii="AvantGarde Bk BT" w:hAnsi="AvantGarde Bk BT" w:cs="Arial"/>
          <w:b/>
          <w:bCs/>
          <w:spacing w:val="-3"/>
          <w:sz w:val="20"/>
          <w:szCs w:val="20"/>
          <w:lang w:val="pt-BR"/>
        </w:rPr>
      </w:pPr>
      <w:r>
        <w:rPr>
          <w:rFonts w:ascii="AvantGarde Bk BT" w:hAnsi="AvantGarde Bk BT" w:cs="Arial"/>
          <w:b/>
          <w:bCs/>
          <w:spacing w:val="-3"/>
          <w:sz w:val="20"/>
          <w:szCs w:val="20"/>
          <w:lang w:val="pt-BR"/>
        </w:rPr>
        <w:t>PRESENT</w:t>
      </w:r>
      <w:r w:rsidR="0032460C" w:rsidRPr="00B54B7D">
        <w:rPr>
          <w:rFonts w:ascii="AvantGarde Bk BT" w:hAnsi="AvantGarde Bk BT" w:cs="Arial"/>
          <w:b/>
          <w:bCs/>
          <w:spacing w:val="-3"/>
          <w:sz w:val="20"/>
          <w:szCs w:val="20"/>
          <w:lang w:val="pt-BR"/>
        </w:rPr>
        <w:t>E</w:t>
      </w:r>
    </w:p>
    <w:p w14:paraId="30E07950" w14:textId="77777777" w:rsidR="0032460C" w:rsidRPr="00B54B7D"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B54B7D" w:rsidRDefault="00E001DF" w:rsidP="0032460C">
      <w:pPr>
        <w:tabs>
          <w:tab w:val="left" w:pos="0"/>
        </w:tabs>
        <w:suppressAutoHyphens/>
        <w:jc w:val="both"/>
        <w:rPr>
          <w:rFonts w:ascii="AvantGarde Bk BT" w:hAnsi="AvantGarde Bk BT" w:cs="Arial"/>
          <w:bCs/>
          <w:spacing w:val="-3"/>
          <w:sz w:val="20"/>
          <w:szCs w:val="20"/>
          <w:lang w:val="pt-BR"/>
        </w:rPr>
      </w:pPr>
    </w:p>
    <w:p w14:paraId="2E9AC4B6" w14:textId="418D1105" w:rsidR="0032460C" w:rsidRPr="00B54B7D" w:rsidRDefault="001F7585" w:rsidP="0032460C">
      <w:pPr>
        <w:pStyle w:val="Piedepgina"/>
        <w:autoSpaceDE w:val="0"/>
        <w:autoSpaceDN w:val="0"/>
        <w:adjustRightInd w:val="0"/>
        <w:jc w:val="both"/>
        <w:rPr>
          <w:rFonts w:ascii="AvantGarde Bk BT" w:hAnsi="AvantGarde Bk BT" w:cs="Arial"/>
          <w:b/>
          <w:color w:val="000000" w:themeColor="text1"/>
          <w:sz w:val="20"/>
          <w:szCs w:val="20"/>
          <w:lang w:val="es-ES_tradnl"/>
        </w:rPr>
      </w:pPr>
      <w:r w:rsidRPr="00B54B7D">
        <w:rPr>
          <w:rFonts w:ascii="AvantGarde Bk BT" w:hAnsi="AvantGarde Bk BT" w:cs="Arial"/>
          <w:color w:val="000000" w:themeColor="text1"/>
          <w:sz w:val="20"/>
          <w:szCs w:val="20"/>
        </w:rPr>
        <w:t>A esta</w:t>
      </w:r>
      <w:r w:rsidR="00620B87" w:rsidRPr="00B54B7D">
        <w:rPr>
          <w:rFonts w:ascii="AvantGarde Bk BT" w:hAnsi="AvantGarde Bk BT" w:cs="Arial"/>
          <w:color w:val="000000" w:themeColor="text1"/>
          <w:sz w:val="20"/>
          <w:szCs w:val="20"/>
        </w:rPr>
        <w:t xml:space="preserve">s </w:t>
      </w:r>
      <w:r w:rsidRPr="00B54B7D">
        <w:rPr>
          <w:rFonts w:ascii="AvantGarde Bk BT" w:hAnsi="AvantGarde Bk BT" w:cs="Arial"/>
          <w:color w:val="000000" w:themeColor="text1"/>
          <w:sz w:val="20"/>
          <w:szCs w:val="20"/>
        </w:rPr>
        <w:t>Comisi</w:t>
      </w:r>
      <w:r w:rsidR="00620B87" w:rsidRPr="00B54B7D">
        <w:rPr>
          <w:rFonts w:ascii="AvantGarde Bk BT" w:hAnsi="AvantGarde Bk BT" w:cs="Arial"/>
          <w:color w:val="000000" w:themeColor="text1"/>
          <w:sz w:val="20"/>
          <w:szCs w:val="20"/>
        </w:rPr>
        <w:t>o</w:t>
      </w:r>
      <w:r w:rsidRPr="00B54B7D">
        <w:rPr>
          <w:rFonts w:ascii="AvantGarde Bk BT" w:hAnsi="AvantGarde Bk BT" w:cs="Arial"/>
          <w:color w:val="000000" w:themeColor="text1"/>
          <w:sz w:val="20"/>
          <w:szCs w:val="20"/>
        </w:rPr>
        <w:t>n</w:t>
      </w:r>
      <w:r w:rsidR="00620B87" w:rsidRPr="00B54B7D">
        <w:rPr>
          <w:rFonts w:ascii="AvantGarde Bk BT" w:hAnsi="AvantGarde Bk BT" w:cs="Arial"/>
          <w:color w:val="000000" w:themeColor="text1"/>
          <w:sz w:val="20"/>
          <w:szCs w:val="20"/>
        </w:rPr>
        <w:t>es</w:t>
      </w:r>
      <w:r w:rsidRPr="00B54B7D">
        <w:rPr>
          <w:rFonts w:ascii="AvantGarde Bk BT" w:hAnsi="AvantGarde Bk BT" w:cs="Arial"/>
          <w:color w:val="000000" w:themeColor="text1"/>
          <w:sz w:val="20"/>
          <w:szCs w:val="20"/>
        </w:rPr>
        <w:t xml:space="preserve"> Permanente</w:t>
      </w:r>
      <w:r w:rsidR="00620B87" w:rsidRPr="00B54B7D">
        <w:rPr>
          <w:rFonts w:ascii="AvantGarde Bk BT" w:hAnsi="AvantGarde Bk BT" w:cs="Arial"/>
          <w:color w:val="000000" w:themeColor="text1"/>
          <w:sz w:val="20"/>
          <w:szCs w:val="20"/>
        </w:rPr>
        <w:t>s</w:t>
      </w:r>
      <w:r w:rsidRPr="00B54B7D">
        <w:rPr>
          <w:rFonts w:ascii="AvantGarde Bk BT" w:hAnsi="AvantGarde Bk BT" w:cs="Arial"/>
          <w:color w:val="000000" w:themeColor="text1"/>
          <w:sz w:val="20"/>
          <w:szCs w:val="20"/>
        </w:rPr>
        <w:t xml:space="preserve"> </w:t>
      </w:r>
      <w:r w:rsidR="000C5D8E" w:rsidRPr="00B54B7D">
        <w:rPr>
          <w:rFonts w:ascii="AvantGarde Bk BT" w:hAnsi="AvantGarde Bk BT" w:cs="Arial"/>
          <w:color w:val="000000" w:themeColor="text1"/>
          <w:sz w:val="20"/>
          <w:szCs w:val="20"/>
        </w:rPr>
        <w:t>d</w:t>
      </w:r>
      <w:r w:rsidRPr="00B54B7D">
        <w:rPr>
          <w:rFonts w:ascii="AvantGarde Bk BT" w:hAnsi="AvantGarde Bk BT" w:cs="Arial"/>
          <w:color w:val="000000" w:themeColor="text1"/>
          <w:sz w:val="20"/>
          <w:szCs w:val="20"/>
        </w:rPr>
        <w:t>e Educación</w:t>
      </w:r>
      <w:r w:rsidR="00620B87" w:rsidRPr="00B54B7D">
        <w:rPr>
          <w:rFonts w:ascii="AvantGarde Bk BT" w:hAnsi="AvantGarde Bk BT" w:cs="Arial"/>
          <w:color w:val="000000" w:themeColor="text1"/>
          <w:sz w:val="20"/>
          <w:szCs w:val="20"/>
        </w:rPr>
        <w:t xml:space="preserve"> y </w:t>
      </w:r>
      <w:r w:rsidR="00315817" w:rsidRPr="00B54B7D">
        <w:rPr>
          <w:rFonts w:ascii="AvantGarde Bk BT" w:hAnsi="AvantGarde Bk BT" w:cs="Arial"/>
          <w:sz w:val="20"/>
          <w:szCs w:val="20"/>
        </w:rPr>
        <w:t xml:space="preserve">de </w:t>
      </w:r>
      <w:r w:rsidR="00620B87" w:rsidRPr="00B54B7D">
        <w:rPr>
          <w:rFonts w:ascii="AvantGarde Bk BT" w:hAnsi="AvantGarde Bk BT" w:cs="Arial"/>
          <w:sz w:val="20"/>
          <w:szCs w:val="20"/>
        </w:rPr>
        <w:t>H</w:t>
      </w:r>
      <w:r w:rsidR="00620B87" w:rsidRPr="00B54B7D">
        <w:rPr>
          <w:rFonts w:ascii="AvantGarde Bk BT" w:hAnsi="AvantGarde Bk BT" w:cs="Arial"/>
          <w:color w:val="000000" w:themeColor="text1"/>
          <w:sz w:val="20"/>
          <w:szCs w:val="20"/>
        </w:rPr>
        <w:t>acienda</w:t>
      </w:r>
      <w:r w:rsidRPr="00B54B7D">
        <w:rPr>
          <w:rFonts w:ascii="AvantGarde Bk BT" w:hAnsi="AvantGarde Bk BT" w:cs="Arial"/>
          <w:color w:val="000000" w:themeColor="text1"/>
          <w:sz w:val="20"/>
          <w:szCs w:val="20"/>
        </w:rPr>
        <w:t xml:space="preserve"> ha sido turnado </w:t>
      </w:r>
      <w:r w:rsidR="000C5D8E" w:rsidRPr="00B54B7D">
        <w:rPr>
          <w:rFonts w:ascii="AvantGarde Bk BT" w:hAnsi="AvantGarde Bk BT" w:cs="Arial"/>
          <w:color w:val="000000" w:themeColor="text1"/>
          <w:sz w:val="20"/>
          <w:szCs w:val="20"/>
        </w:rPr>
        <w:t>e</w:t>
      </w:r>
      <w:r w:rsidRPr="00B54B7D">
        <w:rPr>
          <w:rFonts w:ascii="AvantGarde Bk BT" w:hAnsi="AvantGarde Bk BT" w:cs="Arial"/>
          <w:color w:val="000000" w:themeColor="text1"/>
          <w:sz w:val="20"/>
          <w:szCs w:val="20"/>
        </w:rPr>
        <w:t>l dict</w:t>
      </w:r>
      <w:r w:rsidR="000C5D8E" w:rsidRPr="00B54B7D">
        <w:rPr>
          <w:rFonts w:ascii="AvantGarde Bk BT" w:hAnsi="AvantGarde Bk BT" w:cs="Arial"/>
          <w:color w:val="000000" w:themeColor="text1"/>
          <w:sz w:val="20"/>
          <w:szCs w:val="20"/>
        </w:rPr>
        <w:t>a</w:t>
      </w:r>
      <w:r w:rsidR="00952F2A" w:rsidRPr="00B54B7D">
        <w:rPr>
          <w:rFonts w:ascii="AvantGarde Bk BT" w:hAnsi="AvantGarde Bk BT" w:cs="Arial"/>
          <w:color w:val="000000" w:themeColor="text1"/>
          <w:sz w:val="20"/>
          <w:szCs w:val="20"/>
        </w:rPr>
        <w:t>men</w:t>
      </w:r>
      <w:r w:rsidR="00BF26EC" w:rsidRPr="00B54B7D">
        <w:rPr>
          <w:rFonts w:ascii="AvantGarde Bk BT" w:hAnsi="AvantGarde Bk BT" w:cs="Arial"/>
          <w:color w:val="000000" w:themeColor="text1"/>
          <w:sz w:val="20"/>
          <w:szCs w:val="20"/>
        </w:rPr>
        <w:t xml:space="preserve"> </w:t>
      </w:r>
      <w:r w:rsidR="00DA33C4" w:rsidRPr="00B54B7D">
        <w:rPr>
          <w:rFonts w:ascii="AvantGarde Bk BT" w:hAnsi="AvantGarde Bk BT" w:cs="Arial"/>
          <w:color w:val="000000" w:themeColor="text1"/>
          <w:sz w:val="20"/>
          <w:szCs w:val="20"/>
        </w:rPr>
        <w:t>I/272/2021</w:t>
      </w:r>
      <w:r w:rsidR="00BF26EC" w:rsidRPr="00B54B7D">
        <w:rPr>
          <w:rFonts w:ascii="AvantGarde Bk BT" w:hAnsi="AvantGarde Bk BT" w:cs="Arial"/>
          <w:color w:val="000000" w:themeColor="text1"/>
          <w:sz w:val="20"/>
          <w:szCs w:val="20"/>
        </w:rPr>
        <w:t xml:space="preserve">, </w:t>
      </w:r>
      <w:r w:rsidR="00047BCA" w:rsidRPr="00B54B7D">
        <w:rPr>
          <w:rFonts w:ascii="AvantGarde Bk BT" w:hAnsi="AvantGarde Bk BT" w:cs="Arial"/>
          <w:color w:val="000000" w:themeColor="text1"/>
          <w:sz w:val="20"/>
          <w:szCs w:val="20"/>
        </w:rPr>
        <w:t xml:space="preserve">de fecha </w:t>
      </w:r>
      <w:r w:rsidR="00DA33C4" w:rsidRPr="00B54B7D">
        <w:rPr>
          <w:rFonts w:ascii="AvantGarde Bk BT" w:hAnsi="AvantGarde Bk BT" w:cs="Arial"/>
          <w:color w:val="000000" w:themeColor="text1"/>
          <w:sz w:val="20"/>
          <w:szCs w:val="20"/>
        </w:rPr>
        <w:t>29</w:t>
      </w:r>
      <w:r w:rsidR="00BF26EC" w:rsidRPr="00B54B7D">
        <w:rPr>
          <w:rFonts w:ascii="AvantGarde Bk BT" w:hAnsi="AvantGarde Bk BT" w:cs="Arial"/>
          <w:color w:val="000000" w:themeColor="text1"/>
          <w:sz w:val="20"/>
          <w:szCs w:val="20"/>
        </w:rPr>
        <w:t xml:space="preserve"> de </w:t>
      </w:r>
      <w:r w:rsidR="00DA33C4" w:rsidRPr="00B54B7D">
        <w:rPr>
          <w:rFonts w:ascii="AvantGarde Bk BT" w:hAnsi="AvantGarde Bk BT" w:cs="Arial"/>
          <w:color w:val="000000" w:themeColor="text1"/>
          <w:sz w:val="20"/>
          <w:szCs w:val="20"/>
        </w:rPr>
        <w:t>noviembre</w:t>
      </w:r>
      <w:r w:rsidR="00BF26EC" w:rsidRPr="00B54B7D">
        <w:rPr>
          <w:rFonts w:ascii="AvantGarde Bk BT" w:hAnsi="AvantGarde Bk BT" w:cs="Arial"/>
          <w:color w:val="000000" w:themeColor="text1"/>
          <w:sz w:val="20"/>
          <w:szCs w:val="20"/>
        </w:rPr>
        <w:t xml:space="preserve"> de 2021</w:t>
      </w:r>
      <w:r w:rsidR="00E001DF" w:rsidRPr="00B54B7D">
        <w:rPr>
          <w:rFonts w:ascii="AvantGarde Bk BT" w:hAnsi="AvantGarde Bk BT" w:cs="Arial"/>
          <w:color w:val="000000" w:themeColor="text1"/>
          <w:sz w:val="20"/>
          <w:szCs w:val="20"/>
        </w:rPr>
        <w:t xml:space="preserve">, en </w:t>
      </w:r>
      <w:r w:rsidR="0092430A" w:rsidRPr="00B54B7D">
        <w:rPr>
          <w:rFonts w:ascii="AvantGarde Bk BT" w:hAnsi="AvantGarde Bk BT" w:cs="Arial"/>
          <w:color w:val="000000" w:themeColor="text1"/>
          <w:sz w:val="20"/>
          <w:szCs w:val="20"/>
        </w:rPr>
        <w:t>el que</w:t>
      </w:r>
      <w:r w:rsidR="00E001DF" w:rsidRPr="00B54B7D">
        <w:rPr>
          <w:rFonts w:ascii="AvantGarde Bk BT" w:hAnsi="AvantGarde Bk BT" w:cs="Arial"/>
          <w:color w:val="000000" w:themeColor="text1"/>
          <w:sz w:val="20"/>
          <w:szCs w:val="20"/>
        </w:rPr>
        <w:t xml:space="preserve"> el </w:t>
      </w:r>
      <w:r w:rsidRPr="00B54B7D">
        <w:rPr>
          <w:rFonts w:ascii="AvantGarde Bk BT" w:hAnsi="AvantGarde Bk BT" w:cs="Arial"/>
          <w:color w:val="000000" w:themeColor="text1"/>
          <w:sz w:val="20"/>
          <w:szCs w:val="20"/>
        </w:rPr>
        <w:t xml:space="preserve">Consejo del </w:t>
      </w:r>
      <w:r w:rsidR="00137467" w:rsidRPr="00B54B7D">
        <w:rPr>
          <w:rFonts w:ascii="AvantGarde Bk BT" w:hAnsi="AvantGarde Bk BT" w:cs="Arial"/>
          <w:color w:val="000000" w:themeColor="text1"/>
          <w:sz w:val="20"/>
          <w:szCs w:val="20"/>
        </w:rPr>
        <w:t>C</w:t>
      </w:r>
      <w:r w:rsidR="00BF26EC" w:rsidRPr="00B54B7D">
        <w:rPr>
          <w:rFonts w:ascii="AvantGarde Bk BT" w:hAnsi="AvantGarde Bk BT" w:cs="Arial"/>
          <w:color w:val="000000" w:themeColor="text1"/>
          <w:sz w:val="20"/>
          <w:szCs w:val="20"/>
        </w:rPr>
        <w:t xml:space="preserve">entro Universitario de Ciencias </w:t>
      </w:r>
      <w:r w:rsidR="00DA33C4" w:rsidRPr="00B54B7D">
        <w:rPr>
          <w:rFonts w:ascii="AvantGarde Bk BT" w:hAnsi="AvantGarde Bk BT" w:cs="Arial"/>
          <w:color w:val="000000" w:themeColor="text1"/>
          <w:sz w:val="20"/>
          <w:szCs w:val="20"/>
        </w:rPr>
        <w:t>Económico Administrativas</w:t>
      </w:r>
      <w:r w:rsidR="00BF26EC" w:rsidRPr="00B54B7D">
        <w:rPr>
          <w:rFonts w:ascii="AvantGarde Bk BT" w:hAnsi="AvantGarde Bk BT" w:cs="Arial"/>
          <w:color w:val="000000" w:themeColor="text1"/>
          <w:sz w:val="20"/>
          <w:szCs w:val="20"/>
        </w:rPr>
        <w:t xml:space="preserve"> </w:t>
      </w:r>
      <w:r w:rsidRPr="00B54B7D">
        <w:rPr>
          <w:rFonts w:ascii="AvantGarde Bk BT" w:hAnsi="AvantGarde Bk BT" w:cs="Arial"/>
          <w:color w:val="000000" w:themeColor="text1"/>
          <w:sz w:val="20"/>
          <w:szCs w:val="20"/>
        </w:rPr>
        <w:t>propone</w:t>
      </w:r>
      <w:r w:rsidR="000C5D8E" w:rsidRPr="00B54B7D">
        <w:rPr>
          <w:rFonts w:ascii="AvantGarde Bk BT" w:hAnsi="AvantGarde Bk BT" w:cs="Arial"/>
          <w:color w:val="000000" w:themeColor="text1"/>
          <w:sz w:val="20"/>
          <w:szCs w:val="20"/>
        </w:rPr>
        <w:t xml:space="preserve"> </w:t>
      </w:r>
      <w:r w:rsidR="003B6593" w:rsidRPr="00B54B7D">
        <w:rPr>
          <w:rFonts w:ascii="AvantGarde Bk BT" w:hAnsi="AvantGarde Bk BT" w:cs="Arial"/>
          <w:color w:val="000000" w:themeColor="text1"/>
          <w:sz w:val="20"/>
          <w:szCs w:val="20"/>
          <w:lang w:val="es-ES_tradnl"/>
        </w:rPr>
        <w:t xml:space="preserve">crear </w:t>
      </w:r>
      <w:r w:rsidR="004E52E1" w:rsidRPr="00B54B7D">
        <w:rPr>
          <w:rFonts w:ascii="AvantGarde Bk BT" w:hAnsi="AvantGarde Bk BT" w:cs="Arial"/>
          <w:color w:val="000000" w:themeColor="text1"/>
          <w:sz w:val="20"/>
          <w:szCs w:val="20"/>
          <w:lang w:val="es-ES_tradnl"/>
        </w:rPr>
        <w:t>el</w:t>
      </w:r>
      <w:r w:rsidR="003B6593" w:rsidRPr="00B54B7D">
        <w:rPr>
          <w:rFonts w:ascii="AvantGarde Bk BT" w:hAnsi="AvantGarde Bk BT" w:cs="Arial"/>
          <w:color w:val="000000" w:themeColor="text1"/>
          <w:sz w:val="20"/>
          <w:szCs w:val="20"/>
          <w:lang w:val="es-ES_tradnl"/>
        </w:rPr>
        <w:t xml:space="preserve"> </w:t>
      </w:r>
      <w:r w:rsidR="0092430A" w:rsidRPr="00B54B7D">
        <w:rPr>
          <w:rFonts w:ascii="AvantGarde Bk BT" w:hAnsi="AvantGarde Bk BT" w:cs="Arial"/>
          <w:color w:val="000000" w:themeColor="text1"/>
          <w:sz w:val="20"/>
          <w:szCs w:val="20"/>
        </w:rPr>
        <w:t xml:space="preserve">programa académico </w:t>
      </w:r>
      <w:r w:rsidR="00715E72" w:rsidRPr="00B54B7D">
        <w:rPr>
          <w:rFonts w:ascii="AvantGarde Bk BT" w:hAnsi="AvantGarde Bk BT" w:cs="Arial"/>
          <w:color w:val="000000" w:themeColor="text1"/>
          <w:sz w:val="20"/>
          <w:szCs w:val="20"/>
          <w:lang w:val="es-ES_tradnl"/>
        </w:rPr>
        <w:t xml:space="preserve">del </w:t>
      </w:r>
      <w:r w:rsidR="00DA33C4" w:rsidRPr="00B54B7D">
        <w:rPr>
          <w:rFonts w:ascii="AvantGarde Bk BT" w:hAnsi="AvantGarde Bk BT" w:cs="Arial"/>
          <w:b/>
          <w:color w:val="000000" w:themeColor="text1"/>
          <w:sz w:val="20"/>
          <w:szCs w:val="20"/>
          <w:lang w:val="es-ES_tradnl"/>
        </w:rPr>
        <w:t>Doctorado en Innovación y Sustentabilidad en los Negocios</w:t>
      </w:r>
      <w:r w:rsidR="00A62E91" w:rsidRPr="00B54B7D">
        <w:rPr>
          <w:rFonts w:ascii="AvantGarde Bk BT" w:hAnsi="AvantGarde Bk BT" w:cs="Arial"/>
          <w:color w:val="000000" w:themeColor="text1"/>
          <w:sz w:val="20"/>
          <w:szCs w:val="20"/>
          <w:lang w:val="es-ES_tradnl"/>
        </w:rPr>
        <w:t xml:space="preserve">, </w:t>
      </w:r>
      <w:r w:rsidR="004E52E1" w:rsidRPr="00B54B7D">
        <w:rPr>
          <w:rFonts w:ascii="AvantGarde Bk BT" w:hAnsi="AvantGarde Bk BT" w:cs="Arial"/>
          <w:color w:val="000000" w:themeColor="text1"/>
          <w:sz w:val="20"/>
          <w:szCs w:val="20"/>
          <w:lang w:val="es-ES_tradnl"/>
        </w:rPr>
        <w:t>a partir del ciclo escolar 202</w:t>
      </w:r>
      <w:r w:rsidR="00B969D9" w:rsidRPr="00B54B7D">
        <w:rPr>
          <w:rFonts w:ascii="AvantGarde Bk BT" w:hAnsi="AvantGarde Bk BT" w:cs="Arial"/>
          <w:color w:val="000000" w:themeColor="text1"/>
          <w:sz w:val="20"/>
          <w:szCs w:val="20"/>
          <w:lang w:val="es-ES_tradnl"/>
        </w:rPr>
        <w:t>2</w:t>
      </w:r>
      <w:r w:rsidR="004E52E1" w:rsidRPr="00B54B7D">
        <w:rPr>
          <w:rFonts w:ascii="AvantGarde Bk BT" w:hAnsi="AvantGarde Bk BT" w:cs="Arial"/>
          <w:color w:val="000000" w:themeColor="text1"/>
          <w:sz w:val="20"/>
          <w:szCs w:val="20"/>
          <w:lang w:val="es-ES_tradnl"/>
        </w:rPr>
        <w:t xml:space="preserve"> “</w:t>
      </w:r>
      <w:r w:rsidR="00485238" w:rsidRPr="00B54B7D">
        <w:rPr>
          <w:rFonts w:ascii="AvantGarde Bk BT" w:hAnsi="AvantGarde Bk BT" w:cs="Arial"/>
          <w:color w:val="000000" w:themeColor="text1"/>
          <w:sz w:val="20"/>
          <w:szCs w:val="20"/>
          <w:lang w:val="es-ES_tradnl"/>
        </w:rPr>
        <w:t>B</w:t>
      </w:r>
      <w:r w:rsidR="004E52E1" w:rsidRPr="00B54B7D">
        <w:rPr>
          <w:rFonts w:ascii="AvantGarde Bk BT" w:hAnsi="AvantGarde Bk BT" w:cs="Arial"/>
          <w:color w:val="000000" w:themeColor="text1"/>
          <w:sz w:val="20"/>
          <w:szCs w:val="20"/>
          <w:lang w:val="es-ES_tradnl"/>
        </w:rPr>
        <w:t>”</w:t>
      </w:r>
      <w:r w:rsidR="004E52E1" w:rsidRPr="00B54B7D">
        <w:rPr>
          <w:rFonts w:ascii="AvantGarde Bk BT" w:hAnsi="AvantGarde Bk BT" w:cs="Arial"/>
          <w:b/>
          <w:color w:val="000000" w:themeColor="text1"/>
          <w:sz w:val="20"/>
          <w:szCs w:val="20"/>
          <w:lang w:val="es-ES_tradnl"/>
        </w:rPr>
        <w:t xml:space="preserve">, </w:t>
      </w:r>
      <w:r w:rsidR="00E53B61" w:rsidRPr="00B54B7D">
        <w:rPr>
          <w:rFonts w:ascii="AvantGarde Bk BT" w:hAnsi="AvantGarde Bk BT" w:cs="Arial"/>
          <w:color w:val="000000" w:themeColor="text1"/>
          <w:sz w:val="20"/>
          <w:szCs w:val="20"/>
          <w:lang w:val="es-ES_tradnl"/>
        </w:rPr>
        <w:t>conforme a los siguientes:</w:t>
      </w:r>
    </w:p>
    <w:p w14:paraId="473CE2E8" w14:textId="77777777" w:rsidR="004E52E1" w:rsidRPr="00B54B7D" w:rsidRDefault="004E52E1" w:rsidP="0032460C">
      <w:pPr>
        <w:pStyle w:val="Piedepgina"/>
        <w:autoSpaceDE w:val="0"/>
        <w:autoSpaceDN w:val="0"/>
        <w:adjustRightInd w:val="0"/>
        <w:jc w:val="both"/>
        <w:rPr>
          <w:rFonts w:ascii="AvantGarde Bk BT" w:hAnsi="AvantGarde Bk BT" w:cs="Arial"/>
          <w:color w:val="000000" w:themeColor="text1"/>
          <w:sz w:val="20"/>
          <w:szCs w:val="20"/>
          <w:lang w:val="es-ES_tradnl"/>
        </w:rPr>
      </w:pPr>
    </w:p>
    <w:p w14:paraId="7FD97ABD" w14:textId="614929D9" w:rsidR="0032460C" w:rsidRPr="00B54B7D" w:rsidRDefault="00E53B61" w:rsidP="0032460C">
      <w:pPr>
        <w:pStyle w:val="Ttulo1"/>
        <w:jc w:val="center"/>
        <w:rPr>
          <w:rFonts w:ascii="AvantGarde Bk BT" w:hAnsi="AvantGarde Bk BT" w:cs="Arial"/>
          <w:b w:val="0"/>
          <w:lang w:val="pt-BR"/>
        </w:rPr>
      </w:pPr>
      <w:r w:rsidRPr="00B54B7D">
        <w:rPr>
          <w:rFonts w:ascii="AvantGarde Bk BT" w:hAnsi="AvantGarde Bk BT" w:cs="Arial"/>
          <w:lang w:val="pt-BR"/>
        </w:rPr>
        <w:t>ANTECEDENTES</w:t>
      </w:r>
    </w:p>
    <w:p w14:paraId="2F1B09AD" w14:textId="12F22821" w:rsidR="00FE6118" w:rsidRPr="00B54B7D" w:rsidRDefault="00FE6118" w:rsidP="002A0B63">
      <w:pPr>
        <w:rPr>
          <w:rFonts w:ascii="AvantGarde Bk BT" w:hAnsi="AvantGarde Bk BT"/>
          <w:sz w:val="20"/>
          <w:szCs w:val="20"/>
          <w:lang w:val="es-ES_tradnl"/>
        </w:rPr>
      </w:pPr>
    </w:p>
    <w:p w14:paraId="0CCEF7C5" w14:textId="64C5D544" w:rsidR="00FE6118" w:rsidRPr="00B54B7D" w:rsidRDefault="00C349E3" w:rsidP="002A0B63">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Que l</w:t>
      </w:r>
      <w:r w:rsidR="00FE6118" w:rsidRPr="00B54B7D">
        <w:rPr>
          <w:rFonts w:ascii="AvantGarde Bk BT" w:hAnsi="AvantGarde Bk BT"/>
          <w:lang w:val="es-ES_tradnl"/>
        </w:rPr>
        <w:t>a formación de recursos humanos de un alto nivel es una apremiante necesidad en México. De ahí el impulso que organismos internacionales como la Organización para la Cooperación y el Desarrollo Económicos (OCDE), la Organización de las Naciones Unidas para la Educación, la Ciencia y la Cultura (UNESCO) y el Banco Mundial (BM). En ese sentido, la Comisión Internacional para la Educación de la UNESCO, evidencia la importancia del saber científico y humanístico. “Una vía para la formación de recursos humanos destinados a la solución de estas necesidades con un alto nivel es el posgrado” (UNESCO, 2013).</w:t>
      </w:r>
    </w:p>
    <w:p w14:paraId="7B03F1DE" w14:textId="77777777" w:rsidR="00FE6118" w:rsidRPr="00B54B7D" w:rsidRDefault="00FE6118" w:rsidP="00FE6118">
      <w:pPr>
        <w:pStyle w:val="Textosinformato"/>
        <w:ind w:left="360"/>
        <w:jc w:val="both"/>
        <w:rPr>
          <w:rFonts w:ascii="AvantGarde Bk BT" w:hAnsi="AvantGarde Bk BT"/>
          <w:lang w:val="es-ES_tradnl"/>
        </w:rPr>
      </w:pPr>
    </w:p>
    <w:p w14:paraId="6162BF6B" w14:textId="6914A6A4" w:rsidR="00FE6118" w:rsidRPr="00B54B7D" w:rsidRDefault="00C349E3" w:rsidP="002A0B63">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Que l</w:t>
      </w:r>
      <w:r w:rsidR="00FE6118" w:rsidRPr="00B54B7D">
        <w:rPr>
          <w:rFonts w:ascii="AvantGarde Bk BT" w:hAnsi="AvantGarde Bk BT"/>
          <w:lang w:val="es-ES_tradnl"/>
        </w:rPr>
        <w:t>a consolidación de los posgrados en la red universitaria está en estrecha vinculación con la Visión del Plan de Desarrollo Institucional, puesto que, para que la Universidad de Guadalajara pueda ser líder en las transformaciones sociales, requiere de posgrados que se vinculen a la sociedad a través de la investigación y de propuestas de intervención de alta calidad y solidez en sus líneas y proyectos de generación y aplicación del conocimiento, vinculados a la docencia e investigación, plasmado en la visión y misión del Plan de Desarrollo Institucional del CUCEA 2030.</w:t>
      </w:r>
    </w:p>
    <w:p w14:paraId="245649C2" w14:textId="77777777" w:rsidR="00FE6118" w:rsidRPr="00B54B7D" w:rsidRDefault="00FE6118" w:rsidP="00FE6118">
      <w:pPr>
        <w:pStyle w:val="Textosinformato"/>
        <w:ind w:left="360"/>
        <w:jc w:val="both"/>
        <w:rPr>
          <w:rFonts w:ascii="AvantGarde Bk BT" w:hAnsi="AvantGarde Bk BT"/>
          <w:lang w:val="es-ES_tradnl"/>
        </w:rPr>
      </w:pPr>
    </w:p>
    <w:p w14:paraId="1D5861CF" w14:textId="6D7D29BF" w:rsidR="00FE6118" w:rsidRPr="00102340" w:rsidRDefault="00C349E3" w:rsidP="002A0B63">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Que e</w:t>
      </w:r>
      <w:r w:rsidR="00FE6118" w:rsidRPr="00B54B7D">
        <w:rPr>
          <w:rFonts w:ascii="AvantGarde Bk BT" w:hAnsi="AvantGarde Bk BT"/>
          <w:lang w:val="es-ES_tradnl"/>
        </w:rPr>
        <w:t>l alcance disciplinar de la propuesta doctoral son los negocios, que se encuentran inmersos en procesos de globalización y regionalización dentro del mundo contemporáneo, lo que han generado una transformación continua de la economía (apertura comercial y transnacionalización), la tecnología (sistemas de información y comunicación, infraestructura y transporte</w:t>
      </w:r>
      <w:r w:rsidR="00FE6118" w:rsidRPr="00102340">
        <w:rPr>
          <w:rFonts w:ascii="AvantGarde Bk BT" w:hAnsi="AvantGarde Bk BT"/>
          <w:lang w:val="es-ES_tradnl"/>
        </w:rPr>
        <w:t>)</w:t>
      </w:r>
      <w:r w:rsidR="00E06A5B" w:rsidRPr="00102340">
        <w:rPr>
          <w:rFonts w:ascii="AvantGarde Bk BT" w:hAnsi="AvantGarde Bk BT"/>
          <w:lang w:val="es-ES_tradnl"/>
        </w:rPr>
        <w:t>,</w:t>
      </w:r>
      <w:r w:rsidR="00FE6118" w:rsidRPr="00102340">
        <w:rPr>
          <w:rFonts w:ascii="AvantGarde Bk BT" w:hAnsi="AvantGarde Bk BT"/>
          <w:lang w:val="es-ES_tradnl"/>
        </w:rPr>
        <w:t xml:space="preserve"> la</w:t>
      </w:r>
      <w:r w:rsidR="00E06A5B" w:rsidRPr="00102340">
        <w:rPr>
          <w:rFonts w:ascii="AvantGarde Bk BT" w:hAnsi="AvantGarde Bk BT"/>
          <w:lang w:val="es-ES_tradnl"/>
        </w:rPr>
        <w:t>s</w:t>
      </w:r>
      <w:r w:rsidR="00FE6118" w:rsidRPr="00102340">
        <w:rPr>
          <w:rFonts w:ascii="AvantGarde Bk BT" w:hAnsi="AvantGarde Bk BT"/>
          <w:lang w:val="es-ES_tradnl"/>
        </w:rPr>
        <w:t xml:space="preserve"> estrategias de organización (esquemas de redes de las empresas y alianzas estratégicas), la adopción de mejores prácticas que vuelvan los negoci</w:t>
      </w:r>
      <w:r w:rsidR="00E06A5B" w:rsidRPr="00102340">
        <w:rPr>
          <w:rFonts w:ascii="AvantGarde Bk BT" w:hAnsi="AvantGarde Bk BT"/>
          <w:lang w:val="es-ES_tradnl"/>
        </w:rPr>
        <w:t xml:space="preserve">os sustentables y sostenibles, </w:t>
      </w:r>
      <w:r w:rsidR="00FE6118" w:rsidRPr="00102340">
        <w:rPr>
          <w:rFonts w:ascii="AvantGarde Bk BT" w:hAnsi="AvantGarde Bk BT"/>
          <w:lang w:val="es-ES_tradnl"/>
        </w:rPr>
        <w:t>que sin duda han modificado la cultura y la sociedad (nuevas identidades y transculturación).</w:t>
      </w:r>
    </w:p>
    <w:p w14:paraId="4407AB91" w14:textId="77777777" w:rsidR="00FE6118" w:rsidRPr="00102340" w:rsidRDefault="00FE6118" w:rsidP="00FE6118">
      <w:pPr>
        <w:pStyle w:val="Textosinformato"/>
        <w:ind w:left="360"/>
        <w:jc w:val="both"/>
        <w:rPr>
          <w:rFonts w:ascii="AvantGarde Bk BT" w:hAnsi="AvantGarde Bk BT"/>
          <w:lang w:val="es-ES_tradnl"/>
        </w:rPr>
      </w:pPr>
    </w:p>
    <w:p w14:paraId="216DB31B" w14:textId="09D02B46" w:rsidR="00FE6118" w:rsidRPr="00102340" w:rsidRDefault="00C349E3" w:rsidP="002A0B63">
      <w:pPr>
        <w:pStyle w:val="Textosinformato"/>
        <w:numPr>
          <w:ilvl w:val="0"/>
          <w:numId w:val="1"/>
        </w:numPr>
        <w:jc w:val="both"/>
        <w:rPr>
          <w:rFonts w:ascii="AvantGarde Bk BT" w:hAnsi="AvantGarde Bk BT"/>
          <w:lang w:val="es-ES_tradnl"/>
        </w:rPr>
      </w:pPr>
      <w:r w:rsidRPr="00102340">
        <w:rPr>
          <w:rFonts w:ascii="AvantGarde Bk BT" w:hAnsi="AvantGarde Bk BT"/>
          <w:lang w:val="es-ES_tradnl"/>
        </w:rPr>
        <w:t>Que, e</w:t>
      </w:r>
      <w:r w:rsidR="00FE6118" w:rsidRPr="00102340">
        <w:rPr>
          <w:rFonts w:ascii="AvantGarde Bk BT" w:hAnsi="AvantGarde Bk BT"/>
          <w:lang w:val="es-ES_tradnl"/>
        </w:rPr>
        <w:t xml:space="preserve">n México, a pesar de los esfuerzos de incrementar la competitividad a través de los acuerdos y tratados de libre comercio, así como la expansión del subsector maquilador, todavía los negocios en el país son resistentes al cambio ya que siguen predominando las pequeñas y medianas empresas (Pymes) con escasa innovación organizativa y tecnológica que los vuelva negocios sustentables, son amenazados competitivamente por las grandes compañías nacionales y extranjeras. De este modo, la dinámica mundial no ha permeado al sector productivo nacional y se vuelve así necesario desarrollar estrategias que incrementen la productividad, en donde el sector educativo representa un instrumento fundamental para </w:t>
      </w:r>
      <w:r w:rsidR="00FE6118" w:rsidRPr="00102340">
        <w:rPr>
          <w:rFonts w:ascii="AvantGarde Bk BT" w:hAnsi="AvantGarde Bk BT"/>
          <w:lang w:val="es-ES_tradnl"/>
        </w:rPr>
        <w:lastRenderedPageBreak/>
        <w:t>la formación de investigadores capaces de diseñar y aplicar metodologías, así como de generar teorías sobre una realidad</w:t>
      </w:r>
      <w:r w:rsidR="00150AF1" w:rsidRPr="00102340">
        <w:rPr>
          <w:rFonts w:ascii="AvantGarde Bk BT" w:hAnsi="AvantGarde Bk BT"/>
          <w:lang w:val="es-ES_tradnl"/>
        </w:rPr>
        <w:t xml:space="preserve"> específica</w:t>
      </w:r>
      <w:r w:rsidR="00FE6118" w:rsidRPr="00102340">
        <w:rPr>
          <w:rFonts w:ascii="AvantGarde Bk BT" w:hAnsi="AvantGarde Bk BT"/>
          <w:lang w:val="es-ES_tradnl"/>
        </w:rPr>
        <w:t xml:space="preserve"> especifica.</w:t>
      </w:r>
    </w:p>
    <w:p w14:paraId="087CE037" w14:textId="71EBC91E" w:rsidR="00B54B7D" w:rsidRDefault="00B54B7D">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7D8F6993" w14:textId="77777777" w:rsidR="00FE6118" w:rsidRPr="00B54B7D" w:rsidRDefault="00FE6118" w:rsidP="00FE6118">
      <w:pPr>
        <w:pStyle w:val="Textosinformato"/>
        <w:ind w:left="360"/>
        <w:jc w:val="both"/>
        <w:rPr>
          <w:rFonts w:ascii="AvantGarde Bk BT" w:hAnsi="AvantGarde Bk BT"/>
          <w:lang w:val="es-ES_tradnl"/>
        </w:rPr>
      </w:pPr>
    </w:p>
    <w:p w14:paraId="39B24372" w14:textId="3A033DB7" w:rsidR="00FE6118" w:rsidRPr="00B54B7D" w:rsidRDefault="00F1719E" w:rsidP="002A0B63">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Que, e</w:t>
      </w:r>
      <w:r w:rsidR="00FE6118" w:rsidRPr="00B54B7D">
        <w:rPr>
          <w:rFonts w:ascii="AvantGarde Bk BT" w:hAnsi="AvantGarde Bk BT"/>
          <w:lang w:val="es-ES_tradnl"/>
        </w:rPr>
        <w:t>n un sentido más global, el método científico se refiere al conjunto de procedimientos que, valiéndose de los instrumentos o técnicas necesarias, examina y soluciona un problema o conjunto de problemas de investigación (Bunge, 1979), en donde cada metodología se convierte en experiencia ad hoc en sistema y el secreto del científico para producir nuevos conocimientos se ubica en la capacidad para involucrarse de manera auténtica con los procesos que desea estudiar y explicar. Ello le permitirá identificar con mayor facilidad el núcleo del problema y eventualmente encontrar la solución que tenga el mayor poder de generalización.</w:t>
      </w:r>
    </w:p>
    <w:p w14:paraId="06D23F5D" w14:textId="77777777" w:rsidR="00FE6118" w:rsidRPr="00B54B7D" w:rsidRDefault="00FE6118" w:rsidP="00FE6118">
      <w:pPr>
        <w:pStyle w:val="Textosinformato"/>
        <w:ind w:left="360"/>
        <w:jc w:val="both"/>
        <w:rPr>
          <w:rFonts w:ascii="AvantGarde Bk BT" w:hAnsi="AvantGarde Bk BT"/>
          <w:lang w:val="es-ES_tradnl"/>
        </w:rPr>
      </w:pPr>
    </w:p>
    <w:p w14:paraId="4AD5892F" w14:textId="6E30434F" w:rsidR="00FE6118" w:rsidRPr="00B54B7D" w:rsidRDefault="00AC600A" w:rsidP="002A0B63">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Que e</w:t>
      </w:r>
      <w:r w:rsidR="00FE6118" w:rsidRPr="00B54B7D">
        <w:rPr>
          <w:rFonts w:ascii="AvantGarde Bk BT" w:hAnsi="AvantGarde Bk BT"/>
          <w:lang w:val="es-ES_tradnl"/>
        </w:rPr>
        <w:t>l Programa de Doctorado en Innovación y Sustentabilidad en los Negocios pretende responder a la necesidad de formar nuevos agentes de cambio, cuya visión para los negocios rompa con la inercia del último siglo y se adapte mejor a las necesidades actuales. Esto exige la capacitación de innovar para responder a nuevas actividades económicas que no agoten el sistema en sus tres ámbitos (social, ecológico y financiero), y que más bien, construyan o transformen los negocios para mitigar la pobreza, el cambio climático y los efectos negativos de las crisis económicas.</w:t>
      </w:r>
    </w:p>
    <w:p w14:paraId="7CFCA4F7" w14:textId="77777777" w:rsidR="00FE6118" w:rsidRPr="00B54B7D" w:rsidRDefault="00FE6118" w:rsidP="00FE6118">
      <w:pPr>
        <w:pStyle w:val="Textosinformato"/>
        <w:ind w:left="360"/>
        <w:jc w:val="both"/>
        <w:rPr>
          <w:rFonts w:ascii="AvantGarde Bk BT" w:hAnsi="AvantGarde Bk BT"/>
          <w:lang w:val="es-ES_tradnl"/>
        </w:rPr>
      </w:pPr>
    </w:p>
    <w:p w14:paraId="03519038" w14:textId="4E9B4438" w:rsidR="00FE6118" w:rsidRPr="00B54B7D" w:rsidRDefault="00AC600A" w:rsidP="002A0B63">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Que l</w:t>
      </w:r>
      <w:r w:rsidR="00FE6118" w:rsidRPr="00B54B7D">
        <w:rPr>
          <w:rFonts w:ascii="AvantGarde Bk BT" w:hAnsi="AvantGarde Bk BT"/>
          <w:lang w:val="es-ES_tradnl"/>
        </w:rPr>
        <w:t xml:space="preserve">os países en desarrollo soportan la carga principal de los efectos del cambio climático, al mismo tiempo que se esfuerzan por superar la pobreza y promover el crecimiento económico. El cambio climático puede ser una oportunidad para contribuir al desarrollo económico en el marco de la sustentabilidad. El concepto de "hacer buenos negocios" implicará elementos nuevos y ahora desconocidos dentro de 20 años, a medida que los factores, derivados del cambio climático, comiencen a actuar con mayor fuerza en las esferas política y económica (Bristow, 2021).  </w:t>
      </w:r>
    </w:p>
    <w:p w14:paraId="354FBABE" w14:textId="77777777" w:rsidR="00FE6118" w:rsidRPr="00B54B7D" w:rsidRDefault="00FE6118" w:rsidP="00FE6118">
      <w:pPr>
        <w:pStyle w:val="Textosinformato"/>
        <w:ind w:left="360"/>
        <w:jc w:val="both"/>
        <w:rPr>
          <w:rFonts w:ascii="AvantGarde Bk BT" w:hAnsi="AvantGarde Bk BT"/>
          <w:lang w:val="es-ES_tradnl"/>
        </w:rPr>
      </w:pPr>
    </w:p>
    <w:p w14:paraId="560CAFCA" w14:textId="3E773BE0" w:rsidR="00FE6118" w:rsidRPr="00102340" w:rsidRDefault="00AC600A" w:rsidP="002A0B63">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Que l</w:t>
      </w:r>
      <w:r w:rsidR="00FE6118" w:rsidRPr="00B54B7D">
        <w:rPr>
          <w:rFonts w:ascii="AvantGarde Bk BT" w:hAnsi="AvantGarde Bk BT"/>
          <w:lang w:val="es-ES_tradnl"/>
        </w:rPr>
        <w:t xml:space="preserve">a dinámica que siguen las unidades económicas dentro del sistema capitalista es expresada con el término “negocios”. Esta dinámica en los negocios contribuye a la lógica del sistema y, a su vez, es influenciada por el sistema. Ambos se retroalimentan, haciendo que los millones de agentes en el nivel mundial alimenten y den forma al sistema económico. De ahí la necesidad de comprender el escenario mundial a través de los Objetivos para el Desarrollo Sostenible (ODS) (UN, 2015, </w:t>
      </w:r>
      <w:r w:rsidR="00FE6118" w:rsidRPr="00102340">
        <w:rPr>
          <w:rFonts w:ascii="AvantGarde Bk BT" w:hAnsi="AvantGarde Bk BT"/>
          <w:lang w:val="es-ES_tradnl"/>
        </w:rPr>
        <w:t>2016)</w:t>
      </w:r>
      <w:r w:rsidR="00150AF1" w:rsidRPr="00102340">
        <w:rPr>
          <w:rFonts w:ascii="AvantGarde Bk BT" w:hAnsi="AvantGarde Bk BT"/>
          <w:lang w:val="es-ES_tradnl"/>
        </w:rPr>
        <w:t>.</w:t>
      </w:r>
    </w:p>
    <w:p w14:paraId="3FC0BD76" w14:textId="77777777" w:rsidR="00FE6118" w:rsidRPr="00102340" w:rsidRDefault="00FE6118" w:rsidP="00FE6118">
      <w:pPr>
        <w:pStyle w:val="Textosinformato"/>
        <w:ind w:left="360"/>
        <w:jc w:val="both"/>
        <w:rPr>
          <w:rFonts w:ascii="AvantGarde Bk BT" w:hAnsi="AvantGarde Bk BT"/>
          <w:lang w:val="es-ES_tradnl"/>
        </w:rPr>
      </w:pPr>
    </w:p>
    <w:p w14:paraId="603132FA" w14:textId="7F40C6E1" w:rsidR="00FE6118" w:rsidRPr="00102340" w:rsidRDefault="00AC600A" w:rsidP="002A0B63">
      <w:pPr>
        <w:pStyle w:val="Textosinformato"/>
        <w:numPr>
          <w:ilvl w:val="0"/>
          <w:numId w:val="1"/>
        </w:numPr>
        <w:jc w:val="both"/>
        <w:rPr>
          <w:rFonts w:ascii="AvantGarde Bk BT" w:hAnsi="AvantGarde Bk BT"/>
          <w:lang w:val="es-ES_tradnl"/>
        </w:rPr>
      </w:pPr>
      <w:r w:rsidRPr="00102340">
        <w:rPr>
          <w:rFonts w:ascii="AvantGarde Bk BT" w:hAnsi="AvantGarde Bk BT"/>
          <w:lang w:val="es-ES_tradnl"/>
        </w:rPr>
        <w:t>Que e</w:t>
      </w:r>
      <w:r w:rsidR="00FE6118" w:rsidRPr="00102340">
        <w:rPr>
          <w:rFonts w:ascii="AvantGarde Bk BT" w:hAnsi="AvantGarde Bk BT"/>
          <w:lang w:val="es-ES_tradnl"/>
        </w:rPr>
        <w:t>l cambio climático repercute ampliamente en los ecosistemas, las sociedades y las economías y aumenta la presión sobre los medios de vida y el suministro de alimentos, incluidos los alimentos que provienen del sector de la pesca y la acuicultura. La calidad de los alimentos tiene un papel muy importante ya que la presión a que son sometidos los recursos alimenticios cada vez es mayor, y ello determina que la disponibilidad y acceso a los recursos pesqueros se convierta en una cuestión de desarrollo cada vez más crítica (OMC, 2009; FAO, 2012)</w:t>
      </w:r>
      <w:r w:rsidR="00150AF1" w:rsidRPr="00102340">
        <w:rPr>
          <w:rFonts w:ascii="AvantGarde Bk BT" w:hAnsi="AvantGarde Bk BT"/>
          <w:lang w:val="es-ES_tradnl"/>
        </w:rPr>
        <w:t>.</w:t>
      </w:r>
    </w:p>
    <w:p w14:paraId="5A7D9C3A" w14:textId="77777777" w:rsidR="00FE6118" w:rsidRPr="00102340" w:rsidRDefault="00FE6118" w:rsidP="00FE6118">
      <w:pPr>
        <w:pStyle w:val="Textosinformato"/>
        <w:ind w:left="360"/>
        <w:jc w:val="both"/>
        <w:rPr>
          <w:rFonts w:ascii="AvantGarde Bk BT" w:hAnsi="AvantGarde Bk BT"/>
          <w:lang w:val="es-ES_tradnl"/>
        </w:rPr>
      </w:pPr>
    </w:p>
    <w:p w14:paraId="1FDF3D21" w14:textId="731AA304" w:rsidR="00FE6118" w:rsidRPr="00102340" w:rsidRDefault="00AC600A" w:rsidP="002A0B63">
      <w:pPr>
        <w:pStyle w:val="Textosinformato"/>
        <w:numPr>
          <w:ilvl w:val="0"/>
          <w:numId w:val="1"/>
        </w:numPr>
        <w:jc w:val="both"/>
        <w:rPr>
          <w:rFonts w:ascii="AvantGarde Bk BT" w:hAnsi="AvantGarde Bk BT"/>
          <w:lang w:val="es-ES_tradnl"/>
        </w:rPr>
      </w:pPr>
      <w:r w:rsidRPr="00102340">
        <w:rPr>
          <w:rFonts w:ascii="AvantGarde Bk BT" w:hAnsi="AvantGarde Bk BT"/>
          <w:lang w:val="es-ES_tradnl"/>
        </w:rPr>
        <w:t>Que s</w:t>
      </w:r>
      <w:r w:rsidR="00FE6118" w:rsidRPr="00102340">
        <w:rPr>
          <w:rFonts w:ascii="AvantGarde Bk BT" w:hAnsi="AvantGarde Bk BT"/>
          <w:lang w:val="es-ES_tradnl"/>
        </w:rPr>
        <w:t xml:space="preserve">e suele reconocer que la innovación tecnológica, junto con la financiación, la transferencia y la aplicación generalizada de tecnologías, ocupa un lugar central en los esfuerzos mundiales por adaptarse al cambio climático. Las tecnologías de adaptación pueden aplicarse de distintas formas, entre las que figuran, por ejemplo, la construcción de </w:t>
      </w:r>
      <w:r w:rsidR="00FE6118" w:rsidRPr="00102340">
        <w:rPr>
          <w:rFonts w:ascii="AvantGarde Bk BT" w:hAnsi="AvantGarde Bk BT"/>
          <w:lang w:val="es-ES_tradnl"/>
        </w:rPr>
        <w:lastRenderedPageBreak/>
        <w:t>infraestructuras (diques, muros de contención costera, puertos, ferrocarriles, etc.); el diseño y estructura de edificios; y la investigación de cultivos resistentes a la sequía, su desarrollo y su aplicación práctica (OMC, 2009)</w:t>
      </w:r>
      <w:r w:rsidR="00150AF1" w:rsidRPr="00102340">
        <w:rPr>
          <w:rFonts w:ascii="AvantGarde Bk BT" w:hAnsi="AvantGarde Bk BT"/>
          <w:lang w:val="es-ES_tradnl"/>
        </w:rPr>
        <w:t>.</w:t>
      </w:r>
    </w:p>
    <w:p w14:paraId="5238EF95" w14:textId="7414E9F0" w:rsidR="00B54B7D" w:rsidRPr="00102340" w:rsidRDefault="00B54B7D">
      <w:pPr>
        <w:spacing w:after="200" w:line="276" w:lineRule="auto"/>
        <w:rPr>
          <w:rFonts w:ascii="AvantGarde Bk BT" w:eastAsia="Calibri" w:hAnsi="AvantGarde Bk BT"/>
          <w:sz w:val="20"/>
          <w:szCs w:val="20"/>
          <w:lang w:val="es-ES_tradnl" w:eastAsia="x-none"/>
        </w:rPr>
      </w:pPr>
      <w:r w:rsidRPr="00102340">
        <w:rPr>
          <w:rFonts w:ascii="AvantGarde Bk BT" w:hAnsi="AvantGarde Bk BT"/>
          <w:lang w:val="es-ES_tradnl"/>
        </w:rPr>
        <w:br w:type="page"/>
      </w:r>
    </w:p>
    <w:p w14:paraId="615F8217" w14:textId="77777777" w:rsidR="00FE6118" w:rsidRPr="00B54B7D" w:rsidRDefault="00FE6118" w:rsidP="00FE6118">
      <w:pPr>
        <w:pStyle w:val="Textosinformato"/>
        <w:ind w:left="360"/>
        <w:jc w:val="both"/>
        <w:rPr>
          <w:rFonts w:ascii="AvantGarde Bk BT" w:hAnsi="AvantGarde Bk BT"/>
          <w:lang w:val="es-ES_tradnl"/>
        </w:rPr>
      </w:pPr>
    </w:p>
    <w:p w14:paraId="06A185DB" w14:textId="32DE318A" w:rsidR="00750B60" w:rsidRPr="00B54B7D" w:rsidRDefault="00AE5C7F" w:rsidP="002A0B63">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Que u</w:t>
      </w:r>
      <w:r w:rsidR="00FE6118" w:rsidRPr="00B54B7D">
        <w:rPr>
          <w:rFonts w:ascii="AvantGarde Bk BT" w:hAnsi="AvantGarde Bk BT"/>
          <w:lang w:val="es-ES_tradnl"/>
        </w:rPr>
        <w:t>n proceso es sustentable cuando ha desarrollado la capacidad para producir indefinidamente a un ritmo en el cual no agota los recursos que utiliza y que necesita para funcionar y no produce más contaminantes de los que puede absorber su entorno (</w:t>
      </w:r>
      <w:proofErr w:type="spellStart"/>
      <w:r w:rsidR="00FE6118" w:rsidRPr="00B54B7D">
        <w:rPr>
          <w:rFonts w:ascii="AvantGarde Bk BT" w:hAnsi="AvantGarde Bk BT"/>
          <w:lang w:val="es-ES_tradnl"/>
        </w:rPr>
        <w:t>Berkes</w:t>
      </w:r>
      <w:proofErr w:type="spellEnd"/>
      <w:r w:rsidR="00FE6118" w:rsidRPr="00B54B7D">
        <w:rPr>
          <w:rFonts w:ascii="AvantGarde Bk BT" w:hAnsi="AvantGarde Bk BT"/>
          <w:lang w:val="es-ES_tradnl"/>
        </w:rPr>
        <w:t xml:space="preserve">, </w:t>
      </w:r>
      <w:proofErr w:type="spellStart"/>
      <w:r w:rsidR="00FE6118" w:rsidRPr="00B54B7D">
        <w:rPr>
          <w:rFonts w:ascii="AvantGarde Bk BT" w:hAnsi="AvantGarde Bk BT"/>
          <w:lang w:val="es-ES_tradnl"/>
        </w:rPr>
        <w:t>Colding</w:t>
      </w:r>
      <w:proofErr w:type="spellEnd"/>
      <w:r w:rsidR="00FE6118" w:rsidRPr="00B54B7D">
        <w:rPr>
          <w:rFonts w:ascii="AvantGarde Bk BT" w:hAnsi="AvantGarde Bk BT"/>
          <w:lang w:val="es-ES_tradnl"/>
        </w:rPr>
        <w:t xml:space="preserve"> y </w:t>
      </w:r>
      <w:proofErr w:type="spellStart"/>
      <w:r w:rsidR="00FE6118" w:rsidRPr="00B54B7D">
        <w:rPr>
          <w:rFonts w:ascii="AvantGarde Bk BT" w:hAnsi="AvantGarde Bk BT"/>
          <w:lang w:val="es-ES_tradnl"/>
        </w:rPr>
        <w:t>Folke</w:t>
      </w:r>
      <w:proofErr w:type="spellEnd"/>
      <w:r w:rsidR="00FE6118" w:rsidRPr="00B54B7D">
        <w:rPr>
          <w:rFonts w:ascii="AvantGarde Bk BT" w:hAnsi="AvantGarde Bk BT"/>
          <w:lang w:val="es-ES_tradnl"/>
        </w:rPr>
        <w:t>, 2008). El elemento decisivo en los negocios de este siglo es la capacidad de análisis y de transformación en un sistema siempre cambiante. Esto exige la capacidad de aprendizaje de la realidad desde una visión crítica para alcanzar la sustentabilidad en el negocio (Martín &amp; González, 2016).</w:t>
      </w:r>
    </w:p>
    <w:p w14:paraId="48C519AC" w14:textId="77777777" w:rsidR="00FE6118" w:rsidRPr="00B54B7D" w:rsidRDefault="00FE6118" w:rsidP="00750B60">
      <w:pPr>
        <w:pStyle w:val="Textosinformato"/>
        <w:ind w:left="360"/>
        <w:jc w:val="both"/>
        <w:rPr>
          <w:rFonts w:ascii="AvantGarde Bk BT" w:hAnsi="AvantGarde Bk BT"/>
          <w:lang w:val="es-ES_tradnl"/>
        </w:rPr>
      </w:pPr>
    </w:p>
    <w:p w14:paraId="50374354" w14:textId="752D2854" w:rsidR="00750B60" w:rsidRPr="00B54B7D" w:rsidRDefault="00750B60" w:rsidP="007B3867">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 xml:space="preserve">Que el Colegio del Departamento de </w:t>
      </w:r>
      <w:r w:rsidR="00AE5C7F" w:rsidRPr="00B54B7D">
        <w:rPr>
          <w:rFonts w:ascii="AvantGarde Bk BT" w:hAnsi="AvantGarde Bk BT"/>
          <w:lang w:val="es-ES_tradnl"/>
        </w:rPr>
        <w:t>Mercadotecnia y Negocios Internacionales</w:t>
      </w:r>
      <w:r w:rsidRPr="00B54B7D">
        <w:rPr>
          <w:rFonts w:ascii="AvantGarde Bk BT" w:hAnsi="AvantGarde Bk BT"/>
          <w:lang w:val="es-ES_tradnl"/>
        </w:rPr>
        <w:t xml:space="preserve"> le extendió al Consejo de la División de </w:t>
      </w:r>
      <w:r w:rsidR="00AE5C7F" w:rsidRPr="00B54B7D">
        <w:rPr>
          <w:rFonts w:ascii="AvantGarde Bk BT" w:hAnsi="AvantGarde Bk BT"/>
          <w:lang w:val="es-ES_tradnl"/>
        </w:rPr>
        <w:t>Gestión Empresarial</w:t>
      </w:r>
      <w:r w:rsidRPr="00B54B7D">
        <w:rPr>
          <w:rFonts w:ascii="AvantGarde Bk BT" w:hAnsi="AvantGarde Bk BT"/>
          <w:lang w:val="es-ES_tradnl"/>
        </w:rPr>
        <w:t xml:space="preserve"> y éste, a su vez, al Consejo del Centro Universitario de Ciencias </w:t>
      </w:r>
      <w:r w:rsidR="007B3867" w:rsidRPr="00B54B7D">
        <w:rPr>
          <w:rFonts w:ascii="AvantGarde Bk BT" w:hAnsi="AvantGarde Bk BT"/>
          <w:lang w:val="es-ES_tradnl"/>
        </w:rPr>
        <w:t>Económico Administrativas</w:t>
      </w:r>
      <w:r w:rsidRPr="00B54B7D">
        <w:rPr>
          <w:rFonts w:ascii="AvantGarde Bk BT" w:hAnsi="AvantGarde Bk BT"/>
          <w:lang w:val="es-ES_tradnl"/>
        </w:rPr>
        <w:t xml:space="preserve">, la propuesta de creación del programa académico del </w:t>
      </w:r>
      <w:r w:rsidR="007B3867" w:rsidRPr="00B54B7D">
        <w:rPr>
          <w:rFonts w:ascii="AvantGarde Bk BT" w:hAnsi="AvantGarde Bk BT"/>
          <w:lang w:val="es-ES_tradnl"/>
        </w:rPr>
        <w:t>Doctorado en Innovación y Sustentabilidad en los Negocios</w:t>
      </w:r>
      <w:r w:rsidRPr="00B54B7D">
        <w:rPr>
          <w:rFonts w:ascii="AvantGarde Bk BT" w:hAnsi="AvantGarde Bk BT"/>
          <w:lang w:val="es-ES_tradnl"/>
        </w:rPr>
        <w:t xml:space="preserve">, aprobado mediante dictamen </w:t>
      </w:r>
      <w:r w:rsidR="007B3867" w:rsidRPr="00B54B7D">
        <w:rPr>
          <w:rFonts w:ascii="AvantGarde Bk BT" w:hAnsi="AvantGarde Bk BT" w:cs="Arial"/>
          <w:color w:val="000000" w:themeColor="text1"/>
        </w:rPr>
        <w:t>I/272/2021, de fecha 29 de noviembre de 2021</w:t>
      </w:r>
      <w:r w:rsidRPr="00B54B7D">
        <w:rPr>
          <w:rFonts w:ascii="AvantGarde Bk BT" w:hAnsi="AvantGarde Bk BT" w:cs="Arial"/>
          <w:color w:val="000000" w:themeColor="text1"/>
          <w:lang w:val="es-MX"/>
        </w:rPr>
        <w:t>.</w:t>
      </w:r>
    </w:p>
    <w:p w14:paraId="17E353FF" w14:textId="77777777" w:rsidR="00750B60" w:rsidRPr="00B54B7D" w:rsidRDefault="00750B60" w:rsidP="00750B60">
      <w:pPr>
        <w:pStyle w:val="Prrafodelista"/>
        <w:rPr>
          <w:rFonts w:ascii="AvantGarde Bk BT" w:hAnsi="AvantGarde Bk BT"/>
          <w:sz w:val="20"/>
          <w:szCs w:val="20"/>
          <w:lang w:val="es-ES_tradnl"/>
        </w:rPr>
      </w:pPr>
    </w:p>
    <w:p w14:paraId="0CE9A834" w14:textId="40245765" w:rsidR="00750B60" w:rsidRPr="00B54B7D" w:rsidRDefault="00750B60" w:rsidP="00A15CD7">
      <w:pPr>
        <w:pStyle w:val="Prrafodelista"/>
        <w:numPr>
          <w:ilvl w:val="0"/>
          <w:numId w:val="1"/>
        </w:numPr>
        <w:jc w:val="both"/>
        <w:rPr>
          <w:rFonts w:ascii="AvantGarde Bk BT" w:eastAsia="Calibri" w:hAnsi="AvantGarde Bk BT"/>
          <w:sz w:val="20"/>
          <w:szCs w:val="20"/>
          <w:lang w:val="es-ES_tradnl" w:eastAsia="x-none"/>
        </w:rPr>
      </w:pPr>
      <w:r w:rsidRPr="00B54B7D">
        <w:rPr>
          <w:rFonts w:ascii="AvantGarde Bk BT" w:hAnsi="AvantGarde Bk BT"/>
          <w:sz w:val="20"/>
          <w:szCs w:val="20"/>
          <w:lang w:val="es-ES_tradnl"/>
        </w:rPr>
        <w:t xml:space="preserve">Que la </w:t>
      </w:r>
      <w:r w:rsidR="000C3E59" w:rsidRPr="00B54B7D">
        <w:rPr>
          <w:rFonts w:ascii="AvantGarde Bk BT" w:hAnsi="AvantGarde Bk BT"/>
          <w:sz w:val="20"/>
          <w:szCs w:val="20"/>
          <w:lang w:val="es-ES_tradnl"/>
        </w:rPr>
        <w:t xml:space="preserve">planta </w:t>
      </w:r>
      <w:r w:rsidRPr="00B54B7D">
        <w:rPr>
          <w:rFonts w:ascii="AvantGarde Bk BT" w:eastAsia="Calibri" w:hAnsi="AvantGarde Bk BT"/>
          <w:sz w:val="20"/>
          <w:szCs w:val="20"/>
          <w:lang w:val="es-ES_tradnl" w:eastAsia="x-none"/>
        </w:rPr>
        <w:t xml:space="preserve">académica del </w:t>
      </w:r>
      <w:r w:rsidR="00A15CD7" w:rsidRPr="00B54B7D">
        <w:rPr>
          <w:rFonts w:ascii="AvantGarde Bk BT" w:eastAsia="Calibri" w:hAnsi="AvantGarde Bk BT"/>
          <w:sz w:val="20"/>
          <w:szCs w:val="20"/>
          <w:lang w:val="es-ES_tradnl" w:eastAsia="x-none"/>
        </w:rPr>
        <w:t>Doctorado en Innovación y Sustentabilidad en los Negocios, se integra por 16</w:t>
      </w:r>
      <w:r w:rsidR="0050748B" w:rsidRPr="00B54B7D">
        <w:rPr>
          <w:rFonts w:ascii="AvantGarde Bk BT" w:eastAsia="Calibri" w:hAnsi="AvantGarde Bk BT"/>
          <w:sz w:val="20"/>
          <w:szCs w:val="20"/>
          <w:lang w:val="es-ES_tradnl" w:eastAsia="x-none"/>
        </w:rPr>
        <w:t xml:space="preserve"> </w:t>
      </w:r>
      <w:r w:rsidRPr="00B54B7D">
        <w:rPr>
          <w:rFonts w:ascii="AvantGarde Bk BT" w:eastAsia="Calibri" w:hAnsi="AvantGarde Bk BT"/>
          <w:sz w:val="20"/>
          <w:szCs w:val="20"/>
          <w:lang w:val="es-ES_tradnl" w:eastAsia="x-none"/>
        </w:rPr>
        <w:t xml:space="preserve">profesores de Tiempo Completo con grado de Doctor, de los </w:t>
      </w:r>
      <w:r w:rsidR="0050748B" w:rsidRPr="00B54B7D">
        <w:rPr>
          <w:rFonts w:ascii="AvantGarde Bk BT" w:eastAsia="Calibri" w:hAnsi="AvantGarde Bk BT"/>
          <w:sz w:val="20"/>
          <w:szCs w:val="20"/>
          <w:lang w:val="es-ES_tradnl" w:eastAsia="x-none"/>
        </w:rPr>
        <w:t xml:space="preserve">cuales </w:t>
      </w:r>
      <w:r w:rsidR="0008532E" w:rsidRPr="00B54B7D">
        <w:rPr>
          <w:rFonts w:ascii="AvantGarde Bk BT" w:eastAsia="Calibri" w:hAnsi="AvantGarde Bk BT"/>
          <w:sz w:val="20"/>
          <w:szCs w:val="20"/>
          <w:lang w:val="es-ES_tradnl" w:eastAsia="x-none"/>
        </w:rPr>
        <w:t>13</w:t>
      </w:r>
      <w:r w:rsidR="0050748B" w:rsidRPr="00B54B7D">
        <w:rPr>
          <w:rFonts w:ascii="AvantGarde Bk BT" w:eastAsia="Calibri" w:hAnsi="AvantGarde Bk BT"/>
          <w:sz w:val="20"/>
          <w:szCs w:val="20"/>
          <w:lang w:val="es-ES_tradnl" w:eastAsia="x-none"/>
        </w:rPr>
        <w:t xml:space="preserve"> </w:t>
      </w:r>
      <w:r w:rsidRPr="00B54B7D">
        <w:rPr>
          <w:rFonts w:ascii="AvantGarde Bk BT" w:eastAsia="Calibri" w:hAnsi="AvantGarde Bk BT"/>
          <w:sz w:val="20"/>
          <w:szCs w:val="20"/>
          <w:lang w:val="es-ES_tradnl" w:eastAsia="x-none"/>
        </w:rPr>
        <w:t>son miembros del Sistema Nacional de Investigadores (SNI).</w:t>
      </w:r>
    </w:p>
    <w:p w14:paraId="4117E130" w14:textId="77777777" w:rsidR="00750B60" w:rsidRPr="00B54B7D" w:rsidRDefault="00750B60" w:rsidP="00750B60">
      <w:pPr>
        <w:pStyle w:val="Prrafodelista"/>
        <w:rPr>
          <w:rFonts w:ascii="AvantGarde Bk BT" w:eastAsia="Calibri" w:hAnsi="AvantGarde Bk BT"/>
          <w:sz w:val="20"/>
          <w:szCs w:val="20"/>
          <w:lang w:val="es-ES_tradnl" w:eastAsia="x-none"/>
        </w:rPr>
      </w:pPr>
    </w:p>
    <w:p w14:paraId="45BCCC80" w14:textId="38541656" w:rsidR="00750B60" w:rsidRPr="00B54B7D" w:rsidRDefault="00750B60" w:rsidP="00750B60">
      <w:pPr>
        <w:pStyle w:val="Prrafodelista"/>
        <w:numPr>
          <w:ilvl w:val="0"/>
          <w:numId w:val="1"/>
        </w:numPr>
        <w:rPr>
          <w:rFonts w:ascii="AvantGarde Bk BT" w:eastAsia="Calibri" w:hAnsi="AvantGarde Bk BT"/>
          <w:sz w:val="20"/>
          <w:szCs w:val="20"/>
          <w:lang w:val="es-ES_tradnl" w:eastAsia="x-none"/>
        </w:rPr>
      </w:pPr>
      <w:r w:rsidRPr="00B54B7D">
        <w:rPr>
          <w:rFonts w:ascii="AvantGarde Bk BT" w:eastAsia="Calibri" w:hAnsi="AvantGarde Bk BT"/>
          <w:sz w:val="20"/>
          <w:szCs w:val="20"/>
          <w:lang w:val="es-ES_tradnl" w:eastAsia="x-none"/>
        </w:rPr>
        <w:t xml:space="preserve">Que las </w:t>
      </w:r>
      <w:r w:rsidRPr="00B54B7D">
        <w:rPr>
          <w:rFonts w:ascii="AvantGarde Bk BT" w:hAnsi="AvantGarde Bk BT"/>
          <w:sz w:val="20"/>
          <w:szCs w:val="20"/>
        </w:rPr>
        <w:t>líneas de generación y aplicación del conocimiento, relacionadas con el desarrollo del programa educativo, son las siguientes:</w:t>
      </w:r>
    </w:p>
    <w:p w14:paraId="76FE1B58" w14:textId="77777777" w:rsidR="00750B60" w:rsidRPr="00B54B7D" w:rsidRDefault="00750B60" w:rsidP="00750B60">
      <w:pPr>
        <w:ind w:left="360"/>
        <w:jc w:val="both"/>
        <w:rPr>
          <w:rFonts w:ascii="AvantGarde Bk BT" w:hAnsi="AvantGarde Bk BT"/>
          <w:sz w:val="20"/>
          <w:szCs w:val="20"/>
        </w:rPr>
      </w:pPr>
    </w:p>
    <w:p w14:paraId="17FB8CD8" w14:textId="50CAD32A" w:rsidR="000A4C16" w:rsidRPr="00B54B7D" w:rsidRDefault="000A4C16" w:rsidP="000A4C16">
      <w:pPr>
        <w:pStyle w:val="Prrafodelista"/>
        <w:numPr>
          <w:ilvl w:val="0"/>
          <w:numId w:val="15"/>
        </w:numPr>
        <w:rPr>
          <w:rFonts w:ascii="AvantGarde Bk BT" w:eastAsia="Calibri" w:hAnsi="AvantGarde Bk BT"/>
          <w:sz w:val="20"/>
          <w:szCs w:val="20"/>
          <w:lang w:val="es-ES_tradnl" w:eastAsia="x-none"/>
        </w:rPr>
      </w:pPr>
      <w:r w:rsidRPr="00B54B7D">
        <w:rPr>
          <w:rFonts w:ascii="AvantGarde Bk BT" w:eastAsia="Calibri" w:hAnsi="AvantGarde Bk BT"/>
          <w:sz w:val="20"/>
          <w:szCs w:val="20"/>
          <w:lang w:val="es-ES_tradnl" w:eastAsia="x-none"/>
        </w:rPr>
        <w:t>Inteligencia colectiva, inclusión social y resiliencia.</w:t>
      </w:r>
    </w:p>
    <w:p w14:paraId="2856F8BC" w14:textId="29249B0E" w:rsidR="000A4C16" w:rsidRPr="00B54B7D" w:rsidRDefault="000A4C16" w:rsidP="000A4C16">
      <w:pPr>
        <w:pStyle w:val="Prrafodelista"/>
        <w:numPr>
          <w:ilvl w:val="0"/>
          <w:numId w:val="15"/>
        </w:numPr>
        <w:rPr>
          <w:rFonts w:ascii="AvantGarde Bk BT" w:eastAsia="Calibri" w:hAnsi="AvantGarde Bk BT"/>
          <w:sz w:val="20"/>
          <w:szCs w:val="20"/>
          <w:lang w:val="es-ES_tradnl" w:eastAsia="x-none"/>
        </w:rPr>
      </w:pPr>
      <w:r w:rsidRPr="00B54B7D">
        <w:rPr>
          <w:rFonts w:ascii="AvantGarde Bk BT" w:eastAsia="Calibri" w:hAnsi="AvantGarde Bk BT"/>
          <w:sz w:val="20"/>
          <w:szCs w:val="20"/>
          <w:lang w:val="es-ES_tradnl" w:eastAsia="x-none"/>
        </w:rPr>
        <w:t>Responsabilidad social y gobierno corpor</w:t>
      </w:r>
      <w:r w:rsidRPr="00102340">
        <w:rPr>
          <w:rFonts w:ascii="AvantGarde Bk BT" w:eastAsia="Calibri" w:hAnsi="AvantGarde Bk BT"/>
          <w:sz w:val="20"/>
          <w:szCs w:val="20"/>
          <w:lang w:val="es-ES_tradnl" w:eastAsia="x-none"/>
        </w:rPr>
        <w:t>ativo</w:t>
      </w:r>
      <w:r w:rsidR="003E5616" w:rsidRPr="00102340">
        <w:rPr>
          <w:rFonts w:ascii="AvantGarde Bk BT" w:eastAsia="Calibri" w:hAnsi="AvantGarde Bk BT"/>
          <w:sz w:val="20"/>
          <w:szCs w:val="20"/>
          <w:lang w:val="es-ES_tradnl" w:eastAsia="x-none"/>
        </w:rPr>
        <w:t>.</w:t>
      </w:r>
    </w:p>
    <w:p w14:paraId="2AEF7E3D" w14:textId="6A365E75" w:rsidR="00DA3242" w:rsidRPr="00B54B7D" w:rsidRDefault="000A4C16" w:rsidP="000A4C16">
      <w:pPr>
        <w:pStyle w:val="Prrafodelista"/>
        <w:numPr>
          <w:ilvl w:val="0"/>
          <w:numId w:val="15"/>
        </w:numPr>
        <w:rPr>
          <w:rFonts w:ascii="AvantGarde Bk BT" w:eastAsia="Calibri" w:hAnsi="AvantGarde Bk BT"/>
          <w:sz w:val="20"/>
          <w:szCs w:val="20"/>
          <w:lang w:val="es-ES_tradnl" w:eastAsia="x-none"/>
        </w:rPr>
      </w:pPr>
      <w:r w:rsidRPr="00B54B7D">
        <w:rPr>
          <w:rFonts w:ascii="AvantGarde Bk BT" w:eastAsia="Calibri" w:hAnsi="AvantGarde Bk BT"/>
          <w:sz w:val="20"/>
          <w:szCs w:val="20"/>
          <w:lang w:val="es-ES_tradnl" w:eastAsia="x-none"/>
        </w:rPr>
        <w:t>Sistemas de innovación de negocios y servicio público.</w:t>
      </w:r>
    </w:p>
    <w:p w14:paraId="088CE296" w14:textId="77777777" w:rsidR="000A4C16" w:rsidRPr="00B54B7D" w:rsidRDefault="000A4C16" w:rsidP="000A4C16">
      <w:pPr>
        <w:pStyle w:val="Prrafodelista"/>
        <w:rPr>
          <w:rFonts w:ascii="AvantGarde Bk BT" w:hAnsi="AvantGarde Bk BT"/>
          <w:sz w:val="20"/>
          <w:szCs w:val="20"/>
          <w:lang w:val="es-ES_tradnl"/>
        </w:rPr>
      </w:pPr>
    </w:p>
    <w:p w14:paraId="284352CC" w14:textId="48CCDCBB" w:rsidR="00F34D21" w:rsidRPr="00B54B7D" w:rsidRDefault="00015337" w:rsidP="00486118">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 xml:space="preserve">Que el </w:t>
      </w:r>
      <w:r w:rsidRPr="00B54B7D">
        <w:rPr>
          <w:rFonts w:ascii="AvantGarde Bk BT" w:hAnsi="AvantGarde Bk BT"/>
          <w:b/>
          <w:lang w:val="es-ES_tradnl"/>
        </w:rPr>
        <w:t>objetivo general</w:t>
      </w:r>
      <w:r w:rsidRPr="00B54B7D">
        <w:rPr>
          <w:rFonts w:ascii="AvantGarde Bk BT" w:hAnsi="AvantGarde Bk BT"/>
          <w:lang w:val="es-ES_tradnl"/>
        </w:rPr>
        <w:t xml:space="preserve"> </w:t>
      </w:r>
      <w:r w:rsidR="00486118" w:rsidRPr="00B54B7D">
        <w:rPr>
          <w:rFonts w:ascii="AvantGarde Bk BT" w:hAnsi="AvantGarde Bk BT"/>
          <w:lang w:val="es-ES_tradnl"/>
        </w:rPr>
        <w:t>del doctorado es formar investigadores especializados en el campo de la innovación y la sustentabilidad de negocios, con capacidades para desarrollar investigaciones de alto nivel, pudiendo resolver problemáticas sociales, económicas, de sustentabilidad y de negocios.</w:t>
      </w:r>
    </w:p>
    <w:p w14:paraId="7A78A052" w14:textId="70139CE9" w:rsidR="00DA3242" w:rsidRPr="00B54B7D" w:rsidRDefault="00DA3242" w:rsidP="00DA3242">
      <w:pPr>
        <w:pStyle w:val="Textosinformato"/>
        <w:jc w:val="both"/>
        <w:rPr>
          <w:rFonts w:ascii="AvantGarde Bk BT" w:hAnsi="AvantGarde Bk BT"/>
          <w:lang w:val="es-ES_tradnl"/>
        </w:rPr>
      </w:pPr>
    </w:p>
    <w:p w14:paraId="39CC2B76" w14:textId="0B9AD273" w:rsidR="00F34D21" w:rsidRPr="00B54B7D" w:rsidRDefault="00015337" w:rsidP="00486118">
      <w:pPr>
        <w:pStyle w:val="Textosinformato"/>
        <w:numPr>
          <w:ilvl w:val="0"/>
          <w:numId w:val="1"/>
        </w:numPr>
        <w:jc w:val="both"/>
        <w:rPr>
          <w:rFonts w:ascii="AvantGarde Bk BT" w:hAnsi="AvantGarde Bk BT"/>
          <w:lang w:val="es-ES_tradnl"/>
        </w:rPr>
      </w:pPr>
      <w:r w:rsidRPr="00B54B7D">
        <w:rPr>
          <w:rFonts w:ascii="AvantGarde Bk BT" w:hAnsi="AvantGarde Bk BT"/>
        </w:rPr>
        <w:t>Que los</w:t>
      </w:r>
      <w:r w:rsidRPr="00B54B7D">
        <w:rPr>
          <w:rFonts w:ascii="AvantGarde Bk BT" w:hAnsi="AvantGarde Bk BT"/>
          <w:b/>
        </w:rPr>
        <w:t xml:space="preserve"> objetivos específicos</w:t>
      </w:r>
      <w:r w:rsidRPr="00B54B7D">
        <w:rPr>
          <w:rFonts w:ascii="AvantGarde Bk BT" w:hAnsi="AvantGarde Bk BT"/>
        </w:rPr>
        <w:t xml:space="preserve"> del </w:t>
      </w:r>
      <w:r w:rsidR="00486118" w:rsidRPr="00B54B7D">
        <w:rPr>
          <w:rFonts w:ascii="AvantGarde Bk BT" w:hAnsi="AvantGarde Bk BT"/>
          <w:lang w:val="es-ES_tradnl"/>
        </w:rPr>
        <w:t>Doctorado en Innovación y Sustentabilidad en los Negocios</w:t>
      </w:r>
      <w:r w:rsidRPr="00B54B7D">
        <w:rPr>
          <w:rFonts w:ascii="AvantGarde Bk BT" w:hAnsi="AvantGarde Bk BT"/>
          <w:lang w:val="es-ES_tradnl"/>
        </w:rPr>
        <w:t xml:space="preserve"> son:</w:t>
      </w:r>
    </w:p>
    <w:p w14:paraId="57205884" w14:textId="77777777" w:rsidR="00486118" w:rsidRPr="00B54B7D" w:rsidRDefault="00486118" w:rsidP="00486118">
      <w:pPr>
        <w:pStyle w:val="Textosinformato"/>
        <w:numPr>
          <w:ilvl w:val="0"/>
          <w:numId w:val="16"/>
        </w:numPr>
        <w:jc w:val="both"/>
        <w:rPr>
          <w:rFonts w:ascii="AvantGarde Bk BT" w:hAnsi="AvantGarde Bk BT"/>
          <w:lang w:val="es-ES_tradnl"/>
        </w:rPr>
      </w:pPr>
      <w:r w:rsidRPr="00B54B7D">
        <w:rPr>
          <w:rFonts w:ascii="AvantGarde Bk BT" w:hAnsi="AvantGarde Bk BT"/>
          <w:lang w:val="es-ES_tradnl"/>
        </w:rPr>
        <w:t>Formar investigadores para generar aportaciones que se encuentren en el conocimiento de frontera.</w:t>
      </w:r>
    </w:p>
    <w:p w14:paraId="0EF09AD8" w14:textId="77777777" w:rsidR="00486118" w:rsidRPr="00B54B7D" w:rsidRDefault="00486118" w:rsidP="00486118">
      <w:pPr>
        <w:pStyle w:val="Textosinformato"/>
        <w:numPr>
          <w:ilvl w:val="0"/>
          <w:numId w:val="16"/>
        </w:numPr>
        <w:jc w:val="both"/>
        <w:rPr>
          <w:rFonts w:ascii="AvantGarde Bk BT" w:hAnsi="AvantGarde Bk BT"/>
          <w:lang w:val="es-ES_tradnl"/>
        </w:rPr>
      </w:pPr>
      <w:r w:rsidRPr="00B54B7D">
        <w:rPr>
          <w:rFonts w:ascii="AvantGarde Bk BT" w:hAnsi="AvantGarde Bk BT"/>
          <w:lang w:val="es-ES_tradnl"/>
        </w:rPr>
        <w:t>Desarrollar habilidades para proponer propuestas a los retos de investigación científica compleja.</w:t>
      </w:r>
    </w:p>
    <w:p w14:paraId="3F71109C" w14:textId="77777777" w:rsidR="00486118" w:rsidRPr="00B54B7D" w:rsidRDefault="00486118" w:rsidP="00486118">
      <w:pPr>
        <w:pStyle w:val="Textosinformato"/>
        <w:numPr>
          <w:ilvl w:val="0"/>
          <w:numId w:val="16"/>
        </w:numPr>
        <w:jc w:val="both"/>
        <w:rPr>
          <w:rFonts w:ascii="AvantGarde Bk BT" w:hAnsi="AvantGarde Bk BT"/>
          <w:lang w:val="es-ES_tradnl"/>
        </w:rPr>
      </w:pPr>
      <w:r w:rsidRPr="00B54B7D">
        <w:rPr>
          <w:rFonts w:ascii="AvantGarde Bk BT" w:hAnsi="AvantGarde Bk BT"/>
          <w:lang w:val="es-ES_tradnl"/>
        </w:rPr>
        <w:t>Estimular el trabajo de investigación científica independiente para alcanzar altos estándares en el trabajo de investigación.</w:t>
      </w:r>
    </w:p>
    <w:p w14:paraId="6F96F6BA" w14:textId="77777777" w:rsidR="00486118" w:rsidRPr="00B54B7D" w:rsidRDefault="00486118" w:rsidP="00486118">
      <w:pPr>
        <w:pStyle w:val="Textosinformato"/>
        <w:numPr>
          <w:ilvl w:val="0"/>
          <w:numId w:val="16"/>
        </w:numPr>
        <w:jc w:val="both"/>
        <w:rPr>
          <w:rFonts w:ascii="AvantGarde Bk BT" w:hAnsi="AvantGarde Bk BT"/>
          <w:lang w:val="es-ES_tradnl"/>
        </w:rPr>
      </w:pPr>
      <w:r w:rsidRPr="00B54B7D">
        <w:rPr>
          <w:rFonts w:ascii="AvantGarde Bk BT" w:hAnsi="AvantGarde Bk BT"/>
          <w:lang w:val="es-ES_tradnl"/>
        </w:rPr>
        <w:t>Formar doctores que identifiquen, generen, apliquen y difundan los nuevos conocimientos de la Innovación y sustentabilidad de Negocios en las líneas de investigación del programa y las nuevas que se puedan crear.</w:t>
      </w:r>
    </w:p>
    <w:p w14:paraId="0D843768" w14:textId="77777777" w:rsidR="00486118" w:rsidRPr="00B54B7D" w:rsidRDefault="00486118" w:rsidP="00486118">
      <w:pPr>
        <w:pStyle w:val="Textosinformato"/>
        <w:numPr>
          <w:ilvl w:val="0"/>
          <w:numId w:val="16"/>
        </w:numPr>
        <w:jc w:val="both"/>
        <w:rPr>
          <w:rFonts w:ascii="AvantGarde Bk BT" w:hAnsi="AvantGarde Bk BT"/>
          <w:lang w:val="es-ES_tradnl"/>
        </w:rPr>
      </w:pPr>
      <w:r w:rsidRPr="00B54B7D">
        <w:rPr>
          <w:rFonts w:ascii="AvantGarde Bk BT" w:hAnsi="AvantGarde Bk BT"/>
          <w:lang w:val="es-ES_tradnl"/>
        </w:rPr>
        <w:t>Estimular la participación de los investigadores para la colaboración en redes científicas de investigación interdisciplinaria y multidisciplinaria a nivel internacional.</w:t>
      </w:r>
    </w:p>
    <w:p w14:paraId="244E51BF" w14:textId="77777777" w:rsidR="00486118" w:rsidRPr="00B54B7D" w:rsidRDefault="00486118" w:rsidP="00486118">
      <w:pPr>
        <w:pStyle w:val="Textosinformato"/>
        <w:numPr>
          <w:ilvl w:val="0"/>
          <w:numId w:val="16"/>
        </w:numPr>
        <w:jc w:val="both"/>
        <w:rPr>
          <w:rFonts w:ascii="AvantGarde Bk BT" w:hAnsi="AvantGarde Bk BT"/>
          <w:lang w:val="es-ES_tradnl"/>
        </w:rPr>
      </w:pPr>
      <w:r w:rsidRPr="00B54B7D">
        <w:rPr>
          <w:rFonts w:ascii="AvantGarde Bk BT" w:hAnsi="AvantGarde Bk BT"/>
          <w:lang w:val="es-ES_tradnl"/>
        </w:rPr>
        <w:lastRenderedPageBreak/>
        <w:t>Fomentar el debate sobre el desarrollo sustentable de las organizaciones a nivel regional, nacional e internacional, con el apoyo de la cientificidad.</w:t>
      </w:r>
    </w:p>
    <w:p w14:paraId="6BA2D25E" w14:textId="2B49A934" w:rsidR="00486118" w:rsidRPr="00B54B7D" w:rsidRDefault="00486118" w:rsidP="00486118">
      <w:pPr>
        <w:pStyle w:val="Textosinformato"/>
        <w:numPr>
          <w:ilvl w:val="0"/>
          <w:numId w:val="16"/>
        </w:numPr>
        <w:jc w:val="both"/>
        <w:rPr>
          <w:rFonts w:ascii="AvantGarde Bk BT" w:hAnsi="AvantGarde Bk BT"/>
          <w:lang w:val="es-ES_tradnl"/>
        </w:rPr>
      </w:pPr>
      <w:r w:rsidRPr="00B54B7D">
        <w:rPr>
          <w:rFonts w:ascii="AvantGarde Bk BT" w:hAnsi="AvantGarde Bk BT"/>
          <w:lang w:val="es-ES_tradnl"/>
        </w:rPr>
        <w:t xml:space="preserve">Desarrollar la innovación y pensamiento crítico entre los </w:t>
      </w:r>
      <w:proofErr w:type="spellStart"/>
      <w:r w:rsidRPr="00B54B7D">
        <w:rPr>
          <w:rFonts w:ascii="AvantGarde Bk BT" w:hAnsi="AvantGarde Bk BT"/>
          <w:lang w:val="es-ES_tradnl"/>
        </w:rPr>
        <w:t>doctorantes</w:t>
      </w:r>
      <w:proofErr w:type="spellEnd"/>
      <w:r w:rsidRPr="00B54B7D">
        <w:rPr>
          <w:rFonts w:ascii="AvantGarde Bk BT" w:hAnsi="AvantGarde Bk BT"/>
          <w:lang w:val="es-ES_tradnl"/>
        </w:rPr>
        <w:t xml:space="preserve"> hacia el progreso de la ciencia</w:t>
      </w:r>
      <w:r w:rsidR="00621F51" w:rsidRPr="00B54B7D">
        <w:rPr>
          <w:rFonts w:ascii="AvantGarde Bk BT" w:hAnsi="AvantGarde Bk BT"/>
          <w:lang w:val="es-ES_tradnl"/>
        </w:rPr>
        <w:t>.</w:t>
      </w:r>
    </w:p>
    <w:p w14:paraId="7F6AB1EA" w14:textId="071A1CF4" w:rsidR="00932FFF" w:rsidRPr="00B54B7D" w:rsidRDefault="00932FFF">
      <w:pPr>
        <w:spacing w:after="200" w:line="276" w:lineRule="auto"/>
        <w:rPr>
          <w:rFonts w:ascii="AvantGarde Bk BT" w:eastAsia="Calibri" w:hAnsi="AvantGarde Bk BT"/>
          <w:sz w:val="20"/>
          <w:szCs w:val="20"/>
          <w:lang w:val="es-ES_tradnl" w:eastAsia="x-none"/>
        </w:rPr>
      </w:pPr>
      <w:r w:rsidRPr="00B54B7D">
        <w:rPr>
          <w:rFonts w:ascii="AvantGarde Bk BT" w:hAnsi="AvantGarde Bk BT"/>
          <w:sz w:val="20"/>
          <w:szCs w:val="20"/>
          <w:lang w:val="es-ES_tradnl"/>
        </w:rPr>
        <w:br w:type="page"/>
      </w:r>
    </w:p>
    <w:p w14:paraId="0FD582C7" w14:textId="77777777" w:rsidR="00197483" w:rsidRPr="00B54B7D" w:rsidRDefault="00197483" w:rsidP="00197483">
      <w:pPr>
        <w:pStyle w:val="Textosinformato"/>
        <w:jc w:val="both"/>
        <w:rPr>
          <w:rFonts w:ascii="AvantGarde Bk BT" w:hAnsi="AvantGarde Bk BT"/>
          <w:lang w:val="es-ES_tradnl"/>
        </w:rPr>
      </w:pPr>
    </w:p>
    <w:p w14:paraId="3B385512" w14:textId="26B2A570" w:rsidR="00197483" w:rsidRPr="00B54B7D" w:rsidRDefault="00197483" w:rsidP="00197483">
      <w:pPr>
        <w:pStyle w:val="Textosinformato"/>
        <w:numPr>
          <w:ilvl w:val="0"/>
          <w:numId w:val="1"/>
        </w:numPr>
        <w:jc w:val="both"/>
        <w:rPr>
          <w:rFonts w:ascii="AvantGarde Bk BT" w:hAnsi="AvantGarde Bk BT"/>
          <w:lang w:val="es-ES_tradnl"/>
        </w:rPr>
      </w:pPr>
      <w:r w:rsidRPr="00B54B7D">
        <w:rPr>
          <w:rFonts w:ascii="AvantGarde Bk BT" w:hAnsi="AvantGarde Bk BT"/>
        </w:rPr>
        <w:t xml:space="preserve">Que </w:t>
      </w:r>
      <w:r w:rsidRPr="00B54B7D">
        <w:rPr>
          <w:rFonts w:ascii="AvantGarde Bk BT" w:hAnsi="AvantGarde Bk BT"/>
          <w:lang w:val="es-MX"/>
        </w:rPr>
        <w:t>e</w:t>
      </w:r>
      <w:r w:rsidRPr="00B54B7D">
        <w:rPr>
          <w:rFonts w:ascii="AvantGarde Bk BT" w:hAnsi="AvantGarde Bk BT"/>
        </w:rPr>
        <w:t>l</w:t>
      </w:r>
      <w:r w:rsidRPr="00B54B7D">
        <w:rPr>
          <w:rFonts w:ascii="AvantGarde Bk BT" w:hAnsi="AvantGarde Bk BT"/>
          <w:b/>
        </w:rPr>
        <w:t xml:space="preserve"> </w:t>
      </w:r>
      <w:r w:rsidRPr="00B54B7D">
        <w:rPr>
          <w:rFonts w:ascii="AvantGarde Bk BT" w:hAnsi="AvantGarde Bk BT"/>
          <w:b/>
          <w:lang w:val="es-MX"/>
        </w:rPr>
        <w:t>perfil de ingreso</w:t>
      </w:r>
      <w:r w:rsidRPr="00B54B7D">
        <w:rPr>
          <w:rFonts w:ascii="AvantGarde Bk BT" w:hAnsi="AvantGarde Bk BT"/>
        </w:rPr>
        <w:t xml:space="preserve"> </w:t>
      </w:r>
      <w:r w:rsidRPr="00B54B7D">
        <w:rPr>
          <w:rFonts w:ascii="AvantGarde Bk BT" w:hAnsi="AvantGarde Bk BT"/>
          <w:lang w:val="es-MX"/>
        </w:rPr>
        <w:t xml:space="preserve">de los aspirantes al </w:t>
      </w:r>
      <w:r w:rsidR="00621F51" w:rsidRPr="00B54B7D">
        <w:rPr>
          <w:rFonts w:ascii="AvantGarde Bk BT" w:hAnsi="AvantGarde Bk BT"/>
          <w:lang w:val="es-ES_tradnl"/>
        </w:rPr>
        <w:t xml:space="preserve">Doctorado en Innovación y Sustentabilidad en los Negocios </w:t>
      </w:r>
      <w:r w:rsidRPr="00B54B7D">
        <w:rPr>
          <w:rFonts w:ascii="AvantGarde Bk BT" w:hAnsi="AvantGarde Bk BT"/>
          <w:lang w:val="es-ES_tradnl"/>
        </w:rPr>
        <w:t>es el siguiente:</w:t>
      </w:r>
    </w:p>
    <w:p w14:paraId="1AE692AF" w14:textId="77777777" w:rsidR="00197483" w:rsidRPr="00B54B7D" w:rsidRDefault="00197483" w:rsidP="00197483">
      <w:pPr>
        <w:pStyle w:val="Textosinformato"/>
        <w:jc w:val="both"/>
        <w:rPr>
          <w:rFonts w:ascii="AvantGarde Bk BT" w:hAnsi="AvantGarde Bk BT"/>
          <w:lang w:val="es-ES_tradnl"/>
        </w:rPr>
      </w:pPr>
    </w:p>
    <w:p w14:paraId="44BDD24D" w14:textId="47E27C92" w:rsidR="00621F51" w:rsidRPr="00B54B7D" w:rsidRDefault="00621F51" w:rsidP="00621F51">
      <w:pPr>
        <w:pStyle w:val="Textosinformato"/>
        <w:numPr>
          <w:ilvl w:val="0"/>
          <w:numId w:val="17"/>
        </w:numPr>
        <w:jc w:val="both"/>
        <w:rPr>
          <w:rFonts w:ascii="AvantGarde Bk BT" w:hAnsi="AvantGarde Bk BT"/>
          <w:lang w:val="es-ES_tradnl"/>
        </w:rPr>
      </w:pPr>
      <w:r w:rsidRPr="00B54B7D">
        <w:rPr>
          <w:rFonts w:ascii="AvantGarde Bk BT" w:hAnsi="AvantGarde Bk BT"/>
          <w:lang w:val="es-ES_tradnl"/>
        </w:rPr>
        <w:t>Experiencia en investigación;</w:t>
      </w:r>
    </w:p>
    <w:p w14:paraId="4139BCCC" w14:textId="28E0B407" w:rsidR="00621F51" w:rsidRPr="00B54B7D" w:rsidRDefault="00621F51" w:rsidP="00621F51">
      <w:pPr>
        <w:pStyle w:val="Textosinformato"/>
        <w:numPr>
          <w:ilvl w:val="0"/>
          <w:numId w:val="17"/>
        </w:numPr>
        <w:jc w:val="both"/>
        <w:rPr>
          <w:rFonts w:ascii="AvantGarde Bk BT" w:hAnsi="AvantGarde Bk BT"/>
          <w:lang w:val="es-ES_tradnl"/>
        </w:rPr>
      </w:pPr>
      <w:r w:rsidRPr="00B54B7D">
        <w:rPr>
          <w:rFonts w:ascii="AvantGarde Bk BT" w:hAnsi="AvantGarde Bk BT"/>
          <w:lang w:val="es-ES_tradnl"/>
        </w:rPr>
        <w:t>Capacidades de abstracción, de análisis y de síntesis;</w:t>
      </w:r>
    </w:p>
    <w:p w14:paraId="5F0CBC5E" w14:textId="322FC634" w:rsidR="00621F51" w:rsidRPr="00B54B7D" w:rsidRDefault="00621F51" w:rsidP="00621F51">
      <w:pPr>
        <w:pStyle w:val="Textosinformato"/>
        <w:numPr>
          <w:ilvl w:val="0"/>
          <w:numId w:val="17"/>
        </w:numPr>
        <w:jc w:val="both"/>
        <w:rPr>
          <w:rFonts w:ascii="AvantGarde Bk BT" w:hAnsi="AvantGarde Bk BT"/>
          <w:lang w:val="es-ES_tradnl"/>
        </w:rPr>
      </w:pPr>
      <w:r w:rsidRPr="00B54B7D">
        <w:rPr>
          <w:rFonts w:ascii="AvantGarde Bk BT" w:hAnsi="AvantGarde Bk BT"/>
          <w:lang w:val="es-ES_tradnl"/>
        </w:rPr>
        <w:t>Actitud crítica y creativa;</w:t>
      </w:r>
    </w:p>
    <w:p w14:paraId="06A34F53" w14:textId="4B722153" w:rsidR="00621F51" w:rsidRPr="00B54B7D" w:rsidRDefault="00621F51" w:rsidP="00621F51">
      <w:pPr>
        <w:pStyle w:val="Textosinformato"/>
        <w:numPr>
          <w:ilvl w:val="0"/>
          <w:numId w:val="17"/>
        </w:numPr>
        <w:jc w:val="both"/>
        <w:rPr>
          <w:rFonts w:ascii="AvantGarde Bk BT" w:hAnsi="AvantGarde Bk BT"/>
          <w:lang w:val="es-ES_tradnl"/>
        </w:rPr>
      </w:pPr>
      <w:r w:rsidRPr="00B54B7D">
        <w:rPr>
          <w:rFonts w:ascii="AvantGarde Bk BT" w:hAnsi="AvantGarde Bk BT"/>
          <w:lang w:val="es-ES_tradnl"/>
        </w:rPr>
        <w:t>Capacidad para elaborar un proyecto de investigación en alguna de las líneas de investigación del doctorado, riguroso, coherente y pertinente para este programa, que cumpla con los requisitos formales, teóricos y metodológicos necesarios para valorar su viabilidad como un eventual proyecto de tesis original y realizable;</w:t>
      </w:r>
    </w:p>
    <w:p w14:paraId="4226C937" w14:textId="30DDC586" w:rsidR="00621F51" w:rsidRPr="00B54B7D" w:rsidRDefault="00621F51" w:rsidP="00621F51">
      <w:pPr>
        <w:pStyle w:val="Textosinformato"/>
        <w:numPr>
          <w:ilvl w:val="0"/>
          <w:numId w:val="17"/>
        </w:numPr>
        <w:jc w:val="both"/>
        <w:rPr>
          <w:rFonts w:ascii="AvantGarde Bk BT" w:hAnsi="AvantGarde Bk BT"/>
          <w:lang w:val="es-ES_tradnl"/>
        </w:rPr>
      </w:pPr>
      <w:r w:rsidRPr="00B54B7D">
        <w:rPr>
          <w:rFonts w:ascii="AvantGarde Bk BT" w:hAnsi="AvantGarde Bk BT"/>
          <w:lang w:val="es-ES_tradnl"/>
        </w:rPr>
        <w:t>Motivación para desarrollar una investigación doctoral;</w:t>
      </w:r>
    </w:p>
    <w:p w14:paraId="6502274F" w14:textId="5E02DF5C" w:rsidR="00621F51" w:rsidRPr="00B54B7D" w:rsidRDefault="00621F51" w:rsidP="00621F51">
      <w:pPr>
        <w:pStyle w:val="Textosinformato"/>
        <w:numPr>
          <w:ilvl w:val="0"/>
          <w:numId w:val="17"/>
        </w:numPr>
        <w:jc w:val="both"/>
        <w:rPr>
          <w:rFonts w:ascii="AvantGarde Bk BT" w:hAnsi="AvantGarde Bk BT"/>
          <w:lang w:val="es-ES_tradnl"/>
        </w:rPr>
      </w:pPr>
      <w:r w:rsidRPr="00B54B7D">
        <w:rPr>
          <w:rFonts w:ascii="AvantGarde Bk BT" w:hAnsi="AvantGarde Bk BT"/>
          <w:lang w:val="es-ES_tradnl"/>
        </w:rPr>
        <w:t xml:space="preserve">Dominio del español y una lengua adicional, preferentemente el inglés con un nivel de dominio B1 del Marco Común de Referencia Europeo o equivalente; </w:t>
      </w:r>
    </w:p>
    <w:p w14:paraId="1EAAE3DC" w14:textId="77777777" w:rsidR="00621F51" w:rsidRPr="00B54B7D" w:rsidRDefault="00621F51" w:rsidP="00621F51">
      <w:pPr>
        <w:pStyle w:val="Textosinformato"/>
        <w:numPr>
          <w:ilvl w:val="0"/>
          <w:numId w:val="17"/>
        </w:numPr>
        <w:jc w:val="both"/>
        <w:rPr>
          <w:rFonts w:ascii="AvantGarde Bk BT" w:hAnsi="AvantGarde Bk BT"/>
          <w:lang w:val="es-ES_tradnl"/>
        </w:rPr>
      </w:pPr>
      <w:r w:rsidRPr="00B54B7D">
        <w:rPr>
          <w:rFonts w:ascii="AvantGarde Bk BT" w:hAnsi="AvantGarde Bk BT"/>
          <w:lang w:val="es-ES_tradnl"/>
        </w:rPr>
        <w:t>Preferentemente se considerarán aquellos aspirantes cuya formación de maestría este orientada a la investigación con corte generalista cuyo plan de estudios abarca materias relacionadas con los negocios, las empresas, la innovación y sustentabilidad en los negocios y las empresas, así como, los relacionados con la investigación económica de los negocios y empresas.</w:t>
      </w:r>
    </w:p>
    <w:p w14:paraId="7165D7D3" w14:textId="77777777" w:rsidR="007455CF" w:rsidRPr="00B54B7D" w:rsidRDefault="007455CF" w:rsidP="00621F51">
      <w:pPr>
        <w:pStyle w:val="Textosinformato"/>
        <w:jc w:val="both"/>
        <w:rPr>
          <w:rFonts w:ascii="AvantGarde Bk BT" w:hAnsi="AvantGarde Bk BT"/>
          <w:lang w:val="es-ES_tradnl"/>
        </w:rPr>
      </w:pPr>
    </w:p>
    <w:p w14:paraId="59044C11" w14:textId="65CF056C" w:rsidR="00354AC0" w:rsidRPr="00B54B7D" w:rsidRDefault="00354AC0" w:rsidP="00354AC0">
      <w:pPr>
        <w:pStyle w:val="Textosinformato"/>
        <w:numPr>
          <w:ilvl w:val="0"/>
          <w:numId w:val="1"/>
        </w:numPr>
        <w:jc w:val="both"/>
        <w:rPr>
          <w:rFonts w:ascii="AvantGarde Bk BT" w:hAnsi="AvantGarde Bk BT"/>
          <w:lang w:val="es-ES_tradnl"/>
        </w:rPr>
      </w:pPr>
      <w:r w:rsidRPr="00B54B7D">
        <w:rPr>
          <w:rFonts w:ascii="AvantGarde Bk BT" w:hAnsi="AvantGarde Bk BT"/>
          <w:lang w:val="es-ES_tradnl"/>
        </w:rPr>
        <w:t xml:space="preserve">Que </w:t>
      </w:r>
      <w:r w:rsidR="00974CF1" w:rsidRPr="00B54B7D">
        <w:rPr>
          <w:rFonts w:ascii="AvantGarde Bk BT" w:hAnsi="AvantGarde Bk BT"/>
          <w:lang w:val="es-ES_tradnl"/>
        </w:rPr>
        <w:t>l</w:t>
      </w:r>
      <w:r w:rsidRPr="00B54B7D">
        <w:rPr>
          <w:rFonts w:ascii="AvantGarde Bk BT" w:hAnsi="AvantGarde Bk BT"/>
          <w:lang w:val="es-ES_tradnl"/>
        </w:rPr>
        <w:t xml:space="preserve">os </w:t>
      </w:r>
      <w:r w:rsidRPr="00B54B7D">
        <w:rPr>
          <w:rFonts w:ascii="AvantGarde Bk BT" w:hAnsi="AvantGarde Bk BT"/>
          <w:b/>
          <w:lang w:val="es-ES_tradnl"/>
        </w:rPr>
        <w:t>egresados</w:t>
      </w:r>
      <w:r w:rsidRPr="00B54B7D">
        <w:rPr>
          <w:rFonts w:ascii="AvantGarde Bk BT" w:hAnsi="AvantGarde Bk BT"/>
          <w:lang w:val="es-ES_tradnl"/>
        </w:rPr>
        <w:t xml:space="preserve"> del Doctorado en Innovación y Sustentabilidad e</w:t>
      </w:r>
      <w:r w:rsidR="008C0983">
        <w:rPr>
          <w:rFonts w:ascii="AvantGarde Bk BT" w:hAnsi="AvantGarde Bk BT"/>
          <w:lang w:val="es-ES_tradnl"/>
        </w:rPr>
        <w:t>n los</w:t>
      </w:r>
      <w:r w:rsidRPr="00B54B7D">
        <w:rPr>
          <w:rFonts w:ascii="AvantGarde Bk BT" w:hAnsi="AvantGarde Bk BT"/>
          <w:lang w:val="es-ES_tradnl"/>
        </w:rPr>
        <w:t xml:space="preserve"> Negocios, serán investigadores capaces de incorporarse a instituciones educativas, organizaciones del sector público o privado para desarrollar la innovación y la sustentabilidad en la docencia y en las organizaciones al más alto nivel en el área de innovación y sustentabilidad con un compromiso social, contando con las siguientes competencias, habilidades y actitudes:</w:t>
      </w:r>
    </w:p>
    <w:p w14:paraId="23B1A9D2" w14:textId="77777777" w:rsidR="00354AC0" w:rsidRPr="00B54B7D" w:rsidRDefault="00354AC0" w:rsidP="00354AC0">
      <w:pPr>
        <w:pStyle w:val="Textosinformato"/>
        <w:ind w:left="360"/>
        <w:jc w:val="both"/>
        <w:rPr>
          <w:rFonts w:ascii="AvantGarde Bk BT" w:hAnsi="AvantGarde Bk BT"/>
          <w:lang w:val="es-ES_tradnl"/>
        </w:rPr>
      </w:pPr>
    </w:p>
    <w:p w14:paraId="4C28792E" w14:textId="56B30A2D" w:rsidR="00354AC0"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Contará con bases de conocimiento científico y metodológico, demostrando su dominio para realizar investigación original, que le permitirá generar conocimiento crítico original e innovación sustentable en los negocios a nivel local, regional, nacional e internacional.</w:t>
      </w:r>
    </w:p>
    <w:p w14:paraId="47BDC981" w14:textId="3D2D2417" w:rsidR="00354AC0"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Capacidad para promover o integrarse en proyectos de investigación innovativa y sustentable, multi e interdisciplinarios, tanto a nivel nacional como internacional.</w:t>
      </w:r>
    </w:p>
    <w:p w14:paraId="56E83400" w14:textId="0AF42530" w:rsidR="00354AC0"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Desempeñarse de forma personal y conducir a las organizaciones con valores éticos y de calidad profesional, apegado a la responsabilidad y sustentabilidad.</w:t>
      </w:r>
    </w:p>
    <w:p w14:paraId="251FD18C" w14:textId="0C3F59F4" w:rsidR="00354AC0" w:rsidRPr="00102340"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 xml:space="preserve">Ejercer el liderazgo en el ámbito de investigación, consultoría, docencia y </w:t>
      </w:r>
      <w:r w:rsidRPr="00102340">
        <w:rPr>
          <w:rFonts w:ascii="AvantGarde Bk BT" w:hAnsi="AvantGarde Bk BT"/>
          <w:lang w:val="es-ES_tradnl"/>
        </w:rPr>
        <w:t xml:space="preserve">capacitación </w:t>
      </w:r>
      <w:r w:rsidR="0023559B" w:rsidRPr="00102340">
        <w:rPr>
          <w:rFonts w:ascii="AvantGarde Bk BT" w:hAnsi="AvantGarde Bk BT"/>
          <w:lang w:val="es-ES_tradnl"/>
        </w:rPr>
        <w:t xml:space="preserve">en </w:t>
      </w:r>
      <w:r w:rsidRPr="00102340">
        <w:rPr>
          <w:rFonts w:ascii="AvantGarde Bk BT" w:hAnsi="AvantGarde Bk BT"/>
          <w:lang w:val="es-ES_tradnl"/>
        </w:rPr>
        <w:t>los ramos de innovación y sustentabilidad.</w:t>
      </w:r>
    </w:p>
    <w:p w14:paraId="50B6B0C4" w14:textId="6AE3DEAC" w:rsidR="00932FFF"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Ser creativo y emprendedor en estrategias para el desarrollo, innovación y sustentabilidad en procesos, productos y servicios para su comercialización.</w:t>
      </w:r>
    </w:p>
    <w:p w14:paraId="0BA81EEE" w14:textId="7E00600D" w:rsidR="00354AC0"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Poseer talento y creatividad para dirigir tesis de posgrado o proyectos de investigación y consultoría con un enfoque científico y filosófico en la innovación y sustentabilidad.</w:t>
      </w:r>
    </w:p>
    <w:p w14:paraId="4BB74E20" w14:textId="5E0D74A0" w:rsidR="00354AC0"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Ser capaz de administrar y aplicar la innovación, sustentabilidad, eficiencia y competitividad de las organizaciones.</w:t>
      </w:r>
    </w:p>
    <w:p w14:paraId="523D0E45" w14:textId="68447719" w:rsidR="00354AC0"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Desarrollar propuestas de mejora empresarial pública o privada que incidan en el desarrollo de las organizaciones.</w:t>
      </w:r>
    </w:p>
    <w:p w14:paraId="0B595572" w14:textId="6ACB89ED" w:rsidR="00354AC0"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t>Agilizar y modernizar las estructuras organizacionales con estrategias innovativas de intervención organizacional.</w:t>
      </w:r>
    </w:p>
    <w:p w14:paraId="20D5875F" w14:textId="56CA0254" w:rsidR="00F34D21" w:rsidRPr="00B54B7D" w:rsidRDefault="00354AC0" w:rsidP="00354AC0">
      <w:pPr>
        <w:pStyle w:val="Textosinformato"/>
        <w:numPr>
          <w:ilvl w:val="0"/>
          <w:numId w:val="18"/>
        </w:numPr>
        <w:jc w:val="both"/>
        <w:rPr>
          <w:rFonts w:ascii="AvantGarde Bk BT" w:hAnsi="AvantGarde Bk BT"/>
          <w:lang w:val="es-ES_tradnl"/>
        </w:rPr>
      </w:pPr>
      <w:r w:rsidRPr="00B54B7D">
        <w:rPr>
          <w:rFonts w:ascii="AvantGarde Bk BT" w:hAnsi="AvantGarde Bk BT"/>
          <w:lang w:val="es-ES_tradnl"/>
        </w:rPr>
        <w:lastRenderedPageBreak/>
        <w:t>Ser proactivo ante los cambios e innovaciones sustentables de las organizaciones públicas y privadas.</w:t>
      </w:r>
    </w:p>
    <w:p w14:paraId="6F550D1A" w14:textId="127D8789" w:rsidR="00354AC0" w:rsidRPr="00B54B7D" w:rsidRDefault="00354AC0" w:rsidP="008616D0">
      <w:pPr>
        <w:pStyle w:val="Textosinformato"/>
        <w:ind w:left="786"/>
        <w:jc w:val="both"/>
        <w:rPr>
          <w:rFonts w:ascii="AvantGarde Bk BT" w:hAnsi="AvantGarde Bk BT"/>
          <w:lang w:val="es-ES_tradnl"/>
        </w:rPr>
      </w:pPr>
    </w:p>
    <w:p w14:paraId="52E49ED9" w14:textId="07B9F1CE" w:rsidR="00AB71DF" w:rsidRPr="00B54B7D" w:rsidRDefault="00AB71DF" w:rsidP="009A6D94">
      <w:pPr>
        <w:pStyle w:val="Prrafodelista"/>
        <w:numPr>
          <w:ilvl w:val="0"/>
          <w:numId w:val="1"/>
        </w:numPr>
        <w:jc w:val="both"/>
        <w:rPr>
          <w:rFonts w:ascii="AvantGarde Bk BT" w:hAnsi="AvantGarde Bk BT"/>
          <w:sz w:val="20"/>
          <w:szCs w:val="20"/>
        </w:rPr>
      </w:pPr>
      <w:r w:rsidRPr="00B54B7D">
        <w:rPr>
          <w:rFonts w:ascii="AvantGarde Bk BT" w:hAnsi="AvantGarde Bk BT"/>
          <w:sz w:val="20"/>
          <w:szCs w:val="20"/>
        </w:rPr>
        <w:t xml:space="preserve">Que el </w:t>
      </w:r>
      <w:r w:rsidR="009A6D94" w:rsidRPr="00B54B7D">
        <w:rPr>
          <w:rFonts w:ascii="AvantGarde Bk BT" w:hAnsi="AvantGarde Bk BT"/>
          <w:sz w:val="20"/>
          <w:szCs w:val="20"/>
        </w:rPr>
        <w:t>Doctorado e</w:t>
      </w:r>
      <w:r w:rsidR="008C0983">
        <w:rPr>
          <w:rFonts w:ascii="AvantGarde Bk BT" w:hAnsi="AvantGarde Bk BT"/>
          <w:sz w:val="20"/>
          <w:szCs w:val="20"/>
        </w:rPr>
        <w:t xml:space="preserve">n Innovación y Sustentabilidad </w:t>
      </w:r>
      <w:r w:rsidR="009A6D94" w:rsidRPr="00B54B7D">
        <w:rPr>
          <w:rFonts w:ascii="AvantGarde Bk BT" w:hAnsi="AvantGarde Bk BT"/>
          <w:sz w:val="20"/>
          <w:szCs w:val="20"/>
        </w:rPr>
        <w:t>e</w:t>
      </w:r>
      <w:r w:rsidR="008C0983">
        <w:rPr>
          <w:rFonts w:ascii="AvantGarde Bk BT" w:hAnsi="AvantGarde Bk BT"/>
          <w:sz w:val="20"/>
          <w:szCs w:val="20"/>
        </w:rPr>
        <w:t>n los</w:t>
      </w:r>
      <w:r w:rsidR="009A6D94" w:rsidRPr="00B54B7D">
        <w:rPr>
          <w:rFonts w:ascii="AvantGarde Bk BT" w:hAnsi="AvantGarde Bk BT"/>
          <w:sz w:val="20"/>
          <w:szCs w:val="20"/>
        </w:rPr>
        <w:t xml:space="preserve"> Negocios </w:t>
      </w:r>
      <w:r w:rsidRPr="00B54B7D">
        <w:rPr>
          <w:rFonts w:ascii="AvantGarde Bk BT" w:hAnsi="AvantGarde Bk BT"/>
          <w:sz w:val="20"/>
          <w:szCs w:val="20"/>
        </w:rPr>
        <w:t>es un programa enfocado a la investigación de modalidad escolarizada.</w:t>
      </w:r>
    </w:p>
    <w:p w14:paraId="713254EE" w14:textId="77777777" w:rsidR="00AB71DF" w:rsidRPr="00B54B7D" w:rsidRDefault="00AB71DF" w:rsidP="00AB71DF">
      <w:pPr>
        <w:jc w:val="both"/>
        <w:rPr>
          <w:rFonts w:ascii="AvantGarde Bk BT" w:hAnsi="AvantGarde Bk BT"/>
          <w:sz w:val="20"/>
          <w:szCs w:val="20"/>
        </w:rPr>
      </w:pPr>
    </w:p>
    <w:p w14:paraId="3DC9D387" w14:textId="112A9252" w:rsidR="002A4267" w:rsidRPr="00B54B7D" w:rsidRDefault="00AB71DF" w:rsidP="00AB71DF">
      <w:pPr>
        <w:numPr>
          <w:ilvl w:val="0"/>
          <w:numId w:val="1"/>
        </w:numPr>
        <w:jc w:val="both"/>
        <w:rPr>
          <w:rFonts w:ascii="AvantGarde Bk BT" w:hAnsi="AvantGarde Bk BT"/>
          <w:sz w:val="20"/>
          <w:szCs w:val="20"/>
        </w:rPr>
      </w:pPr>
      <w:r w:rsidRPr="00B54B7D">
        <w:rPr>
          <w:rFonts w:ascii="AvantGarde Bk BT" w:hAnsi="AvantGarde Bk BT"/>
          <w:sz w:val="20"/>
          <w:szCs w:val="20"/>
        </w:rPr>
        <w:t xml:space="preserve">Que los programas de Posgrado son de la Universidad de Guadalajara y los Centros Universitarios podrán solicitar a la Comisión </w:t>
      </w:r>
      <w:r w:rsidR="0023559B" w:rsidRPr="00102340">
        <w:rPr>
          <w:rFonts w:ascii="AvantGarde Bk BT" w:hAnsi="AvantGarde Bk BT"/>
          <w:sz w:val="20"/>
          <w:szCs w:val="20"/>
        </w:rPr>
        <w:t xml:space="preserve">Permanente </w:t>
      </w:r>
      <w:r w:rsidRPr="00102340">
        <w:rPr>
          <w:rFonts w:ascii="AvantGarde Bk BT" w:hAnsi="AvantGarde Bk BT"/>
          <w:sz w:val="20"/>
          <w:szCs w:val="20"/>
        </w:rPr>
        <w:t>de</w:t>
      </w:r>
      <w:r w:rsidRPr="00B54B7D">
        <w:rPr>
          <w:rFonts w:ascii="AvantGarde Bk BT" w:hAnsi="AvantGarde Bk BT"/>
          <w:sz w:val="20"/>
          <w:szCs w:val="20"/>
        </w:rPr>
        <w:t xml:space="preserve"> Educación del H. Consejo General Universitario, ser sede, y se autorizará la apertura siempre y cuando cumplan con los requisitos y criterios del Reglamento General de Posgrado.</w:t>
      </w:r>
    </w:p>
    <w:p w14:paraId="06746EC9" w14:textId="77777777" w:rsidR="00AF6A44" w:rsidRPr="00B54B7D" w:rsidRDefault="00AF6A44" w:rsidP="002A4267">
      <w:pPr>
        <w:jc w:val="both"/>
        <w:rPr>
          <w:rFonts w:ascii="AvantGarde Bk BT" w:hAnsi="AvantGarde Bk BT"/>
          <w:sz w:val="20"/>
          <w:szCs w:val="20"/>
        </w:rPr>
      </w:pPr>
    </w:p>
    <w:p w14:paraId="29D40810" w14:textId="77777777" w:rsidR="00AB71DF" w:rsidRPr="00B54B7D" w:rsidRDefault="00AB71DF" w:rsidP="00AB71DF">
      <w:pPr>
        <w:autoSpaceDE w:val="0"/>
        <w:autoSpaceDN w:val="0"/>
        <w:adjustRightInd w:val="0"/>
        <w:ind w:right="18"/>
        <w:jc w:val="both"/>
        <w:rPr>
          <w:rFonts w:ascii="AvantGarde Bk BT" w:hAnsi="AvantGarde Bk BT"/>
          <w:sz w:val="20"/>
          <w:szCs w:val="20"/>
        </w:rPr>
      </w:pPr>
      <w:r w:rsidRPr="00B54B7D">
        <w:rPr>
          <w:rFonts w:ascii="AvantGarde Bk BT" w:hAnsi="AvantGarde Bk BT"/>
          <w:sz w:val="20"/>
          <w:szCs w:val="20"/>
        </w:rPr>
        <w:t>En virtud de los antecedentes antes expuestos y tomando en consideración los siguientes:</w:t>
      </w:r>
    </w:p>
    <w:p w14:paraId="464623C1" w14:textId="77777777" w:rsidR="00AB71DF" w:rsidRPr="00B54B7D" w:rsidRDefault="00AB71DF" w:rsidP="00AB71DF">
      <w:pPr>
        <w:autoSpaceDE w:val="0"/>
        <w:autoSpaceDN w:val="0"/>
        <w:adjustRightInd w:val="0"/>
        <w:ind w:right="18"/>
        <w:jc w:val="both"/>
        <w:rPr>
          <w:rFonts w:ascii="AvantGarde Bk BT" w:hAnsi="AvantGarde Bk BT"/>
          <w:sz w:val="20"/>
          <w:szCs w:val="20"/>
        </w:rPr>
      </w:pPr>
    </w:p>
    <w:p w14:paraId="0BD68A11" w14:textId="77777777" w:rsidR="00AB71DF" w:rsidRPr="00B54B7D" w:rsidRDefault="00AB71DF" w:rsidP="00AB71DF">
      <w:pPr>
        <w:autoSpaceDE w:val="0"/>
        <w:autoSpaceDN w:val="0"/>
        <w:adjustRightInd w:val="0"/>
        <w:ind w:right="18"/>
        <w:jc w:val="center"/>
        <w:rPr>
          <w:rFonts w:ascii="AvantGarde Bk BT" w:hAnsi="AvantGarde Bk BT"/>
          <w:b/>
          <w:bCs/>
          <w:sz w:val="20"/>
          <w:szCs w:val="20"/>
        </w:rPr>
      </w:pPr>
      <w:r w:rsidRPr="00B54B7D">
        <w:rPr>
          <w:rFonts w:ascii="AvantGarde Bk BT" w:hAnsi="AvantGarde Bk BT"/>
          <w:b/>
          <w:bCs/>
          <w:sz w:val="20"/>
          <w:szCs w:val="20"/>
        </w:rPr>
        <w:t>FUNDAMENTOS JURÍDICOS</w:t>
      </w:r>
    </w:p>
    <w:p w14:paraId="407B77AE" w14:textId="77777777" w:rsidR="00AB71DF" w:rsidRPr="00B54B7D" w:rsidRDefault="00AB71DF" w:rsidP="00AB71DF">
      <w:pPr>
        <w:autoSpaceDE w:val="0"/>
        <w:autoSpaceDN w:val="0"/>
        <w:adjustRightInd w:val="0"/>
        <w:ind w:right="18"/>
        <w:jc w:val="both"/>
        <w:rPr>
          <w:rFonts w:ascii="AvantGarde Bk BT" w:hAnsi="AvantGarde Bk BT"/>
          <w:sz w:val="20"/>
          <w:szCs w:val="20"/>
        </w:rPr>
      </w:pPr>
    </w:p>
    <w:p w14:paraId="5BAB2F51" w14:textId="77777777" w:rsidR="00AB71DF" w:rsidRPr="00B54B7D"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54B7D">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51431FD9" w14:textId="77777777" w:rsidR="00AB71DF" w:rsidRPr="00B54B7D" w:rsidRDefault="00AB71DF" w:rsidP="00AB71DF">
      <w:pPr>
        <w:autoSpaceDE w:val="0"/>
        <w:autoSpaceDN w:val="0"/>
        <w:adjustRightInd w:val="0"/>
        <w:ind w:left="360" w:right="18"/>
        <w:jc w:val="both"/>
        <w:rPr>
          <w:rFonts w:ascii="AvantGarde Bk BT" w:hAnsi="AvantGarde Bk BT"/>
          <w:sz w:val="20"/>
          <w:szCs w:val="20"/>
        </w:rPr>
      </w:pPr>
    </w:p>
    <w:p w14:paraId="1729B77A" w14:textId="77777777" w:rsidR="00AB71DF" w:rsidRPr="00B54B7D"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54B7D">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4F30934C" w14:textId="77777777" w:rsidR="00AB71DF" w:rsidRPr="00B54B7D" w:rsidRDefault="00AB71DF" w:rsidP="00AB71DF">
      <w:pPr>
        <w:autoSpaceDE w:val="0"/>
        <w:autoSpaceDN w:val="0"/>
        <w:adjustRightInd w:val="0"/>
        <w:ind w:left="360" w:right="18"/>
        <w:jc w:val="both"/>
        <w:rPr>
          <w:rFonts w:ascii="AvantGarde Bk BT" w:hAnsi="AvantGarde Bk BT"/>
          <w:sz w:val="20"/>
          <w:szCs w:val="20"/>
        </w:rPr>
      </w:pPr>
    </w:p>
    <w:p w14:paraId="173ED71B" w14:textId="41FD6C8D" w:rsidR="00AB71DF" w:rsidRPr="00102340"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54B7D">
        <w:rPr>
          <w:rFonts w:ascii="AvantGarde Bk BT" w:hAnsi="AvantGarde Bk BT"/>
          <w:sz w:val="20"/>
          <w:szCs w:val="20"/>
        </w:rPr>
        <w:t xml:space="preserve">Que es atribución de la Universidad realizar programas de docencia, investigación y difusión de la cultura, de acuerdo con los principios y orientaciones previstos en el artículo </w:t>
      </w:r>
      <w:r w:rsidRPr="00102340">
        <w:rPr>
          <w:rFonts w:ascii="AvantGarde Bk BT" w:hAnsi="AvantGarde Bk BT"/>
          <w:sz w:val="20"/>
          <w:szCs w:val="20"/>
        </w:rPr>
        <w:t>3</w:t>
      </w:r>
      <w:r w:rsidR="0023559B" w:rsidRPr="00102340">
        <w:rPr>
          <w:rFonts w:ascii="AvantGarde Bk BT" w:hAnsi="AvantGarde Bk BT"/>
          <w:sz w:val="20"/>
          <w:szCs w:val="20"/>
        </w:rPr>
        <w:t>o.</w:t>
      </w:r>
      <w:r w:rsidRPr="00102340">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60CEEEF6" w14:textId="77777777" w:rsidR="00AB71DF" w:rsidRPr="00102340" w:rsidRDefault="00AB71DF" w:rsidP="00AB71DF">
      <w:pPr>
        <w:autoSpaceDE w:val="0"/>
        <w:autoSpaceDN w:val="0"/>
        <w:adjustRightInd w:val="0"/>
        <w:ind w:left="360" w:right="18"/>
        <w:jc w:val="both"/>
        <w:rPr>
          <w:rFonts w:ascii="AvantGarde Bk BT" w:hAnsi="AvantGarde Bk BT"/>
          <w:sz w:val="20"/>
          <w:szCs w:val="20"/>
        </w:rPr>
      </w:pPr>
    </w:p>
    <w:p w14:paraId="7DB2507E" w14:textId="77777777" w:rsidR="00AB71DF" w:rsidRPr="00102340"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102340">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3CC6FF04" w14:textId="77777777" w:rsidR="00AB71DF" w:rsidRPr="00102340" w:rsidRDefault="00AB71DF" w:rsidP="00AB71DF">
      <w:pPr>
        <w:autoSpaceDE w:val="0"/>
        <w:autoSpaceDN w:val="0"/>
        <w:adjustRightInd w:val="0"/>
        <w:ind w:left="360" w:right="18"/>
        <w:jc w:val="both"/>
        <w:rPr>
          <w:rFonts w:ascii="AvantGarde Bk BT" w:hAnsi="AvantGarde Bk BT"/>
          <w:sz w:val="20"/>
          <w:szCs w:val="20"/>
        </w:rPr>
      </w:pPr>
    </w:p>
    <w:p w14:paraId="23881008" w14:textId="3895184B" w:rsidR="00AB71DF" w:rsidRPr="00B54B7D"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102340">
        <w:rPr>
          <w:rFonts w:ascii="AvantGarde Bk BT" w:hAnsi="AvantGarde Bk BT"/>
          <w:sz w:val="20"/>
          <w:szCs w:val="20"/>
        </w:rPr>
        <w:t>Que es atribución del</w:t>
      </w:r>
      <w:r w:rsidR="00DF1B6B" w:rsidRPr="00102340">
        <w:rPr>
          <w:rFonts w:ascii="AvantGarde Bk BT" w:hAnsi="AvantGarde Bk BT"/>
          <w:sz w:val="20"/>
          <w:szCs w:val="20"/>
        </w:rPr>
        <w:t xml:space="preserve"> H. </w:t>
      </w:r>
      <w:r w:rsidRPr="00102340">
        <w:rPr>
          <w:rFonts w:ascii="AvantGarde Bk BT" w:hAnsi="AvantGarde Bk BT"/>
          <w:sz w:val="20"/>
          <w:szCs w:val="20"/>
        </w:rPr>
        <w:t xml:space="preserve">Consejo General Universitario, conforme lo establece el artículo 31, fracción VI de la Ley Orgánica y el artículo 39, fracción I del Estatuto General crear, suprimir </w:t>
      </w:r>
      <w:r w:rsidRPr="00B54B7D">
        <w:rPr>
          <w:rFonts w:ascii="AvantGarde Bk BT" w:hAnsi="AvantGarde Bk BT"/>
          <w:sz w:val="20"/>
          <w:szCs w:val="20"/>
        </w:rPr>
        <w:t>o modificar carreras y programas de posgrado y promover iniciativas y estrategias para poner en marcha nuevas carreras y posgrados.</w:t>
      </w:r>
    </w:p>
    <w:p w14:paraId="34E4856F" w14:textId="77777777" w:rsidR="00AB71DF" w:rsidRPr="00B54B7D" w:rsidRDefault="00AB71DF" w:rsidP="00AB71DF">
      <w:pPr>
        <w:pStyle w:val="Prrafodelista"/>
        <w:rPr>
          <w:rFonts w:ascii="AvantGarde Bk BT" w:hAnsi="AvantGarde Bk BT"/>
          <w:sz w:val="20"/>
          <w:szCs w:val="20"/>
        </w:rPr>
      </w:pPr>
    </w:p>
    <w:p w14:paraId="484E32A8" w14:textId="0DDE484B" w:rsidR="00AB71DF" w:rsidRPr="00B54B7D"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54B7D">
        <w:rPr>
          <w:rFonts w:ascii="AvantGarde Bk BT" w:hAnsi="AvantGarde Bk BT"/>
          <w:sz w:val="20"/>
          <w:szCs w:val="20"/>
        </w:rPr>
        <w:lastRenderedPageBreak/>
        <w:t>Que conforme lo previsto en el artículo 27 de la Ley Orgánica, el H. Consejo General Universitario funcionará en pleno o por comisiones.</w:t>
      </w:r>
    </w:p>
    <w:p w14:paraId="7AFA2434" w14:textId="17186C47" w:rsidR="00B54B7D" w:rsidRDefault="00B54B7D">
      <w:pPr>
        <w:spacing w:after="200" w:line="276" w:lineRule="auto"/>
        <w:rPr>
          <w:rFonts w:ascii="AvantGarde Bk BT" w:hAnsi="AvantGarde Bk BT"/>
          <w:sz w:val="20"/>
          <w:szCs w:val="20"/>
        </w:rPr>
      </w:pPr>
      <w:r>
        <w:rPr>
          <w:rFonts w:ascii="AvantGarde Bk BT" w:hAnsi="AvantGarde Bk BT"/>
          <w:sz w:val="20"/>
          <w:szCs w:val="20"/>
        </w:rPr>
        <w:br w:type="page"/>
      </w:r>
    </w:p>
    <w:p w14:paraId="1EFE8F13" w14:textId="77777777" w:rsidR="00AB71DF" w:rsidRPr="00B54B7D" w:rsidRDefault="00AB71DF" w:rsidP="00AB71DF">
      <w:pPr>
        <w:pStyle w:val="Prrafodelista"/>
        <w:ind w:left="360"/>
        <w:rPr>
          <w:rFonts w:ascii="AvantGarde Bk BT" w:hAnsi="AvantGarde Bk BT"/>
          <w:sz w:val="20"/>
          <w:szCs w:val="20"/>
        </w:rPr>
      </w:pPr>
    </w:p>
    <w:p w14:paraId="694BE28A" w14:textId="1C0AF0AD" w:rsidR="00AB71DF" w:rsidRPr="00102340"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54B7D">
        <w:rPr>
          <w:rFonts w:ascii="AvantGarde Bk BT" w:hAnsi="AvantGarde Bk BT"/>
          <w:sz w:val="20"/>
          <w:szCs w:val="20"/>
        </w:rPr>
        <w:t xml:space="preserve">Que es atribución de la Comisión Permanente de </w:t>
      </w:r>
      <w:r w:rsidRPr="00102340">
        <w:rPr>
          <w:rFonts w:ascii="AvantGarde Bk BT" w:hAnsi="AvantGarde Bk BT"/>
          <w:sz w:val="20"/>
          <w:szCs w:val="20"/>
        </w:rPr>
        <w:t>Educación</w:t>
      </w:r>
      <w:r w:rsidR="00DF1B6B" w:rsidRPr="00102340">
        <w:rPr>
          <w:rFonts w:ascii="AvantGarde Bk BT" w:hAnsi="AvantGarde Bk BT"/>
          <w:sz w:val="20"/>
          <w:szCs w:val="20"/>
        </w:rPr>
        <w:t>,</w:t>
      </w:r>
      <w:r w:rsidRPr="00102340">
        <w:rPr>
          <w:rFonts w:ascii="AvantGarde Bk BT" w:hAnsi="AvantGarde Bk BT"/>
          <w:sz w:val="20"/>
          <w:szCs w:val="20"/>
        </w:rPr>
        <w:t xml:space="preserve"> conocer y dictaminar acerca de las propuestas de los consejeros, 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1F3EA785" w14:textId="77777777" w:rsidR="00AB71DF" w:rsidRPr="00102340" w:rsidRDefault="00AB71DF" w:rsidP="00AB71DF">
      <w:pPr>
        <w:pStyle w:val="Prrafodelista"/>
        <w:ind w:left="0"/>
        <w:rPr>
          <w:rFonts w:ascii="AvantGarde Bk BT" w:hAnsi="AvantGarde Bk BT"/>
          <w:spacing w:val="-2"/>
          <w:sz w:val="20"/>
          <w:szCs w:val="20"/>
        </w:rPr>
      </w:pPr>
    </w:p>
    <w:p w14:paraId="41AD558F" w14:textId="1E0E9272" w:rsidR="00AB71DF" w:rsidRPr="00102340"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102340">
        <w:rPr>
          <w:rFonts w:ascii="AvantGarde Bk BT" w:hAnsi="AvantGarde Bk BT"/>
          <w:sz w:val="20"/>
          <w:szCs w:val="20"/>
        </w:rPr>
        <w:t xml:space="preserve">Que es atribución de la Comisión Permanente de Hacienda, proponer al </w:t>
      </w:r>
      <w:r w:rsidR="00DF1B6B" w:rsidRPr="00102340">
        <w:rPr>
          <w:rFonts w:ascii="AvantGarde Bk BT" w:hAnsi="AvantGarde Bk BT"/>
          <w:sz w:val="20"/>
          <w:szCs w:val="20"/>
        </w:rPr>
        <w:t xml:space="preserve">H. </w:t>
      </w:r>
      <w:r w:rsidRPr="00102340">
        <w:rPr>
          <w:rFonts w:ascii="AvantGarde Bk BT" w:hAnsi="AvantGarde Bk BT"/>
          <w:sz w:val="20"/>
          <w:szCs w:val="20"/>
        </w:rPr>
        <w:t>Consejo General Universitario el proyecto de aranceles y contribuciones de la Universidad de Guadalajara, de conformidad con la fracción IV del artículo 86 del Estatuto General de la Universidad de Guadalajara.</w:t>
      </w:r>
    </w:p>
    <w:p w14:paraId="31B82A4A" w14:textId="77777777" w:rsidR="00AB71DF" w:rsidRPr="00B54B7D" w:rsidRDefault="00AB71DF" w:rsidP="00AB71DF">
      <w:pPr>
        <w:pStyle w:val="Prrafodelista"/>
        <w:rPr>
          <w:rFonts w:ascii="AvantGarde Bk BT" w:hAnsi="AvantGarde Bk BT"/>
          <w:sz w:val="20"/>
          <w:szCs w:val="20"/>
        </w:rPr>
      </w:pPr>
    </w:p>
    <w:p w14:paraId="2BF19935" w14:textId="77777777" w:rsidR="009A6D94" w:rsidRPr="00B54B7D" w:rsidRDefault="00AB71DF" w:rsidP="009A6D94">
      <w:pPr>
        <w:numPr>
          <w:ilvl w:val="0"/>
          <w:numId w:val="13"/>
        </w:numPr>
        <w:autoSpaceDE w:val="0"/>
        <w:autoSpaceDN w:val="0"/>
        <w:adjustRightInd w:val="0"/>
        <w:ind w:left="720" w:right="18"/>
        <w:jc w:val="both"/>
        <w:rPr>
          <w:rFonts w:ascii="AvantGarde Bk BT" w:hAnsi="AvantGarde Bk BT"/>
          <w:sz w:val="20"/>
          <w:szCs w:val="20"/>
        </w:rPr>
      </w:pPr>
      <w:r w:rsidRPr="00B54B7D">
        <w:rPr>
          <w:rFonts w:ascii="AvantGarde Bk BT" w:hAnsi="AvantGarde Bk BT"/>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42D85F1F" w14:textId="77777777" w:rsidR="009A6D94" w:rsidRPr="00B54B7D" w:rsidRDefault="009A6D94" w:rsidP="009A6D94">
      <w:pPr>
        <w:pStyle w:val="Prrafodelista"/>
        <w:rPr>
          <w:rFonts w:ascii="AvantGarde Bk BT" w:hAnsi="AvantGarde Bk BT"/>
          <w:sz w:val="20"/>
          <w:szCs w:val="20"/>
        </w:rPr>
      </w:pPr>
    </w:p>
    <w:p w14:paraId="26164734" w14:textId="638978F1" w:rsidR="009A6D94" w:rsidRPr="00B54B7D" w:rsidRDefault="009A6D94" w:rsidP="009A6D94">
      <w:pPr>
        <w:numPr>
          <w:ilvl w:val="0"/>
          <w:numId w:val="13"/>
        </w:numPr>
        <w:autoSpaceDE w:val="0"/>
        <w:autoSpaceDN w:val="0"/>
        <w:adjustRightInd w:val="0"/>
        <w:ind w:left="720" w:right="18"/>
        <w:jc w:val="both"/>
        <w:rPr>
          <w:rFonts w:ascii="AvantGarde Bk BT" w:hAnsi="AvantGarde Bk BT"/>
          <w:sz w:val="20"/>
          <w:szCs w:val="20"/>
        </w:rPr>
      </w:pPr>
      <w:r w:rsidRPr="00B54B7D">
        <w:rPr>
          <w:rFonts w:ascii="AvantGarde Bk BT" w:hAnsi="AvantGarde Bk BT"/>
          <w:sz w:val="20"/>
          <w:szCs w:val="20"/>
        </w:rPr>
        <w:t xml:space="preserve">Que </w:t>
      </w:r>
      <w:r w:rsidRPr="00B54B7D">
        <w:rPr>
          <w:rFonts w:ascii="AvantGarde Bk BT" w:hAnsi="AvantGarde Bk BT"/>
          <w:spacing w:val="-2"/>
          <w:sz w:val="20"/>
          <w:szCs w:val="20"/>
        </w:rPr>
        <w:t>tal y como lo prevé el artículo 9, fracción I del Estatuto Orgánico del Centro Universitario de Ciencias Económico Administrativas,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42E7C075" w14:textId="77777777" w:rsidR="00AB71DF" w:rsidRPr="00B54B7D" w:rsidRDefault="00AB71DF" w:rsidP="00AB71DF">
      <w:pPr>
        <w:ind w:left="360"/>
        <w:rPr>
          <w:rFonts w:ascii="AvantGarde Bk BT" w:hAnsi="AvantGarde Bk BT"/>
          <w:sz w:val="20"/>
          <w:szCs w:val="20"/>
        </w:rPr>
      </w:pPr>
    </w:p>
    <w:p w14:paraId="4FCF165B" w14:textId="75D3873B" w:rsidR="00AB71DF" w:rsidRPr="00DF1B6B" w:rsidRDefault="00DF1B6B" w:rsidP="00AB71DF">
      <w:pPr>
        <w:numPr>
          <w:ilvl w:val="0"/>
          <w:numId w:val="13"/>
        </w:numPr>
        <w:autoSpaceDE w:val="0"/>
        <w:autoSpaceDN w:val="0"/>
        <w:adjustRightInd w:val="0"/>
        <w:ind w:left="720" w:right="18"/>
        <w:jc w:val="both"/>
        <w:rPr>
          <w:rFonts w:ascii="AvantGarde Bk BT" w:hAnsi="AvantGarde Bk BT"/>
          <w:sz w:val="20"/>
          <w:szCs w:val="20"/>
        </w:rPr>
      </w:pPr>
      <w:r w:rsidRPr="00DF1B6B">
        <w:rPr>
          <w:rFonts w:ascii="AvantGarde Bk BT" w:hAnsi="AvantGarde Bk BT"/>
          <w:sz w:val="20"/>
          <w:szCs w:val="20"/>
        </w:rPr>
        <w:t xml:space="preserve">Que los criterios y lineamientos para el desarrollo de posgrados, su organización y </w:t>
      </w:r>
      <w:r w:rsidRPr="00102340">
        <w:rPr>
          <w:rFonts w:ascii="AvantGarde Bk BT" w:hAnsi="AvantGarde Bk BT"/>
          <w:sz w:val="20"/>
          <w:szCs w:val="20"/>
        </w:rPr>
        <w:t xml:space="preserve">funcionamiento, y la creación y modificación de sus planes </w:t>
      </w:r>
      <w:r w:rsidRPr="00DF1B6B">
        <w:rPr>
          <w:rFonts w:ascii="AvantGarde Bk BT" w:hAnsi="AvantGarde Bk BT"/>
          <w:sz w:val="20"/>
          <w:szCs w:val="20"/>
        </w:rPr>
        <w:t>de estudio, son regulados por el Reglamento General de Posgrado de la Universidad de Guadalajara</w:t>
      </w:r>
      <w:r w:rsidR="00AB71DF" w:rsidRPr="00DF1B6B">
        <w:rPr>
          <w:rFonts w:ascii="AvantGarde Bk BT" w:hAnsi="AvantGarde Bk BT"/>
          <w:sz w:val="20"/>
          <w:szCs w:val="20"/>
        </w:rPr>
        <w:t>.</w:t>
      </w:r>
    </w:p>
    <w:p w14:paraId="56997055" w14:textId="77777777" w:rsidR="00AB71DF" w:rsidRPr="00B54B7D" w:rsidRDefault="00AB71DF" w:rsidP="00AB71DF">
      <w:pPr>
        <w:autoSpaceDE w:val="0"/>
        <w:autoSpaceDN w:val="0"/>
        <w:adjustRightInd w:val="0"/>
        <w:ind w:right="18"/>
        <w:jc w:val="both"/>
        <w:rPr>
          <w:rFonts w:ascii="AvantGarde Bk BT" w:hAnsi="AvantGarde Bk BT"/>
          <w:sz w:val="20"/>
          <w:szCs w:val="20"/>
        </w:rPr>
      </w:pPr>
    </w:p>
    <w:p w14:paraId="57774D76" w14:textId="77777777" w:rsidR="00AB71DF" w:rsidRPr="00B54B7D" w:rsidRDefault="00AB71DF" w:rsidP="00AB71DF">
      <w:pPr>
        <w:autoSpaceDE w:val="0"/>
        <w:autoSpaceDN w:val="0"/>
        <w:adjustRightInd w:val="0"/>
        <w:ind w:right="18"/>
        <w:jc w:val="both"/>
        <w:rPr>
          <w:rFonts w:ascii="AvantGarde Bk BT" w:hAnsi="AvantGarde Bk BT"/>
          <w:sz w:val="20"/>
          <w:szCs w:val="20"/>
        </w:rPr>
      </w:pPr>
      <w:r w:rsidRPr="00B54B7D">
        <w:rPr>
          <w:rFonts w:ascii="AvantGarde Bk BT" w:hAnsi="AvantGarde Bk BT"/>
          <w:sz w:val="20"/>
          <w:szCs w:val="20"/>
        </w:rPr>
        <w:t xml:space="preserve">Por lo antes expuesto y fundado, </w:t>
      </w:r>
      <w:r w:rsidRPr="00B54B7D">
        <w:rPr>
          <w:rFonts w:ascii="AvantGarde Bk BT" w:hAnsi="AvantGarde Bk BT" w:cs="Arial"/>
          <w:sz w:val="20"/>
          <w:szCs w:val="20"/>
        </w:rPr>
        <w:t>estas Comisiones Permanentes</w:t>
      </w:r>
      <w:r w:rsidRPr="00B54B7D">
        <w:rPr>
          <w:rFonts w:ascii="AvantGarde Bk BT" w:hAnsi="AvantGarde Bk BT"/>
          <w:sz w:val="20"/>
          <w:szCs w:val="20"/>
        </w:rPr>
        <w:t xml:space="preserve"> de Educación y de Hacienda, tienen a bien proponer al pleno del H. Consejo General Universitario los siguientes:</w:t>
      </w:r>
    </w:p>
    <w:p w14:paraId="16E386E1" w14:textId="77777777" w:rsidR="00AB71DF" w:rsidRPr="00B54B7D" w:rsidRDefault="00AB71DF" w:rsidP="00AB71DF">
      <w:pPr>
        <w:autoSpaceDE w:val="0"/>
        <w:autoSpaceDN w:val="0"/>
        <w:adjustRightInd w:val="0"/>
        <w:ind w:right="18"/>
        <w:jc w:val="both"/>
        <w:rPr>
          <w:rFonts w:ascii="AvantGarde Bk BT" w:hAnsi="AvantGarde Bk BT" w:cs="Arial"/>
          <w:sz w:val="20"/>
          <w:szCs w:val="20"/>
        </w:rPr>
      </w:pPr>
    </w:p>
    <w:p w14:paraId="31BA2581" w14:textId="1B071962" w:rsidR="00AB71DF" w:rsidRPr="00B54B7D" w:rsidRDefault="00AB71DF" w:rsidP="00AB71DF">
      <w:pPr>
        <w:jc w:val="center"/>
        <w:rPr>
          <w:rFonts w:ascii="AvantGarde Bk BT" w:hAnsi="AvantGarde Bk BT" w:cs="Arial"/>
          <w:b/>
          <w:bCs/>
          <w:sz w:val="20"/>
          <w:szCs w:val="20"/>
          <w:lang w:val="pt-BR"/>
        </w:rPr>
      </w:pPr>
      <w:r w:rsidRPr="00B54B7D">
        <w:rPr>
          <w:rFonts w:ascii="AvantGarde Bk BT" w:hAnsi="AvantGarde Bk BT" w:cs="Arial"/>
          <w:b/>
          <w:bCs/>
          <w:sz w:val="20"/>
          <w:szCs w:val="20"/>
          <w:lang w:val="pt-BR"/>
        </w:rPr>
        <w:t>RESOLUTIVOS</w:t>
      </w:r>
    </w:p>
    <w:p w14:paraId="4D3D8F71" w14:textId="77777777" w:rsidR="00AB71DF" w:rsidRPr="00B54B7D" w:rsidRDefault="00AB71DF" w:rsidP="00AB71DF">
      <w:pPr>
        <w:jc w:val="both"/>
        <w:rPr>
          <w:rFonts w:ascii="AvantGarde Bk BT" w:hAnsi="AvantGarde Bk BT" w:cs="Arial"/>
          <w:sz w:val="20"/>
          <w:szCs w:val="20"/>
          <w:lang w:val="pt-BR"/>
        </w:rPr>
      </w:pPr>
    </w:p>
    <w:p w14:paraId="10F3C826" w14:textId="0A7D8185" w:rsidR="00CB2001" w:rsidRPr="00B54B7D" w:rsidRDefault="000C5D8E" w:rsidP="002A5E44">
      <w:pPr>
        <w:jc w:val="both"/>
        <w:rPr>
          <w:rFonts w:ascii="AvantGarde Bk BT" w:hAnsi="AvantGarde Bk BT" w:cs="Arial"/>
          <w:sz w:val="20"/>
          <w:szCs w:val="20"/>
          <w:lang w:val="es-ES_tradnl"/>
        </w:rPr>
      </w:pPr>
      <w:r w:rsidRPr="00B54B7D">
        <w:rPr>
          <w:rFonts w:ascii="AvantGarde Bk BT" w:hAnsi="AvantGarde Bk BT" w:cs="Arial"/>
          <w:b/>
          <w:sz w:val="20"/>
          <w:szCs w:val="20"/>
          <w:lang w:val="es-ES_tradnl"/>
        </w:rPr>
        <w:t>PRIMERO.</w:t>
      </w:r>
      <w:r w:rsidRPr="00B54B7D">
        <w:rPr>
          <w:rFonts w:ascii="AvantGarde Bk BT" w:hAnsi="AvantGarde Bk BT" w:cs="Arial"/>
          <w:sz w:val="20"/>
          <w:szCs w:val="20"/>
          <w:lang w:val="es-ES_tradnl"/>
        </w:rPr>
        <w:t xml:space="preserve"> </w:t>
      </w:r>
      <w:r w:rsidR="00B43A07" w:rsidRPr="00B54B7D">
        <w:rPr>
          <w:rFonts w:ascii="AvantGarde Bk BT" w:hAnsi="AvantGarde Bk BT" w:cs="Arial"/>
          <w:sz w:val="20"/>
          <w:szCs w:val="20"/>
        </w:rPr>
        <w:t xml:space="preserve">Se </w:t>
      </w:r>
      <w:r w:rsidR="00B43A07" w:rsidRPr="00B54B7D">
        <w:rPr>
          <w:rFonts w:ascii="AvantGarde Bk BT" w:hAnsi="AvantGarde Bk BT" w:cs="Arial"/>
          <w:b/>
          <w:sz w:val="20"/>
          <w:szCs w:val="20"/>
        </w:rPr>
        <w:t>crea el programa académico de</w:t>
      </w:r>
      <w:r w:rsidR="006F2C3D" w:rsidRPr="00B54B7D">
        <w:rPr>
          <w:rFonts w:ascii="AvantGarde Bk BT" w:hAnsi="AvantGarde Bk BT" w:cs="Arial"/>
          <w:b/>
          <w:sz w:val="20"/>
          <w:szCs w:val="20"/>
        </w:rPr>
        <w:t xml:space="preserve">l </w:t>
      </w:r>
      <w:r w:rsidR="00E07DD5" w:rsidRPr="00B54B7D">
        <w:rPr>
          <w:rFonts w:ascii="AvantGarde Bk BT" w:hAnsi="AvantGarde Bk BT" w:cs="Arial"/>
          <w:b/>
          <w:sz w:val="20"/>
          <w:szCs w:val="20"/>
        </w:rPr>
        <w:t>Doctorado en Innovación y Sustentabilidad en los Negocios</w:t>
      </w:r>
      <w:r w:rsidR="006F2C3D" w:rsidRPr="00B54B7D">
        <w:rPr>
          <w:rFonts w:ascii="AvantGarde Bk BT" w:hAnsi="AvantGarde Bk BT" w:cs="Arial"/>
          <w:b/>
          <w:sz w:val="20"/>
          <w:szCs w:val="20"/>
        </w:rPr>
        <w:t xml:space="preserve"> </w:t>
      </w:r>
      <w:r w:rsidR="00B43A07" w:rsidRPr="00B54B7D">
        <w:rPr>
          <w:rFonts w:ascii="AvantGarde Bk BT" w:hAnsi="AvantGarde Bk BT" w:cs="Arial"/>
          <w:sz w:val="20"/>
          <w:szCs w:val="20"/>
        </w:rPr>
        <w:t xml:space="preserve">de la Red Universitaria, teniendo como sede al </w:t>
      </w:r>
      <w:r w:rsidR="00B43A07" w:rsidRPr="00B54B7D">
        <w:rPr>
          <w:rFonts w:ascii="AvantGarde Bk BT" w:hAnsi="AvantGarde Bk BT" w:cs="Arial"/>
          <w:sz w:val="20"/>
          <w:szCs w:val="20"/>
          <w:lang w:val="es-ES_tradnl"/>
        </w:rPr>
        <w:t xml:space="preserve">Centro Universitario de </w:t>
      </w:r>
      <w:r w:rsidR="008805FA" w:rsidRPr="00B54B7D">
        <w:rPr>
          <w:rFonts w:ascii="AvantGarde Bk BT" w:hAnsi="AvantGarde Bk BT"/>
          <w:spacing w:val="-2"/>
          <w:sz w:val="20"/>
          <w:szCs w:val="20"/>
        </w:rPr>
        <w:t>Ciencias E</w:t>
      </w:r>
      <w:r w:rsidR="00E07DD5" w:rsidRPr="00B54B7D">
        <w:rPr>
          <w:rFonts w:ascii="AvantGarde Bk BT" w:hAnsi="AvantGarde Bk BT"/>
          <w:spacing w:val="-2"/>
          <w:sz w:val="20"/>
          <w:szCs w:val="20"/>
        </w:rPr>
        <w:t>conómico Administrativas</w:t>
      </w:r>
      <w:r w:rsidR="00B43A07" w:rsidRPr="00B54B7D">
        <w:rPr>
          <w:rFonts w:ascii="AvantGarde Bk BT" w:hAnsi="AvantGarde Bk BT" w:cs="Arial"/>
          <w:sz w:val="20"/>
          <w:szCs w:val="20"/>
          <w:lang w:val="es-ES_tradnl"/>
        </w:rPr>
        <w:t xml:space="preserve">, a partir del ciclo </w:t>
      </w:r>
      <w:r w:rsidR="008C1367" w:rsidRPr="00B54B7D">
        <w:rPr>
          <w:rFonts w:ascii="AvantGarde Bk BT" w:hAnsi="AvantGarde Bk BT" w:cs="Arial"/>
          <w:sz w:val="20"/>
          <w:szCs w:val="20"/>
          <w:lang w:val="es-ES_tradnl"/>
        </w:rPr>
        <w:t>escolar 202</w:t>
      </w:r>
      <w:r w:rsidR="00AB71DF" w:rsidRPr="00B54B7D">
        <w:rPr>
          <w:rFonts w:ascii="AvantGarde Bk BT" w:hAnsi="AvantGarde Bk BT" w:cs="Arial"/>
          <w:sz w:val="20"/>
          <w:szCs w:val="20"/>
          <w:lang w:val="es-ES_tradnl"/>
        </w:rPr>
        <w:t>2</w:t>
      </w:r>
      <w:r w:rsidR="008C1367" w:rsidRPr="00B54B7D">
        <w:rPr>
          <w:rFonts w:ascii="AvantGarde Bk BT" w:hAnsi="AvantGarde Bk BT" w:cs="Arial"/>
          <w:sz w:val="20"/>
          <w:szCs w:val="20"/>
          <w:lang w:val="es-ES_tradnl"/>
        </w:rPr>
        <w:t xml:space="preserve"> “B</w:t>
      </w:r>
      <w:r w:rsidR="00B43A07" w:rsidRPr="00B54B7D">
        <w:rPr>
          <w:rFonts w:ascii="AvantGarde Bk BT" w:hAnsi="AvantGarde Bk BT" w:cs="Arial"/>
          <w:sz w:val="20"/>
          <w:szCs w:val="20"/>
          <w:lang w:val="es-ES_tradnl"/>
        </w:rPr>
        <w:t>”.</w:t>
      </w:r>
    </w:p>
    <w:p w14:paraId="5E3D4913" w14:textId="77777777" w:rsidR="00480DED" w:rsidRPr="00B54B7D" w:rsidRDefault="00480DED" w:rsidP="007E5214">
      <w:pPr>
        <w:jc w:val="both"/>
        <w:rPr>
          <w:rFonts w:ascii="AvantGarde Bk BT" w:hAnsi="AvantGarde Bk BT"/>
          <w:sz w:val="20"/>
          <w:szCs w:val="20"/>
          <w:lang w:val="es-ES_tradnl"/>
        </w:rPr>
      </w:pPr>
    </w:p>
    <w:p w14:paraId="748120FB" w14:textId="2A06E946" w:rsidR="00D14232" w:rsidRPr="00B54B7D" w:rsidRDefault="00D10267" w:rsidP="00D14232">
      <w:pPr>
        <w:jc w:val="both"/>
        <w:rPr>
          <w:rFonts w:ascii="AvantGarde Bk BT" w:hAnsi="AvantGarde Bk BT" w:cs="Arial"/>
          <w:spacing w:val="-2"/>
          <w:sz w:val="20"/>
          <w:szCs w:val="20"/>
          <w:lang w:val="es-ES_tradnl"/>
        </w:rPr>
      </w:pPr>
      <w:r w:rsidRPr="00B54B7D">
        <w:rPr>
          <w:rFonts w:ascii="AvantGarde Bk BT" w:hAnsi="AvantGarde Bk BT" w:cs="Arial"/>
          <w:b/>
          <w:sz w:val="20"/>
          <w:szCs w:val="20"/>
        </w:rPr>
        <w:t>SEGUNDO</w:t>
      </w:r>
      <w:r w:rsidR="00304AE8" w:rsidRPr="00B54B7D">
        <w:rPr>
          <w:rFonts w:ascii="AvantGarde Bk BT" w:hAnsi="AvantGarde Bk BT" w:cs="Arial"/>
          <w:b/>
          <w:sz w:val="20"/>
          <w:szCs w:val="20"/>
        </w:rPr>
        <w:t>.</w:t>
      </w:r>
      <w:r w:rsidR="00304AE8" w:rsidRPr="00B54B7D">
        <w:rPr>
          <w:rFonts w:ascii="AvantGarde Bk BT" w:hAnsi="AvantGarde Bk BT" w:cs="Arial"/>
          <w:sz w:val="20"/>
          <w:szCs w:val="20"/>
        </w:rPr>
        <w:t xml:space="preserve"> </w:t>
      </w:r>
      <w:r w:rsidR="002A3877" w:rsidRPr="00B54B7D">
        <w:rPr>
          <w:rFonts w:ascii="AvantGarde Bk BT" w:hAnsi="AvantGarde Bk BT" w:cs="Arial"/>
          <w:sz w:val="20"/>
          <w:szCs w:val="20"/>
          <w:lang w:val="es-ES_tradnl"/>
        </w:rPr>
        <w:t xml:space="preserve">El programa académico del </w:t>
      </w:r>
      <w:r w:rsidR="00E07DD5" w:rsidRPr="00B54B7D">
        <w:rPr>
          <w:rFonts w:ascii="AvantGarde Bk BT" w:hAnsi="AvantGarde Bk BT"/>
          <w:sz w:val="20"/>
          <w:szCs w:val="20"/>
          <w:lang w:val="es-ES_tradnl"/>
        </w:rPr>
        <w:t>Doctorado en Innovación y Sustentabilidad en los Negocios</w:t>
      </w:r>
      <w:r w:rsidR="008C1367" w:rsidRPr="00B54B7D">
        <w:rPr>
          <w:rFonts w:ascii="AvantGarde Bk BT" w:hAnsi="AvantGarde Bk BT" w:cs="Arial"/>
          <w:sz w:val="20"/>
          <w:szCs w:val="20"/>
          <w:u w:color="000000"/>
        </w:rPr>
        <w:t xml:space="preserve"> es</w:t>
      </w:r>
      <w:r w:rsidR="008C1367" w:rsidRPr="00B54B7D">
        <w:rPr>
          <w:rFonts w:ascii="AvantGarde Bk BT" w:hAnsi="AvantGarde Bk BT" w:cs="Arial"/>
          <w:spacing w:val="-2"/>
          <w:sz w:val="20"/>
          <w:szCs w:val="20"/>
        </w:rPr>
        <w:t xml:space="preserve"> un programa </w:t>
      </w:r>
      <w:r w:rsidR="002A3877" w:rsidRPr="00B54B7D">
        <w:rPr>
          <w:rFonts w:ascii="AvantGarde Bk BT" w:hAnsi="AvantGarde Bk BT" w:cs="Arial"/>
          <w:spacing w:val="-2"/>
          <w:sz w:val="20"/>
          <w:szCs w:val="20"/>
        </w:rPr>
        <w:t>de modalidad</w:t>
      </w:r>
      <w:r w:rsidR="002A3877" w:rsidRPr="00B54B7D">
        <w:rPr>
          <w:rFonts w:ascii="AvantGarde Bk BT" w:hAnsi="AvantGarde Bk BT"/>
          <w:sz w:val="20"/>
          <w:szCs w:val="20"/>
          <w:lang w:val="es-ES_tradnl"/>
        </w:rPr>
        <w:t xml:space="preserve"> escolarizada </w:t>
      </w:r>
      <w:r w:rsidR="008C1367" w:rsidRPr="00B54B7D">
        <w:rPr>
          <w:rFonts w:ascii="AvantGarde Bk BT" w:hAnsi="AvantGarde Bk BT"/>
          <w:sz w:val="20"/>
          <w:szCs w:val="20"/>
          <w:lang w:val="es-ES_tradnl"/>
        </w:rPr>
        <w:t xml:space="preserve">con orientación </w:t>
      </w:r>
      <w:r w:rsidR="004F6003" w:rsidRPr="00B54B7D">
        <w:rPr>
          <w:rFonts w:ascii="AvantGarde Bk BT" w:hAnsi="AvantGarde Bk BT"/>
          <w:sz w:val="20"/>
          <w:szCs w:val="20"/>
          <w:lang w:val="es-ES_tradnl"/>
        </w:rPr>
        <w:t>en investigación</w:t>
      </w:r>
      <w:r w:rsidR="008C1367" w:rsidRPr="00B54B7D">
        <w:rPr>
          <w:rFonts w:ascii="AvantGarde Bk BT" w:hAnsi="AvantGarde Bk BT"/>
          <w:sz w:val="20"/>
          <w:szCs w:val="20"/>
          <w:lang w:val="es-ES_tradnl"/>
        </w:rPr>
        <w:t xml:space="preserve">, </w:t>
      </w:r>
      <w:r w:rsidR="008C1367" w:rsidRPr="00B54B7D">
        <w:rPr>
          <w:rFonts w:ascii="AvantGarde Bk BT" w:hAnsi="AvantGarde Bk BT" w:cs="Arial"/>
          <w:spacing w:val="-2"/>
          <w:sz w:val="20"/>
          <w:szCs w:val="20"/>
          <w:lang w:val="es-ES_tradnl"/>
        </w:rPr>
        <w:t>y comprende las siguientes Áreas de Formación y Unidades de Aprendizaje:</w:t>
      </w:r>
    </w:p>
    <w:p w14:paraId="75189933" w14:textId="3883F52C" w:rsidR="00B54B7D" w:rsidRDefault="00B54B7D">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39617898" w14:textId="77777777" w:rsidR="00B20935" w:rsidRPr="00B54B7D" w:rsidRDefault="00B20935" w:rsidP="00B20935">
      <w:pPr>
        <w:jc w:val="both"/>
        <w:rPr>
          <w:rFonts w:ascii="AvantGarde Bk BT" w:hAnsi="AvantGarde Bk BT" w:cs="Arial"/>
          <w:sz w:val="20"/>
          <w:szCs w:val="20"/>
          <w:lang w:val="es-ES_tradnl"/>
        </w:rPr>
      </w:pPr>
    </w:p>
    <w:p w14:paraId="05D2A97E" w14:textId="6F6C3209" w:rsidR="00B20935" w:rsidRPr="00B54B7D" w:rsidRDefault="00B20935" w:rsidP="00B20935">
      <w:pPr>
        <w:jc w:val="center"/>
        <w:rPr>
          <w:rFonts w:ascii="AvantGarde Bk BT" w:hAnsi="AvantGarde Bk BT"/>
          <w:sz w:val="20"/>
          <w:szCs w:val="20"/>
        </w:rPr>
      </w:pPr>
      <w:r w:rsidRPr="00B54B7D">
        <w:rPr>
          <w:rFonts w:ascii="AvantGarde Bk BT" w:hAnsi="AvantGarde Bk BT"/>
          <w:b/>
          <w:sz w:val="20"/>
          <w:szCs w:val="20"/>
        </w:rPr>
        <w:t>Plan de estudios</w:t>
      </w:r>
    </w:p>
    <w:tbl>
      <w:tblPr>
        <w:tblW w:w="452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7"/>
        <w:gridCol w:w="1576"/>
        <w:gridCol w:w="1352"/>
      </w:tblGrid>
      <w:tr w:rsidR="00B20935" w:rsidRPr="00B54B7D" w14:paraId="5595A99D" w14:textId="77777777" w:rsidTr="008C1C56">
        <w:trPr>
          <w:trHeight w:val="255"/>
        </w:trPr>
        <w:tc>
          <w:tcPr>
            <w:tcW w:w="5577" w:type="dxa"/>
            <w:shd w:val="clear" w:color="auto" w:fill="auto"/>
            <w:noWrap/>
            <w:vAlign w:val="center"/>
            <w:hideMark/>
          </w:tcPr>
          <w:p w14:paraId="7DBCEC89" w14:textId="77777777" w:rsidR="00B20935" w:rsidRPr="00B54B7D" w:rsidRDefault="00B20935" w:rsidP="00957863">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Áreas de Formación</w:t>
            </w:r>
          </w:p>
        </w:tc>
        <w:tc>
          <w:tcPr>
            <w:tcW w:w="1576" w:type="dxa"/>
            <w:shd w:val="clear" w:color="auto" w:fill="auto"/>
            <w:noWrap/>
            <w:vAlign w:val="center"/>
            <w:hideMark/>
          </w:tcPr>
          <w:p w14:paraId="53CB3296" w14:textId="77777777" w:rsidR="00B20935" w:rsidRPr="00B54B7D" w:rsidRDefault="00B20935" w:rsidP="00957863">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Créditos</w:t>
            </w:r>
          </w:p>
        </w:tc>
        <w:tc>
          <w:tcPr>
            <w:tcW w:w="1352" w:type="dxa"/>
            <w:shd w:val="clear" w:color="auto" w:fill="auto"/>
            <w:noWrap/>
            <w:vAlign w:val="center"/>
            <w:hideMark/>
          </w:tcPr>
          <w:p w14:paraId="35609735" w14:textId="77777777" w:rsidR="00B20935" w:rsidRPr="00B54B7D" w:rsidRDefault="00B20935" w:rsidP="00957863">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w:t>
            </w:r>
          </w:p>
        </w:tc>
      </w:tr>
      <w:tr w:rsidR="00323B84" w:rsidRPr="00B54B7D" w14:paraId="7F4A1A5C" w14:textId="77777777" w:rsidTr="008C1C56">
        <w:trPr>
          <w:trHeight w:val="255"/>
        </w:trPr>
        <w:tc>
          <w:tcPr>
            <w:tcW w:w="5577" w:type="dxa"/>
            <w:noWrap/>
          </w:tcPr>
          <w:p w14:paraId="3549C42C" w14:textId="1A89E243" w:rsidR="00323B84" w:rsidRPr="00B54B7D" w:rsidRDefault="00323B84" w:rsidP="00957863">
            <w:pPr>
              <w:tabs>
                <w:tab w:val="left" w:pos="0"/>
              </w:tabs>
              <w:contextualSpacing/>
              <w:jc w:val="center"/>
              <w:rPr>
                <w:rFonts w:ascii="AvantGarde Bk BT" w:hAnsi="AvantGarde Bk BT" w:cs="Calibri"/>
                <w:sz w:val="20"/>
                <w:szCs w:val="20"/>
                <w:u w:color="000000"/>
              </w:rPr>
            </w:pPr>
            <w:r w:rsidRPr="00B54B7D">
              <w:rPr>
                <w:rFonts w:ascii="AvantGarde Bk BT" w:hAnsi="AvantGarde Bk BT" w:cs="Calibri"/>
                <w:sz w:val="20"/>
                <w:szCs w:val="20"/>
                <w:u w:color="000000"/>
              </w:rPr>
              <w:t>Área de Formación Básica Común Obligatoria</w:t>
            </w:r>
          </w:p>
        </w:tc>
        <w:tc>
          <w:tcPr>
            <w:tcW w:w="1576" w:type="dxa"/>
            <w:noWrap/>
            <w:vAlign w:val="center"/>
          </w:tcPr>
          <w:p w14:paraId="69F7999C" w14:textId="1A19ED09" w:rsidR="00323B84" w:rsidRPr="00B54B7D" w:rsidRDefault="00FB0DBF" w:rsidP="00957863">
            <w:pPr>
              <w:jc w:val="center"/>
              <w:rPr>
                <w:rFonts w:ascii="AvantGarde Bk BT" w:hAnsi="AvantGarde Bk BT"/>
                <w:sz w:val="20"/>
                <w:szCs w:val="20"/>
                <w:u w:color="000000"/>
              </w:rPr>
            </w:pPr>
            <w:r w:rsidRPr="00B54B7D">
              <w:rPr>
                <w:rFonts w:ascii="AvantGarde Bk BT" w:hAnsi="AvantGarde Bk BT"/>
                <w:sz w:val="20"/>
                <w:szCs w:val="20"/>
                <w:u w:color="000000"/>
              </w:rPr>
              <w:t>83</w:t>
            </w:r>
          </w:p>
        </w:tc>
        <w:tc>
          <w:tcPr>
            <w:tcW w:w="1352" w:type="dxa"/>
            <w:noWrap/>
            <w:vAlign w:val="center"/>
          </w:tcPr>
          <w:p w14:paraId="5ACCD667" w14:textId="1CCD032C" w:rsidR="00323B84" w:rsidRPr="00B54B7D" w:rsidRDefault="00BB587E" w:rsidP="00957863">
            <w:pPr>
              <w:jc w:val="center"/>
              <w:rPr>
                <w:rFonts w:ascii="AvantGarde Bk BT" w:hAnsi="AvantGarde Bk BT"/>
                <w:sz w:val="20"/>
                <w:szCs w:val="20"/>
                <w:u w:color="000000"/>
              </w:rPr>
            </w:pPr>
            <w:r w:rsidRPr="00B54B7D">
              <w:rPr>
                <w:rFonts w:ascii="AvantGarde Bk BT" w:hAnsi="AvantGarde Bk BT"/>
                <w:sz w:val="20"/>
                <w:szCs w:val="20"/>
                <w:u w:color="000000"/>
              </w:rPr>
              <w:t>48</w:t>
            </w:r>
          </w:p>
        </w:tc>
      </w:tr>
      <w:tr w:rsidR="00B20935" w:rsidRPr="00B54B7D" w14:paraId="7BDC1AA2" w14:textId="77777777" w:rsidTr="008C1C56">
        <w:trPr>
          <w:trHeight w:val="255"/>
        </w:trPr>
        <w:tc>
          <w:tcPr>
            <w:tcW w:w="5577" w:type="dxa"/>
            <w:noWrap/>
          </w:tcPr>
          <w:p w14:paraId="6998D24F" w14:textId="1CE1360E" w:rsidR="00B20935" w:rsidRPr="00B54B7D" w:rsidRDefault="00B20935" w:rsidP="00957863">
            <w:pPr>
              <w:tabs>
                <w:tab w:val="left" w:pos="0"/>
              </w:tabs>
              <w:contextualSpacing/>
              <w:jc w:val="center"/>
              <w:rPr>
                <w:rFonts w:ascii="AvantGarde Bk BT" w:hAnsi="AvantGarde Bk BT" w:cs="Calibri"/>
                <w:sz w:val="20"/>
                <w:szCs w:val="20"/>
                <w:u w:color="000000"/>
              </w:rPr>
            </w:pPr>
            <w:r w:rsidRPr="00B54B7D">
              <w:rPr>
                <w:rFonts w:ascii="AvantGarde Bk BT" w:hAnsi="AvantGarde Bk BT" w:cs="Calibri"/>
                <w:sz w:val="20"/>
                <w:szCs w:val="20"/>
                <w:u w:color="000000"/>
              </w:rPr>
              <w:t>Área de Formaci</w:t>
            </w:r>
            <w:r w:rsidR="00323B84" w:rsidRPr="00B54B7D">
              <w:rPr>
                <w:rFonts w:ascii="AvantGarde Bk BT" w:hAnsi="AvantGarde Bk BT" w:cs="Calibri"/>
                <w:sz w:val="20"/>
                <w:szCs w:val="20"/>
                <w:u w:color="000000"/>
              </w:rPr>
              <w:t>ón Básica Particular Selectiva</w:t>
            </w:r>
          </w:p>
        </w:tc>
        <w:tc>
          <w:tcPr>
            <w:tcW w:w="1576" w:type="dxa"/>
            <w:noWrap/>
            <w:vAlign w:val="center"/>
          </w:tcPr>
          <w:p w14:paraId="26C91E95" w14:textId="5CD1B9DC" w:rsidR="00B20935" w:rsidRPr="00B54B7D" w:rsidRDefault="00C56EC5" w:rsidP="00957863">
            <w:pPr>
              <w:jc w:val="center"/>
              <w:rPr>
                <w:rFonts w:ascii="AvantGarde Bk BT" w:hAnsi="AvantGarde Bk BT"/>
                <w:sz w:val="20"/>
                <w:szCs w:val="20"/>
                <w:u w:color="000000"/>
              </w:rPr>
            </w:pPr>
            <w:r w:rsidRPr="00B54B7D">
              <w:rPr>
                <w:rFonts w:ascii="AvantGarde Bk BT" w:hAnsi="AvantGarde Bk BT"/>
                <w:sz w:val="20"/>
                <w:szCs w:val="20"/>
                <w:u w:color="000000"/>
              </w:rPr>
              <w:t>28</w:t>
            </w:r>
          </w:p>
        </w:tc>
        <w:tc>
          <w:tcPr>
            <w:tcW w:w="1352" w:type="dxa"/>
            <w:noWrap/>
            <w:vAlign w:val="center"/>
          </w:tcPr>
          <w:p w14:paraId="0CA6F39A" w14:textId="29EA803C" w:rsidR="00B20935" w:rsidRPr="00B54B7D" w:rsidRDefault="00BB587E" w:rsidP="00957863">
            <w:pPr>
              <w:jc w:val="center"/>
              <w:rPr>
                <w:rFonts w:ascii="AvantGarde Bk BT" w:hAnsi="AvantGarde Bk BT"/>
                <w:sz w:val="20"/>
                <w:szCs w:val="20"/>
                <w:u w:color="000000"/>
              </w:rPr>
            </w:pPr>
            <w:r w:rsidRPr="00B54B7D">
              <w:rPr>
                <w:rFonts w:ascii="AvantGarde Bk BT" w:hAnsi="AvantGarde Bk BT"/>
                <w:sz w:val="20"/>
                <w:szCs w:val="20"/>
                <w:u w:color="000000"/>
              </w:rPr>
              <w:t>16</w:t>
            </w:r>
          </w:p>
        </w:tc>
      </w:tr>
      <w:tr w:rsidR="00323B84" w:rsidRPr="00B54B7D" w14:paraId="798A887A" w14:textId="77777777" w:rsidTr="008C1C56">
        <w:trPr>
          <w:trHeight w:val="255"/>
        </w:trPr>
        <w:tc>
          <w:tcPr>
            <w:tcW w:w="5577" w:type="dxa"/>
            <w:noWrap/>
          </w:tcPr>
          <w:p w14:paraId="29FB50A4" w14:textId="30484382" w:rsidR="00323B84" w:rsidRPr="00B54B7D" w:rsidRDefault="00323B84" w:rsidP="00957863">
            <w:pPr>
              <w:tabs>
                <w:tab w:val="left" w:pos="0"/>
              </w:tabs>
              <w:contextualSpacing/>
              <w:jc w:val="center"/>
              <w:rPr>
                <w:rFonts w:ascii="AvantGarde Bk BT" w:hAnsi="AvantGarde Bk BT" w:cs="Calibri"/>
                <w:sz w:val="20"/>
                <w:szCs w:val="20"/>
                <w:u w:color="000000"/>
              </w:rPr>
            </w:pPr>
            <w:r w:rsidRPr="00B54B7D">
              <w:rPr>
                <w:rFonts w:ascii="AvantGarde Bk BT" w:hAnsi="AvantGarde Bk BT" w:cs="Calibri"/>
                <w:sz w:val="20"/>
                <w:szCs w:val="20"/>
                <w:u w:color="000000"/>
              </w:rPr>
              <w:t>Área de Formación Especializante Selectiva</w:t>
            </w:r>
          </w:p>
        </w:tc>
        <w:tc>
          <w:tcPr>
            <w:tcW w:w="1576" w:type="dxa"/>
            <w:noWrap/>
            <w:vAlign w:val="center"/>
          </w:tcPr>
          <w:p w14:paraId="29515E2C" w14:textId="278F1BB5" w:rsidR="00323B84" w:rsidRPr="00B54B7D" w:rsidRDefault="00704B96" w:rsidP="00957863">
            <w:pPr>
              <w:jc w:val="center"/>
              <w:rPr>
                <w:rFonts w:ascii="AvantGarde Bk BT" w:hAnsi="AvantGarde Bk BT"/>
                <w:sz w:val="20"/>
                <w:szCs w:val="20"/>
                <w:u w:color="000000"/>
              </w:rPr>
            </w:pPr>
            <w:r w:rsidRPr="00B54B7D">
              <w:rPr>
                <w:rFonts w:ascii="AvantGarde Bk BT" w:hAnsi="AvantGarde Bk BT"/>
                <w:sz w:val="20"/>
                <w:szCs w:val="20"/>
                <w:u w:color="000000"/>
              </w:rPr>
              <w:t>21</w:t>
            </w:r>
          </w:p>
        </w:tc>
        <w:tc>
          <w:tcPr>
            <w:tcW w:w="1352" w:type="dxa"/>
            <w:noWrap/>
            <w:vAlign w:val="center"/>
          </w:tcPr>
          <w:p w14:paraId="31969979" w14:textId="36B000F6" w:rsidR="00323B84" w:rsidRPr="00B54B7D" w:rsidRDefault="00BB587E" w:rsidP="00957863">
            <w:pPr>
              <w:jc w:val="center"/>
              <w:rPr>
                <w:rFonts w:ascii="AvantGarde Bk BT" w:hAnsi="AvantGarde Bk BT"/>
                <w:sz w:val="20"/>
                <w:szCs w:val="20"/>
                <w:u w:color="000000"/>
              </w:rPr>
            </w:pPr>
            <w:r w:rsidRPr="00B54B7D">
              <w:rPr>
                <w:rFonts w:ascii="AvantGarde Bk BT" w:hAnsi="AvantGarde Bk BT"/>
                <w:sz w:val="20"/>
                <w:szCs w:val="20"/>
                <w:u w:color="000000"/>
              </w:rPr>
              <w:t>12</w:t>
            </w:r>
          </w:p>
        </w:tc>
      </w:tr>
      <w:tr w:rsidR="00B20935" w:rsidRPr="00B54B7D" w14:paraId="1564E76C" w14:textId="77777777" w:rsidTr="008C1C56">
        <w:trPr>
          <w:trHeight w:val="255"/>
        </w:trPr>
        <w:tc>
          <w:tcPr>
            <w:tcW w:w="5577" w:type="dxa"/>
            <w:noWrap/>
          </w:tcPr>
          <w:p w14:paraId="787D88F0" w14:textId="77777777" w:rsidR="00B20935" w:rsidRPr="00B54B7D" w:rsidRDefault="00B20935" w:rsidP="00957863">
            <w:pPr>
              <w:tabs>
                <w:tab w:val="left" w:pos="0"/>
              </w:tabs>
              <w:contextualSpacing/>
              <w:jc w:val="center"/>
              <w:rPr>
                <w:rFonts w:ascii="AvantGarde Bk BT" w:hAnsi="AvantGarde Bk BT" w:cs="Calibri"/>
                <w:sz w:val="20"/>
                <w:szCs w:val="20"/>
                <w:u w:color="000000"/>
              </w:rPr>
            </w:pPr>
            <w:r w:rsidRPr="00B54B7D">
              <w:rPr>
                <w:rFonts w:ascii="AvantGarde Bk BT" w:hAnsi="AvantGarde Bk BT" w:cs="Calibri"/>
                <w:sz w:val="20"/>
                <w:szCs w:val="20"/>
                <w:u w:color="000000"/>
              </w:rPr>
              <w:t>Área de Formación Especializante Obligatoria</w:t>
            </w:r>
          </w:p>
        </w:tc>
        <w:tc>
          <w:tcPr>
            <w:tcW w:w="1576" w:type="dxa"/>
            <w:noWrap/>
            <w:vAlign w:val="center"/>
          </w:tcPr>
          <w:p w14:paraId="02FB6158" w14:textId="7BDFCABF" w:rsidR="00B20935" w:rsidRPr="00B54B7D" w:rsidRDefault="005605A9" w:rsidP="00957863">
            <w:pPr>
              <w:jc w:val="center"/>
              <w:rPr>
                <w:rFonts w:ascii="AvantGarde Bk BT" w:hAnsi="AvantGarde Bk BT"/>
                <w:sz w:val="20"/>
                <w:szCs w:val="20"/>
                <w:u w:color="000000"/>
              </w:rPr>
            </w:pPr>
            <w:r w:rsidRPr="00B54B7D">
              <w:rPr>
                <w:rFonts w:ascii="AvantGarde Bk BT" w:hAnsi="AvantGarde Bk BT"/>
                <w:sz w:val="20"/>
                <w:szCs w:val="20"/>
                <w:u w:color="000000"/>
              </w:rPr>
              <w:t>25</w:t>
            </w:r>
          </w:p>
        </w:tc>
        <w:tc>
          <w:tcPr>
            <w:tcW w:w="1352" w:type="dxa"/>
            <w:noWrap/>
            <w:vAlign w:val="center"/>
          </w:tcPr>
          <w:p w14:paraId="00D20DB7" w14:textId="15D1F00F" w:rsidR="00B20935" w:rsidRPr="00B54B7D" w:rsidRDefault="00BB587E" w:rsidP="00957863">
            <w:pPr>
              <w:jc w:val="center"/>
              <w:rPr>
                <w:rFonts w:ascii="AvantGarde Bk BT" w:hAnsi="AvantGarde Bk BT"/>
                <w:sz w:val="20"/>
                <w:szCs w:val="20"/>
                <w:u w:color="000000"/>
              </w:rPr>
            </w:pPr>
            <w:r w:rsidRPr="00B54B7D">
              <w:rPr>
                <w:rFonts w:ascii="AvantGarde Bk BT" w:hAnsi="AvantGarde Bk BT"/>
                <w:sz w:val="20"/>
                <w:szCs w:val="20"/>
                <w:u w:color="000000"/>
              </w:rPr>
              <w:t>14</w:t>
            </w:r>
          </w:p>
        </w:tc>
      </w:tr>
      <w:tr w:rsidR="00B20935" w:rsidRPr="00B54B7D" w14:paraId="2F52698A" w14:textId="77777777" w:rsidTr="008C1C56">
        <w:trPr>
          <w:trHeight w:val="255"/>
        </w:trPr>
        <w:tc>
          <w:tcPr>
            <w:tcW w:w="5577" w:type="dxa"/>
            <w:noWrap/>
          </w:tcPr>
          <w:p w14:paraId="5B0EDEB6" w14:textId="77777777" w:rsidR="00B20935" w:rsidRPr="00B54B7D" w:rsidRDefault="00B20935" w:rsidP="00957863">
            <w:pPr>
              <w:tabs>
                <w:tab w:val="left" w:pos="0"/>
              </w:tabs>
              <w:contextualSpacing/>
              <w:jc w:val="center"/>
              <w:rPr>
                <w:rFonts w:ascii="AvantGarde Bk BT" w:hAnsi="AvantGarde Bk BT" w:cs="Calibri"/>
                <w:sz w:val="20"/>
                <w:szCs w:val="20"/>
                <w:u w:color="000000"/>
              </w:rPr>
            </w:pPr>
            <w:r w:rsidRPr="00B54B7D">
              <w:rPr>
                <w:rFonts w:ascii="AvantGarde Bk BT" w:hAnsi="AvantGarde Bk BT" w:cs="Calibri"/>
                <w:sz w:val="20"/>
                <w:szCs w:val="20"/>
                <w:u w:color="000000"/>
              </w:rPr>
              <w:t>Área de Formación Optativa Abierta</w:t>
            </w:r>
          </w:p>
        </w:tc>
        <w:tc>
          <w:tcPr>
            <w:tcW w:w="1576" w:type="dxa"/>
            <w:noWrap/>
            <w:vAlign w:val="center"/>
          </w:tcPr>
          <w:p w14:paraId="6482D9F1" w14:textId="308C5EEA" w:rsidR="00B20935" w:rsidRPr="00B54B7D" w:rsidRDefault="00B523B7" w:rsidP="00957863">
            <w:pPr>
              <w:jc w:val="center"/>
              <w:rPr>
                <w:rFonts w:ascii="AvantGarde Bk BT" w:hAnsi="AvantGarde Bk BT"/>
                <w:sz w:val="20"/>
                <w:szCs w:val="20"/>
                <w:u w:color="000000"/>
              </w:rPr>
            </w:pPr>
            <w:r w:rsidRPr="00B54B7D">
              <w:rPr>
                <w:rFonts w:ascii="AvantGarde Bk BT" w:hAnsi="AvantGarde Bk BT"/>
                <w:sz w:val="20"/>
                <w:szCs w:val="20"/>
                <w:u w:color="000000"/>
              </w:rPr>
              <w:t>18</w:t>
            </w:r>
          </w:p>
        </w:tc>
        <w:tc>
          <w:tcPr>
            <w:tcW w:w="1352" w:type="dxa"/>
            <w:noWrap/>
            <w:vAlign w:val="center"/>
          </w:tcPr>
          <w:p w14:paraId="0AEFDF33" w14:textId="02C04F37" w:rsidR="00B20935" w:rsidRPr="00B54B7D" w:rsidRDefault="00BB587E" w:rsidP="00957863">
            <w:pPr>
              <w:jc w:val="center"/>
              <w:rPr>
                <w:rFonts w:ascii="AvantGarde Bk BT" w:hAnsi="AvantGarde Bk BT"/>
                <w:sz w:val="20"/>
                <w:szCs w:val="20"/>
                <w:u w:color="000000"/>
              </w:rPr>
            </w:pPr>
            <w:r w:rsidRPr="00B54B7D">
              <w:rPr>
                <w:rFonts w:ascii="AvantGarde Bk BT" w:hAnsi="AvantGarde Bk BT"/>
                <w:sz w:val="20"/>
                <w:szCs w:val="20"/>
                <w:u w:color="000000"/>
              </w:rPr>
              <w:t>10</w:t>
            </w:r>
          </w:p>
        </w:tc>
      </w:tr>
      <w:tr w:rsidR="00B20935" w:rsidRPr="00B54B7D" w14:paraId="63B13719" w14:textId="77777777" w:rsidTr="008C1C56">
        <w:trPr>
          <w:trHeight w:val="255"/>
        </w:trPr>
        <w:tc>
          <w:tcPr>
            <w:tcW w:w="5577" w:type="dxa"/>
            <w:noWrap/>
            <w:hideMark/>
          </w:tcPr>
          <w:p w14:paraId="07A7ADF3" w14:textId="4EF7D11A" w:rsidR="00B20935" w:rsidRPr="00B54B7D" w:rsidRDefault="00B20935" w:rsidP="00957863">
            <w:pPr>
              <w:tabs>
                <w:tab w:val="left" w:pos="0"/>
              </w:tabs>
              <w:contextualSpacing/>
              <w:jc w:val="center"/>
              <w:rPr>
                <w:rFonts w:ascii="AvantGarde Bk BT" w:hAnsi="AvantGarde Bk BT" w:cs="Calibri"/>
                <w:b/>
                <w:sz w:val="20"/>
                <w:szCs w:val="20"/>
                <w:u w:color="000000"/>
              </w:rPr>
            </w:pPr>
            <w:r w:rsidRPr="00B54B7D">
              <w:rPr>
                <w:rFonts w:ascii="AvantGarde Bk BT" w:hAnsi="AvantGarde Bk BT" w:cs="Calibri"/>
                <w:b/>
                <w:sz w:val="20"/>
                <w:szCs w:val="20"/>
                <w:u w:color="000000"/>
              </w:rPr>
              <w:t>Total</w:t>
            </w:r>
          </w:p>
        </w:tc>
        <w:tc>
          <w:tcPr>
            <w:tcW w:w="1576" w:type="dxa"/>
            <w:noWrap/>
            <w:vAlign w:val="center"/>
          </w:tcPr>
          <w:p w14:paraId="46C8FC73" w14:textId="258ECC18" w:rsidR="00B20935" w:rsidRPr="00B54B7D" w:rsidRDefault="00B523B7" w:rsidP="00B523B7">
            <w:pPr>
              <w:jc w:val="center"/>
              <w:rPr>
                <w:rFonts w:ascii="AvantGarde Bk BT" w:hAnsi="AvantGarde Bk BT"/>
                <w:b/>
                <w:sz w:val="20"/>
                <w:szCs w:val="20"/>
                <w:u w:color="000000"/>
              </w:rPr>
            </w:pPr>
            <w:r w:rsidRPr="00B54B7D">
              <w:rPr>
                <w:rFonts w:ascii="AvantGarde Bk BT" w:hAnsi="AvantGarde Bk BT"/>
                <w:b/>
                <w:sz w:val="20"/>
                <w:szCs w:val="20"/>
                <w:u w:color="000000"/>
              </w:rPr>
              <w:t>175</w:t>
            </w:r>
          </w:p>
        </w:tc>
        <w:tc>
          <w:tcPr>
            <w:tcW w:w="1352" w:type="dxa"/>
            <w:noWrap/>
            <w:vAlign w:val="center"/>
          </w:tcPr>
          <w:p w14:paraId="278991F5" w14:textId="77777777" w:rsidR="00B20935" w:rsidRPr="00B54B7D" w:rsidRDefault="00B20935" w:rsidP="00957863">
            <w:pPr>
              <w:jc w:val="center"/>
              <w:rPr>
                <w:rFonts w:ascii="AvantGarde Bk BT" w:hAnsi="AvantGarde Bk BT"/>
                <w:b/>
                <w:sz w:val="20"/>
                <w:szCs w:val="20"/>
                <w:u w:color="000000"/>
              </w:rPr>
            </w:pPr>
            <w:r w:rsidRPr="00B54B7D">
              <w:rPr>
                <w:rFonts w:ascii="AvantGarde Bk BT" w:hAnsi="AvantGarde Bk BT"/>
                <w:b/>
                <w:sz w:val="20"/>
                <w:szCs w:val="20"/>
                <w:u w:color="000000"/>
              </w:rPr>
              <w:t>100</w:t>
            </w:r>
          </w:p>
        </w:tc>
      </w:tr>
    </w:tbl>
    <w:p w14:paraId="3BCE4B82" w14:textId="5E610DA6" w:rsidR="00AD5AF3" w:rsidRPr="00B54B7D" w:rsidRDefault="00AD5AF3" w:rsidP="00487BA5">
      <w:pPr>
        <w:jc w:val="center"/>
        <w:rPr>
          <w:rFonts w:ascii="AvantGarde Bk BT" w:hAnsi="AvantGarde Bk BT"/>
          <w:b/>
          <w:sz w:val="20"/>
          <w:szCs w:val="20"/>
        </w:rPr>
      </w:pPr>
    </w:p>
    <w:p w14:paraId="4C558B32" w14:textId="607672C9" w:rsidR="00825C8C" w:rsidRPr="00B54B7D" w:rsidRDefault="00DB40CC" w:rsidP="00487BA5">
      <w:pPr>
        <w:jc w:val="center"/>
        <w:rPr>
          <w:rFonts w:ascii="AvantGarde Bk BT" w:hAnsi="AvantGarde Bk BT"/>
          <w:b/>
          <w:sz w:val="20"/>
          <w:szCs w:val="20"/>
        </w:rPr>
      </w:pPr>
      <w:r w:rsidRPr="00B54B7D">
        <w:rPr>
          <w:rFonts w:ascii="AvantGarde Bk BT" w:hAnsi="AvantGarde Bk BT"/>
          <w:b/>
          <w:sz w:val="20"/>
          <w:szCs w:val="20"/>
        </w:rPr>
        <w:t>Área de Formación Básica Común Obligatoria</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825C8C" w:rsidRPr="00B54B7D" w14:paraId="1051E667" w14:textId="77777777" w:rsidTr="00825C8C">
        <w:trPr>
          <w:trHeight w:val="340"/>
          <w:jc w:val="center"/>
        </w:trPr>
        <w:tc>
          <w:tcPr>
            <w:tcW w:w="4248" w:type="dxa"/>
            <w:shd w:val="clear" w:color="auto" w:fill="auto"/>
            <w:noWrap/>
            <w:vAlign w:val="center"/>
            <w:hideMark/>
          </w:tcPr>
          <w:p w14:paraId="0DE14D1B" w14:textId="77777777" w:rsidR="00825C8C" w:rsidRPr="00B54B7D" w:rsidRDefault="00825C8C"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Unidad de Aprendizaje</w:t>
            </w:r>
          </w:p>
        </w:tc>
        <w:tc>
          <w:tcPr>
            <w:tcW w:w="708" w:type="dxa"/>
            <w:shd w:val="clear" w:color="auto" w:fill="auto"/>
            <w:noWrap/>
            <w:vAlign w:val="center"/>
            <w:hideMark/>
          </w:tcPr>
          <w:p w14:paraId="1757BB6F" w14:textId="77777777" w:rsidR="00825C8C" w:rsidRPr="00B54B7D" w:rsidRDefault="00825C8C"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Tipo</w:t>
            </w:r>
            <w:r w:rsidRPr="00B54B7D">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1BBE54C3" w14:textId="77777777" w:rsidR="00825C8C" w:rsidRPr="00B54B7D" w:rsidRDefault="00825C8C"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BCA</w:t>
            </w:r>
            <w:r w:rsidRPr="00B54B7D"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6FC68298" w14:textId="77777777" w:rsidR="00825C8C" w:rsidRPr="00B54B7D" w:rsidRDefault="00825C8C"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AMI</w:t>
            </w:r>
            <w:r w:rsidRPr="00B54B7D"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2D8D058B" w14:textId="77777777" w:rsidR="00825C8C" w:rsidRPr="00B54B7D" w:rsidRDefault="00825C8C"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161A76F2" w14:textId="77777777" w:rsidR="00825C8C" w:rsidRPr="00B54B7D" w:rsidRDefault="00825C8C"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Créditos</w:t>
            </w:r>
          </w:p>
        </w:tc>
      </w:tr>
      <w:tr w:rsidR="00443A45" w:rsidRPr="00B54B7D" w14:paraId="74D7DC96" w14:textId="77777777" w:rsidTr="00825C8C">
        <w:trPr>
          <w:trHeight w:val="110"/>
          <w:jc w:val="center"/>
        </w:trPr>
        <w:tc>
          <w:tcPr>
            <w:tcW w:w="4248" w:type="dxa"/>
            <w:tcBorders>
              <w:top w:val="nil"/>
              <w:left w:val="single" w:sz="8" w:space="0" w:color="auto"/>
              <w:bottom w:val="single" w:sz="4" w:space="0" w:color="auto"/>
              <w:right w:val="single" w:sz="4" w:space="0" w:color="auto"/>
            </w:tcBorders>
            <w:noWrap/>
            <w:vAlign w:val="center"/>
          </w:tcPr>
          <w:p w14:paraId="3100B1A5" w14:textId="2BFB2BE5"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Metodología de Investigación General</w:t>
            </w:r>
          </w:p>
        </w:tc>
        <w:tc>
          <w:tcPr>
            <w:tcW w:w="708" w:type="dxa"/>
            <w:noWrap/>
            <w:vAlign w:val="center"/>
          </w:tcPr>
          <w:p w14:paraId="02ABD193" w14:textId="5DCFBF64"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1493A496" w14:textId="05EE38F2"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7F1DBA19" w14:textId="1F0B58AF"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32795D59" w14:textId="1155F0F7"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74FEFA5E" w14:textId="290A00D5"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63EB1939" w14:textId="77777777" w:rsidTr="000246A2">
        <w:trPr>
          <w:trHeight w:val="142"/>
          <w:jc w:val="center"/>
        </w:trPr>
        <w:tc>
          <w:tcPr>
            <w:tcW w:w="4248" w:type="dxa"/>
            <w:tcBorders>
              <w:top w:val="nil"/>
              <w:left w:val="single" w:sz="8" w:space="0" w:color="auto"/>
              <w:bottom w:val="single" w:sz="4" w:space="0" w:color="auto"/>
              <w:right w:val="single" w:sz="4" w:space="0" w:color="auto"/>
            </w:tcBorders>
            <w:noWrap/>
            <w:vAlign w:val="center"/>
          </w:tcPr>
          <w:p w14:paraId="18364AD3" w14:textId="7FCEC1B1"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Métodos de Investigación Cuantitativos</w:t>
            </w:r>
          </w:p>
        </w:tc>
        <w:tc>
          <w:tcPr>
            <w:tcW w:w="708" w:type="dxa"/>
            <w:noWrap/>
            <w:vAlign w:val="center"/>
          </w:tcPr>
          <w:p w14:paraId="75E13C84" w14:textId="39E9AD18"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5CDB992D" w14:textId="54A24D0E"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6F902BAF" w14:textId="7172FC08"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08E8DEB3" w14:textId="633BB8F6"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68B431E5" w14:textId="0533B187"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3EE41ADE" w14:textId="77777777" w:rsidTr="000246A2">
        <w:trPr>
          <w:trHeight w:val="90"/>
          <w:jc w:val="center"/>
        </w:trPr>
        <w:tc>
          <w:tcPr>
            <w:tcW w:w="4248" w:type="dxa"/>
            <w:tcBorders>
              <w:top w:val="nil"/>
              <w:left w:val="single" w:sz="8" w:space="0" w:color="auto"/>
              <w:bottom w:val="single" w:sz="4" w:space="0" w:color="auto"/>
              <w:right w:val="single" w:sz="4" w:space="0" w:color="auto"/>
            </w:tcBorders>
            <w:noWrap/>
            <w:vAlign w:val="center"/>
          </w:tcPr>
          <w:p w14:paraId="4D338349" w14:textId="2B2E3AB2"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Métodos de Investigación Cualitativa</w:t>
            </w:r>
          </w:p>
        </w:tc>
        <w:tc>
          <w:tcPr>
            <w:tcW w:w="708" w:type="dxa"/>
            <w:noWrap/>
            <w:vAlign w:val="center"/>
          </w:tcPr>
          <w:p w14:paraId="4C4070B8" w14:textId="278E906A"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5F311D95" w14:textId="2346EC81"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7A48B5B1" w14:textId="72EBDAF7"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526F3BF7" w14:textId="5D3C2838"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105C4588" w14:textId="67DFDB29"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31C8B7AF" w14:textId="77777777" w:rsidTr="000246A2">
        <w:trPr>
          <w:trHeight w:val="90"/>
          <w:jc w:val="center"/>
        </w:trPr>
        <w:tc>
          <w:tcPr>
            <w:tcW w:w="4248" w:type="dxa"/>
            <w:tcBorders>
              <w:top w:val="nil"/>
              <w:left w:val="single" w:sz="8" w:space="0" w:color="auto"/>
              <w:bottom w:val="single" w:sz="4" w:space="0" w:color="auto"/>
              <w:right w:val="single" w:sz="4" w:space="0" w:color="auto"/>
            </w:tcBorders>
            <w:noWrap/>
            <w:vAlign w:val="center"/>
          </w:tcPr>
          <w:p w14:paraId="4FE793C9" w14:textId="0BD3ADBA" w:rsidR="00443A45" w:rsidRPr="00B54B7D" w:rsidRDefault="00B54B7D"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Instrumentos para</w:t>
            </w:r>
            <w:r w:rsidR="00443A45" w:rsidRPr="00B54B7D">
              <w:rPr>
                <w:rFonts w:ascii="AvantGarde Bk BT" w:hAnsi="AvantGarde Bk BT"/>
                <w:sz w:val="20"/>
                <w:szCs w:val="20"/>
              </w:rPr>
              <w:t xml:space="preserve"> el Análisis de Datos</w:t>
            </w:r>
          </w:p>
        </w:tc>
        <w:tc>
          <w:tcPr>
            <w:tcW w:w="708" w:type="dxa"/>
            <w:noWrap/>
            <w:vAlign w:val="center"/>
          </w:tcPr>
          <w:p w14:paraId="021D5765" w14:textId="7EECAC29"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3AAE7B35" w14:textId="58958B4B"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52B97EF7" w14:textId="7C0D9362"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3148AAFD" w14:textId="2FDC2052"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4BD47CE8" w14:textId="2AD0BE3C"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01BF84A5" w14:textId="77777777" w:rsidTr="000246A2">
        <w:trPr>
          <w:trHeight w:val="55"/>
          <w:jc w:val="center"/>
        </w:trPr>
        <w:tc>
          <w:tcPr>
            <w:tcW w:w="4248" w:type="dxa"/>
            <w:tcBorders>
              <w:top w:val="nil"/>
              <w:left w:val="single" w:sz="8" w:space="0" w:color="auto"/>
              <w:bottom w:val="single" w:sz="4" w:space="0" w:color="auto"/>
              <w:right w:val="single" w:sz="4" w:space="0" w:color="auto"/>
            </w:tcBorders>
            <w:noWrap/>
            <w:vAlign w:val="center"/>
          </w:tcPr>
          <w:p w14:paraId="7C3B8186" w14:textId="251ED279"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Taller de escritura científica académica</w:t>
            </w:r>
          </w:p>
        </w:tc>
        <w:tc>
          <w:tcPr>
            <w:tcW w:w="708" w:type="dxa"/>
            <w:tcBorders>
              <w:bottom w:val="single" w:sz="4" w:space="0" w:color="auto"/>
            </w:tcBorders>
            <w:noWrap/>
            <w:vAlign w:val="center"/>
          </w:tcPr>
          <w:p w14:paraId="11E4E06D" w14:textId="2A7D3B28"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T</w:t>
            </w:r>
          </w:p>
        </w:tc>
        <w:tc>
          <w:tcPr>
            <w:tcW w:w="850" w:type="dxa"/>
            <w:tcBorders>
              <w:bottom w:val="single" w:sz="4" w:space="0" w:color="auto"/>
            </w:tcBorders>
            <w:noWrap/>
            <w:vAlign w:val="center"/>
          </w:tcPr>
          <w:p w14:paraId="14827B0F" w14:textId="21534726"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64</w:t>
            </w:r>
          </w:p>
        </w:tc>
        <w:tc>
          <w:tcPr>
            <w:tcW w:w="852" w:type="dxa"/>
            <w:tcBorders>
              <w:bottom w:val="single" w:sz="4" w:space="0" w:color="auto"/>
            </w:tcBorders>
            <w:noWrap/>
            <w:vAlign w:val="center"/>
          </w:tcPr>
          <w:p w14:paraId="6CB7B089" w14:textId="12DD3993"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bottom w:val="single" w:sz="4" w:space="0" w:color="auto"/>
            </w:tcBorders>
            <w:noWrap/>
            <w:vAlign w:val="center"/>
          </w:tcPr>
          <w:p w14:paraId="5DFC598D" w14:textId="4BF67BCB"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96</w:t>
            </w:r>
          </w:p>
        </w:tc>
        <w:tc>
          <w:tcPr>
            <w:tcW w:w="1135" w:type="dxa"/>
            <w:tcBorders>
              <w:bottom w:val="single" w:sz="4" w:space="0" w:color="auto"/>
            </w:tcBorders>
            <w:noWrap/>
            <w:vAlign w:val="center"/>
          </w:tcPr>
          <w:p w14:paraId="350451B6" w14:textId="49F7E7D9"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6</w:t>
            </w:r>
          </w:p>
        </w:tc>
      </w:tr>
      <w:tr w:rsidR="00443A45" w:rsidRPr="00B54B7D" w14:paraId="39BCA452" w14:textId="77777777" w:rsidTr="000246A2">
        <w:trPr>
          <w:trHeight w:val="228"/>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B505308" w14:textId="46864626"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Teoría de la ciencia en innovación de negocios</w:t>
            </w:r>
          </w:p>
        </w:tc>
        <w:tc>
          <w:tcPr>
            <w:tcW w:w="708" w:type="dxa"/>
            <w:tcBorders>
              <w:top w:val="single" w:sz="4" w:space="0" w:color="auto"/>
            </w:tcBorders>
            <w:noWrap/>
            <w:vAlign w:val="center"/>
          </w:tcPr>
          <w:p w14:paraId="438E3060" w14:textId="283E033C"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T</w:t>
            </w:r>
          </w:p>
        </w:tc>
        <w:tc>
          <w:tcPr>
            <w:tcW w:w="850" w:type="dxa"/>
            <w:tcBorders>
              <w:top w:val="single" w:sz="4" w:space="0" w:color="auto"/>
            </w:tcBorders>
            <w:noWrap/>
            <w:vAlign w:val="center"/>
          </w:tcPr>
          <w:p w14:paraId="40E2B4E2" w14:textId="6E0EF00F"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tcBorders>
            <w:noWrap/>
            <w:vAlign w:val="center"/>
          </w:tcPr>
          <w:p w14:paraId="54420C0E" w14:textId="4E1C526E"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tcBorders>
            <w:noWrap/>
            <w:vAlign w:val="center"/>
          </w:tcPr>
          <w:p w14:paraId="04D559A5" w14:textId="2F931DDA"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tcBorders>
            <w:noWrap/>
            <w:vAlign w:val="center"/>
          </w:tcPr>
          <w:p w14:paraId="07DCB948" w14:textId="39ED1082"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13D8CE89"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4F8BB3A" w14:textId="569F1CAC"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Teoría de la innovación en la sustentabilidad</w:t>
            </w:r>
          </w:p>
        </w:tc>
        <w:tc>
          <w:tcPr>
            <w:tcW w:w="708" w:type="dxa"/>
            <w:tcBorders>
              <w:top w:val="single" w:sz="4" w:space="0" w:color="auto"/>
              <w:bottom w:val="single" w:sz="4" w:space="0" w:color="auto"/>
            </w:tcBorders>
            <w:noWrap/>
            <w:vAlign w:val="center"/>
          </w:tcPr>
          <w:p w14:paraId="253366F4" w14:textId="311BDD55"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T</w:t>
            </w:r>
          </w:p>
        </w:tc>
        <w:tc>
          <w:tcPr>
            <w:tcW w:w="850" w:type="dxa"/>
            <w:tcBorders>
              <w:top w:val="single" w:sz="4" w:space="0" w:color="auto"/>
              <w:bottom w:val="single" w:sz="4" w:space="0" w:color="auto"/>
            </w:tcBorders>
            <w:noWrap/>
            <w:vAlign w:val="center"/>
          </w:tcPr>
          <w:p w14:paraId="40017209" w14:textId="1506E078"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1280A37B" w14:textId="43DE2639"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6C0C61D9" w14:textId="3C6D2F40"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3212BC91" w14:textId="43BA7C39"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75F20E0E"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7F7818A9" w14:textId="643C659B"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Teoría de la innovación y creatividad en los negocios</w:t>
            </w:r>
          </w:p>
        </w:tc>
        <w:tc>
          <w:tcPr>
            <w:tcW w:w="708" w:type="dxa"/>
            <w:tcBorders>
              <w:top w:val="single" w:sz="4" w:space="0" w:color="auto"/>
              <w:bottom w:val="single" w:sz="4" w:space="0" w:color="auto"/>
            </w:tcBorders>
            <w:noWrap/>
            <w:vAlign w:val="center"/>
          </w:tcPr>
          <w:p w14:paraId="3D5702C1" w14:textId="7C12CF69"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T</w:t>
            </w:r>
          </w:p>
        </w:tc>
        <w:tc>
          <w:tcPr>
            <w:tcW w:w="850" w:type="dxa"/>
            <w:tcBorders>
              <w:top w:val="single" w:sz="4" w:space="0" w:color="auto"/>
              <w:bottom w:val="single" w:sz="4" w:space="0" w:color="auto"/>
            </w:tcBorders>
            <w:noWrap/>
            <w:vAlign w:val="center"/>
          </w:tcPr>
          <w:p w14:paraId="4E118D97" w14:textId="78ABE2C1"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1271ADC7" w14:textId="752710CD"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2E246F8E" w14:textId="76BC9110"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46D86045" w14:textId="3B16181C"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38481DD7"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2122ADE" w14:textId="59A7C968"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Tópicos en innovación y sustentabilidad en los negocios I</w:t>
            </w:r>
          </w:p>
        </w:tc>
        <w:tc>
          <w:tcPr>
            <w:tcW w:w="708" w:type="dxa"/>
            <w:tcBorders>
              <w:top w:val="single" w:sz="4" w:space="0" w:color="auto"/>
              <w:bottom w:val="single" w:sz="4" w:space="0" w:color="auto"/>
            </w:tcBorders>
            <w:noWrap/>
            <w:vAlign w:val="center"/>
          </w:tcPr>
          <w:p w14:paraId="6E03632F" w14:textId="14E66F74"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1300E86E" w14:textId="674E725B"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4E17C3C" w14:textId="4785F642"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7967CD14" w14:textId="79451CB6"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1E337CD1" w14:textId="6B6B710B"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13E28518"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41AD989F" w14:textId="13DCA7D0"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Tópicos en innovación y sustentabilidad en los negocios II</w:t>
            </w:r>
          </w:p>
        </w:tc>
        <w:tc>
          <w:tcPr>
            <w:tcW w:w="708" w:type="dxa"/>
            <w:tcBorders>
              <w:top w:val="single" w:sz="4" w:space="0" w:color="auto"/>
              <w:bottom w:val="single" w:sz="4" w:space="0" w:color="auto"/>
            </w:tcBorders>
            <w:noWrap/>
            <w:vAlign w:val="center"/>
          </w:tcPr>
          <w:p w14:paraId="3BC4EB98" w14:textId="131E90EF"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0C8F0C46" w14:textId="16AAE769"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66D69C0A" w14:textId="357C5EAB"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522D17D4" w14:textId="7F489072"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26F804F2" w14:textId="1DDA6CD0"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25F3D983"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7418A0A3" w14:textId="5F8D23BA"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Tópicos en innovación y sustentabilidad en los negocios III</w:t>
            </w:r>
          </w:p>
        </w:tc>
        <w:tc>
          <w:tcPr>
            <w:tcW w:w="708" w:type="dxa"/>
            <w:tcBorders>
              <w:top w:val="single" w:sz="4" w:space="0" w:color="auto"/>
              <w:bottom w:val="single" w:sz="4" w:space="0" w:color="auto"/>
            </w:tcBorders>
            <w:noWrap/>
            <w:vAlign w:val="center"/>
          </w:tcPr>
          <w:p w14:paraId="6FD792E2" w14:textId="44A0914E"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3C2AEA1A" w14:textId="5EF3250A"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5563C6FA" w14:textId="30E0EA51"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6FD5555C" w14:textId="3F89FEAA"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6638A3E1" w14:textId="2BFBA669"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321CF29A"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6EC4A36" w14:textId="702BDE23" w:rsidR="00443A45" w:rsidRPr="00B54B7D" w:rsidRDefault="00443A45" w:rsidP="00443A4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Tópicos en innovación y sustentabilidad en los negocios IV</w:t>
            </w:r>
          </w:p>
        </w:tc>
        <w:tc>
          <w:tcPr>
            <w:tcW w:w="708" w:type="dxa"/>
            <w:tcBorders>
              <w:top w:val="single" w:sz="4" w:space="0" w:color="auto"/>
              <w:bottom w:val="single" w:sz="4" w:space="0" w:color="auto"/>
            </w:tcBorders>
            <w:noWrap/>
            <w:vAlign w:val="center"/>
          </w:tcPr>
          <w:p w14:paraId="01E7C85F" w14:textId="5DF5D64E" w:rsidR="00443A45" w:rsidRPr="00B54B7D" w:rsidRDefault="00443A45" w:rsidP="00443A4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33FE9451" w14:textId="3B2B5643" w:rsidR="00443A45" w:rsidRPr="00B54B7D" w:rsidRDefault="00443A45" w:rsidP="00443A4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488CBCEC" w14:textId="08991FB6"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5A387DE1" w14:textId="756234A6"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4441F9E7" w14:textId="538AB299"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443A45" w:rsidRPr="00B54B7D" w14:paraId="35262753"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tcPr>
          <w:p w14:paraId="1B93D610" w14:textId="594AC099" w:rsidR="00443A45" w:rsidRPr="00B54B7D" w:rsidRDefault="00443A45" w:rsidP="00DA1DAB">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B54B7D">
              <w:rPr>
                <w:rFonts w:ascii="AvantGarde Bk BT" w:hAnsi="AvantGarde Bk BT"/>
                <w:b/>
                <w:sz w:val="20"/>
                <w:szCs w:val="20"/>
              </w:rPr>
              <w:t>Total</w:t>
            </w:r>
          </w:p>
        </w:tc>
        <w:tc>
          <w:tcPr>
            <w:tcW w:w="708" w:type="dxa"/>
            <w:tcBorders>
              <w:top w:val="single" w:sz="4" w:space="0" w:color="auto"/>
              <w:bottom w:val="single" w:sz="4" w:space="0" w:color="auto"/>
            </w:tcBorders>
            <w:noWrap/>
            <w:vAlign w:val="bottom"/>
          </w:tcPr>
          <w:p w14:paraId="1187EEAB" w14:textId="27747AE3" w:rsidR="00443A45" w:rsidRPr="00B54B7D" w:rsidRDefault="00443A45" w:rsidP="00443A45">
            <w:pPr>
              <w:jc w:val="center"/>
              <w:rPr>
                <w:rFonts w:ascii="AvantGarde Bk BT" w:hAnsi="AvantGarde Bk BT"/>
                <w:b/>
                <w:sz w:val="20"/>
                <w:szCs w:val="20"/>
              </w:rPr>
            </w:pPr>
          </w:p>
        </w:tc>
        <w:tc>
          <w:tcPr>
            <w:tcW w:w="850" w:type="dxa"/>
            <w:tcBorders>
              <w:top w:val="single" w:sz="4" w:space="0" w:color="auto"/>
              <w:bottom w:val="single" w:sz="4" w:space="0" w:color="auto"/>
            </w:tcBorders>
            <w:noWrap/>
          </w:tcPr>
          <w:p w14:paraId="26DBDB35" w14:textId="141DF514" w:rsidR="00443A45" w:rsidRPr="00B54B7D" w:rsidRDefault="00443A45" w:rsidP="00443A45">
            <w:pPr>
              <w:tabs>
                <w:tab w:val="left" w:pos="-720"/>
                <w:tab w:val="left" w:pos="0"/>
                <w:tab w:val="left" w:pos="720"/>
                <w:tab w:val="left" w:pos="1440"/>
              </w:tabs>
              <w:suppressAutoHyphens/>
              <w:jc w:val="center"/>
              <w:rPr>
                <w:rFonts w:ascii="AvantGarde Bk BT" w:hAnsi="AvantGarde Bk BT"/>
                <w:b/>
                <w:sz w:val="20"/>
                <w:szCs w:val="20"/>
              </w:rPr>
            </w:pPr>
            <w:r w:rsidRPr="00B54B7D">
              <w:rPr>
                <w:rFonts w:ascii="AvantGarde Bk BT" w:hAnsi="AvantGarde Bk BT"/>
                <w:b/>
                <w:sz w:val="20"/>
                <w:szCs w:val="20"/>
              </w:rPr>
              <w:t>944</w:t>
            </w:r>
          </w:p>
        </w:tc>
        <w:tc>
          <w:tcPr>
            <w:tcW w:w="852" w:type="dxa"/>
            <w:tcBorders>
              <w:top w:val="single" w:sz="4" w:space="0" w:color="auto"/>
              <w:bottom w:val="single" w:sz="4" w:space="0" w:color="auto"/>
            </w:tcBorders>
            <w:noWrap/>
          </w:tcPr>
          <w:p w14:paraId="5B7545DC" w14:textId="5C4FC1AD"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B54B7D">
              <w:rPr>
                <w:rFonts w:ascii="AvantGarde Bk BT" w:hAnsi="AvantGarde Bk BT"/>
                <w:b/>
                <w:sz w:val="20"/>
                <w:szCs w:val="20"/>
              </w:rPr>
              <w:t>384</w:t>
            </w:r>
          </w:p>
        </w:tc>
        <w:tc>
          <w:tcPr>
            <w:tcW w:w="993" w:type="dxa"/>
            <w:tcBorders>
              <w:top w:val="single" w:sz="4" w:space="0" w:color="auto"/>
              <w:bottom w:val="single" w:sz="4" w:space="0" w:color="auto"/>
            </w:tcBorders>
            <w:noWrap/>
          </w:tcPr>
          <w:p w14:paraId="3D05FF4F" w14:textId="2D899CAD"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B54B7D">
              <w:rPr>
                <w:rFonts w:ascii="AvantGarde Bk BT" w:hAnsi="AvantGarde Bk BT"/>
                <w:b/>
                <w:sz w:val="20"/>
                <w:szCs w:val="20"/>
              </w:rPr>
              <w:t>1</w:t>
            </w:r>
            <w:r w:rsidR="00DA1DAB">
              <w:rPr>
                <w:rFonts w:ascii="AvantGarde Bk BT" w:hAnsi="AvantGarde Bk BT"/>
                <w:b/>
                <w:sz w:val="20"/>
                <w:szCs w:val="20"/>
              </w:rPr>
              <w:t>,</w:t>
            </w:r>
            <w:r w:rsidRPr="00B54B7D">
              <w:rPr>
                <w:rFonts w:ascii="AvantGarde Bk BT" w:hAnsi="AvantGarde Bk BT"/>
                <w:b/>
                <w:sz w:val="20"/>
                <w:szCs w:val="20"/>
              </w:rPr>
              <w:t>328</w:t>
            </w:r>
          </w:p>
        </w:tc>
        <w:tc>
          <w:tcPr>
            <w:tcW w:w="1135" w:type="dxa"/>
            <w:tcBorders>
              <w:top w:val="single" w:sz="4" w:space="0" w:color="auto"/>
              <w:bottom w:val="single" w:sz="4" w:space="0" w:color="auto"/>
            </w:tcBorders>
            <w:noWrap/>
          </w:tcPr>
          <w:p w14:paraId="2A20533D" w14:textId="1806E2B8" w:rsidR="00443A45" w:rsidRPr="00B54B7D" w:rsidRDefault="00443A45" w:rsidP="00443A45">
            <w:pPr>
              <w:widowControl w:val="0"/>
              <w:tabs>
                <w:tab w:val="left" w:pos="-720"/>
              </w:tabs>
              <w:suppressAutoHyphens/>
              <w:overflowPunct w:val="0"/>
              <w:autoSpaceDE w:val="0"/>
              <w:autoSpaceDN w:val="0"/>
              <w:adjustRightInd w:val="0"/>
              <w:jc w:val="center"/>
              <w:textAlignment w:val="baseline"/>
              <w:rPr>
                <w:rFonts w:ascii="AvantGarde Bk BT" w:hAnsi="AvantGarde Bk BT"/>
                <w:b/>
                <w:sz w:val="20"/>
                <w:szCs w:val="20"/>
              </w:rPr>
            </w:pPr>
            <w:r w:rsidRPr="00B54B7D">
              <w:rPr>
                <w:rFonts w:ascii="AvantGarde Bk BT" w:hAnsi="AvantGarde Bk BT"/>
                <w:b/>
                <w:sz w:val="20"/>
                <w:szCs w:val="20"/>
              </w:rPr>
              <w:t>83</w:t>
            </w:r>
          </w:p>
        </w:tc>
      </w:tr>
    </w:tbl>
    <w:p w14:paraId="37420B47" w14:textId="30B712A8" w:rsidR="00825C8C" w:rsidRPr="00B54B7D" w:rsidRDefault="00825C8C" w:rsidP="00487BA5">
      <w:pPr>
        <w:jc w:val="center"/>
        <w:rPr>
          <w:rFonts w:ascii="AvantGarde Bk BT" w:hAnsi="AvantGarde Bk BT"/>
          <w:b/>
          <w:sz w:val="20"/>
          <w:szCs w:val="20"/>
        </w:rPr>
      </w:pPr>
    </w:p>
    <w:p w14:paraId="62989A16" w14:textId="4AB8551F" w:rsidR="00B54B7D" w:rsidRDefault="00B54B7D">
      <w:pPr>
        <w:spacing w:after="200" w:line="276" w:lineRule="auto"/>
        <w:rPr>
          <w:rFonts w:ascii="AvantGarde Bk BT" w:hAnsi="AvantGarde Bk BT"/>
          <w:b/>
          <w:sz w:val="20"/>
          <w:szCs w:val="20"/>
        </w:rPr>
      </w:pPr>
      <w:r>
        <w:rPr>
          <w:rFonts w:ascii="AvantGarde Bk BT" w:hAnsi="AvantGarde Bk BT"/>
          <w:b/>
          <w:sz w:val="20"/>
          <w:szCs w:val="20"/>
        </w:rPr>
        <w:br w:type="page"/>
      </w:r>
    </w:p>
    <w:p w14:paraId="1CA6717D" w14:textId="2ACB6F62" w:rsidR="00825C8C" w:rsidRDefault="00825C8C" w:rsidP="00487BA5">
      <w:pPr>
        <w:jc w:val="center"/>
        <w:rPr>
          <w:rFonts w:ascii="AvantGarde Bk BT" w:hAnsi="AvantGarde Bk BT"/>
          <w:b/>
          <w:sz w:val="20"/>
          <w:szCs w:val="20"/>
        </w:rPr>
      </w:pPr>
    </w:p>
    <w:p w14:paraId="597CDED6" w14:textId="77777777" w:rsidR="001B3D93" w:rsidRPr="00B54B7D" w:rsidRDefault="001B3D93" w:rsidP="00487BA5">
      <w:pPr>
        <w:jc w:val="center"/>
        <w:rPr>
          <w:rFonts w:ascii="AvantGarde Bk BT" w:hAnsi="AvantGarde Bk BT"/>
          <w:b/>
          <w:sz w:val="20"/>
          <w:szCs w:val="20"/>
        </w:rPr>
      </w:pPr>
    </w:p>
    <w:p w14:paraId="2E931375" w14:textId="626D9B1B" w:rsidR="00487BA5" w:rsidRPr="00B54B7D" w:rsidRDefault="00C0743B" w:rsidP="00487BA5">
      <w:pPr>
        <w:jc w:val="center"/>
        <w:rPr>
          <w:rFonts w:ascii="AvantGarde Bk BT" w:hAnsi="AvantGarde Bk BT"/>
          <w:b/>
          <w:sz w:val="20"/>
          <w:szCs w:val="20"/>
        </w:rPr>
      </w:pPr>
      <w:r w:rsidRPr="00B54B7D">
        <w:rPr>
          <w:rFonts w:ascii="AvantGarde Bk BT" w:hAnsi="AvantGarde Bk BT"/>
          <w:b/>
          <w:sz w:val="20"/>
          <w:szCs w:val="20"/>
        </w:rPr>
        <w:t xml:space="preserve">Área de Formación Básica Particular </w:t>
      </w:r>
      <w:r w:rsidR="00C56EC5" w:rsidRPr="00B54B7D">
        <w:rPr>
          <w:rFonts w:ascii="AvantGarde Bk BT" w:hAnsi="AvantGarde Bk BT"/>
          <w:b/>
          <w:sz w:val="20"/>
          <w:szCs w:val="20"/>
        </w:rPr>
        <w:t>Selectiva</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C56EC5" w:rsidRPr="00B54B7D" w14:paraId="2251C3B3" w14:textId="77777777" w:rsidTr="000246A2">
        <w:trPr>
          <w:trHeight w:val="340"/>
          <w:jc w:val="center"/>
        </w:trPr>
        <w:tc>
          <w:tcPr>
            <w:tcW w:w="4248" w:type="dxa"/>
            <w:shd w:val="clear" w:color="auto" w:fill="auto"/>
            <w:noWrap/>
            <w:vAlign w:val="center"/>
            <w:hideMark/>
          </w:tcPr>
          <w:p w14:paraId="003A3E08" w14:textId="77777777" w:rsidR="00C56EC5" w:rsidRPr="00B54B7D" w:rsidRDefault="00C56EC5"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Unidad de Aprendizaje</w:t>
            </w:r>
          </w:p>
        </w:tc>
        <w:tc>
          <w:tcPr>
            <w:tcW w:w="708" w:type="dxa"/>
            <w:shd w:val="clear" w:color="auto" w:fill="auto"/>
            <w:noWrap/>
            <w:vAlign w:val="center"/>
            <w:hideMark/>
          </w:tcPr>
          <w:p w14:paraId="556A5B72" w14:textId="77777777" w:rsidR="00C56EC5" w:rsidRPr="00B54B7D" w:rsidRDefault="00C56EC5"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Tipo</w:t>
            </w:r>
            <w:r w:rsidRPr="00B54B7D">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6C431A80" w14:textId="77777777" w:rsidR="00C56EC5" w:rsidRPr="00B54B7D" w:rsidRDefault="00C56EC5"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BCA</w:t>
            </w:r>
            <w:r w:rsidRPr="00B54B7D"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655C92EA" w14:textId="77777777" w:rsidR="00C56EC5" w:rsidRPr="00B54B7D" w:rsidRDefault="00C56EC5"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AMI</w:t>
            </w:r>
            <w:r w:rsidRPr="00B54B7D"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2B7D02EF" w14:textId="77777777" w:rsidR="00C56EC5" w:rsidRPr="00B54B7D" w:rsidRDefault="00C56EC5"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75E66230" w14:textId="77777777" w:rsidR="00C56EC5" w:rsidRPr="00B54B7D" w:rsidRDefault="00C56EC5"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Créditos</w:t>
            </w:r>
          </w:p>
        </w:tc>
      </w:tr>
      <w:tr w:rsidR="00C56EC5" w:rsidRPr="00B54B7D" w14:paraId="68871C76" w14:textId="77777777" w:rsidTr="000246A2">
        <w:trPr>
          <w:trHeight w:val="110"/>
          <w:jc w:val="center"/>
        </w:trPr>
        <w:tc>
          <w:tcPr>
            <w:tcW w:w="4248" w:type="dxa"/>
            <w:tcBorders>
              <w:top w:val="nil"/>
              <w:left w:val="single" w:sz="8" w:space="0" w:color="auto"/>
              <w:bottom w:val="single" w:sz="4" w:space="0" w:color="auto"/>
              <w:right w:val="single" w:sz="4" w:space="0" w:color="auto"/>
            </w:tcBorders>
            <w:noWrap/>
            <w:vAlign w:val="center"/>
          </w:tcPr>
          <w:p w14:paraId="35CD7209" w14:textId="1A6E09D6"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 de Inteligencia colectiva, inclusión social y resiliencia</w:t>
            </w:r>
          </w:p>
        </w:tc>
        <w:tc>
          <w:tcPr>
            <w:tcW w:w="708" w:type="dxa"/>
            <w:noWrap/>
            <w:vAlign w:val="center"/>
          </w:tcPr>
          <w:p w14:paraId="259C8C1A" w14:textId="0A7C1EE7"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01B78A34" w14:textId="56BA3452"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793DAEAD" w14:textId="407614AA"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4E630F1F" w14:textId="0D03A6A9"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4947F4CC" w14:textId="601D6042"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76AA477F" w14:textId="77777777" w:rsidTr="000246A2">
        <w:trPr>
          <w:trHeight w:val="142"/>
          <w:jc w:val="center"/>
        </w:trPr>
        <w:tc>
          <w:tcPr>
            <w:tcW w:w="4248" w:type="dxa"/>
            <w:tcBorders>
              <w:top w:val="nil"/>
              <w:left w:val="single" w:sz="8" w:space="0" w:color="auto"/>
              <w:bottom w:val="single" w:sz="4" w:space="0" w:color="auto"/>
              <w:right w:val="single" w:sz="4" w:space="0" w:color="auto"/>
            </w:tcBorders>
            <w:noWrap/>
            <w:vAlign w:val="center"/>
          </w:tcPr>
          <w:p w14:paraId="225BB95B" w14:textId="6202AD06"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II de Inteligencia colectiva, inclusión social y resiliencia</w:t>
            </w:r>
          </w:p>
        </w:tc>
        <w:tc>
          <w:tcPr>
            <w:tcW w:w="708" w:type="dxa"/>
            <w:noWrap/>
            <w:vAlign w:val="center"/>
          </w:tcPr>
          <w:p w14:paraId="33E28D69" w14:textId="1BB4B259"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1557B536" w14:textId="7E2ABAC6"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60CF97B5" w14:textId="484C31D8"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16FBD259" w14:textId="2E21054F"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55C160C5" w14:textId="43D5795F"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3D82C9D1" w14:textId="77777777" w:rsidTr="000246A2">
        <w:trPr>
          <w:trHeight w:val="90"/>
          <w:jc w:val="center"/>
        </w:trPr>
        <w:tc>
          <w:tcPr>
            <w:tcW w:w="4248" w:type="dxa"/>
            <w:tcBorders>
              <w:top w:val="nil"/>
              <w:left w:val="single" w:sz="8" w:space="0" w:color="auto"/>
              <w:bottom w:val="single" w:sz="4" w:space="0" w:color="auto"/>
              <w:right w:val="single" w:sz="4" w:space="0" w:color="auto"/>
            </w:tcBorders>
            <w:noWrap/>
            <w:vAlign w:val="center"/>
          </w:tcPr>
          <w:p w14:paraId="7D85BC7C" w14:textId="6F9E0AE6"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III de Inteligencia colectiva, inclusión social y resiliencia</w:t>
            </w:r>
          </w:p>
        </w:tc>
        <w:tc>
          <w:tcPr>
            <w:tcW w:w="708" w:type="dxa"/>
            <w:noWrap/>
            <w:vAlign w:val="center"/>
          </w:tcPr>
          <w:p w14:paraId="0E9CC9E0" w14:textId="1D150E25"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2FF94E59" w14:textId="4BCC6D32"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0A3F7A1C" w14:textId="7C85E323"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403C4C7A" w14:textId="3767BCF6"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644EC906" w14:textId="21C8FDF7"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53E21CE5" w14:textId="77777777" w:rsidTr="000246A2">
        <w:trPr>
          <w:trHeight w:val="90"/>
          <w:jc w:val="center"/>
        </w:trPr>
        <w:tc>
          <w:tcPr>
            <w:tcW w:w="4248" w:type="dxa"/>
            <w:tcBorders>
              <w:top w:val="nil"/>
              <w:left w:val="single" w:sz="8" w:space="0" w:color="auto"/>
              <w:bottom w:val="single" w:sz="4" w:space="0" w:color="auto"/>
              <w:right w:val="single" w:sz="4" w:space="0" w:color="auto"/>
            </w:tcBorders>
            <w:noWrap/>
            <w:vAlign w:val="center"/>
          </w:tcPr>
          <w:p w14:paraId="5D851A36" w14:textId="36C3A2FB"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IV de Inteligencia colectiva, inclusión social y resiliencia</w:t>
            </w:r>
          </w:p>
        </w:tc>
        <w:tc>
          <w:tcPr>
            <w:tcW w:w="708" w:type="dxa"/>
            <w:noWrap/>
            <w:vAlign w:val="center"/>
          </w:tcPr>
          <w:p w14:paraId="564B67CD" w14:textId="0A503E25"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25DA09AD" w14:textId="436CC571"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38B20265" w14:textId="3EDF5C23"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2012C0A6" w14:textId="19DE8D9F"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0A755F9F" w14:textId="09EBDD9D"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62630943" w14:textId="77777777" w:rsidTr="000246A2">
        <w:trPr>
          <w:trHeight w:val="55"/>
          <w:jc w:val="center"/>
        </w:trPr>
        <w:tc>
          <w:tcPr>
            <w:tcW w:w="4248" w:type="dxa"/>
            <w:tcBorders>
              <w:top w:val="nil"/>
              <w:left w:val="single" w:sz="8" w:space="0" w:color="auto"/>
              <w:bottom w:val="single" w:sz="4" w:space="0" w:color="auto"/>
              <w:right w:val="single" w:sz="4" w:space="0" w:color="auto"/>
            </w:tcBorders>
            <w:noWrap/>
            <w:vAlign w:val="center"/>
          </w:tcPr>
          <w:p w14:paraId="247B57A2" w14:textId="38A18323"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 de responsabilidad social y gobierno corporativo</w:t>
            </w:r>
          </w:p>
        </w:tc>
        <w:tc>
          <w:tcPr>
            <w:tcW w:w="708" w:type="dxa"/>
            <w:tcBorders>
              <w:bottom w:val="single" w:sz="4" w:space="0" w:color="auto"/>
            </w:tcBorders>
            <w:noWrap/>
            <w:vAlign w:val="center"/>
          </w:tcPr>
          <w:p w14:paraId="2ADD9E8C" w14:textId="2730AAE9"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bottom w:val="single" w:sz="4" w:space="0" w:color="auto"/>
            </w:tcBorders>
            <w:noWrap/>
            <w:vAlign w:val="center"/>
          </w:tcPr>
          <w:p w14:paraId="13181949" w14:textId="11197447"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bottom w:val="single" w:sz="4" w:space="0" w:color="auto"/>
            </w:tcBorders>
            <w:noWrap/>
            <w:vAlign w:val="center"/>
          </w:tcPr>
          <w:p w14:paraId="1E8EB062" w14:textId="188E9426"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bottom w:val="single" w:sz="4" w:space="0" w:color="auto"/>
            </w:tcBorders>
            <w:noWrap/>
            <w:vAlign w:val="center"/>
          </w:tcPr>
          <w:p w14:paraId="63114F2E" w14:textId="30D62CCE"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bottom w:val="single" w:sz="4" w:space="0" w:color="auto"/>
            </w:tcBorders>
            <w:noWrap/>
            <w:vAlign w:val="center"/>
          </w:tcPr>
          <w:p w14:paraId="2A177EAA" w14:textId="23819AC0"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69B6DD20" w14:textId="77777777" w:rsidTr="000246A2">
        <w:trPr>
          <w:trHeight w:val="228"/>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0C673073" w14:textId="3E1A8F44"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II de responsabilidad social y gobierno corporativo</w:t>
            </w:r>
          </w:p>
        </w:tc>
        <w:tc>
          <w:tcPr>
            <w:tcW w:w="708" w:type="dxa"/>
            <w:tcBorders>
              <w:top w:val="single" w:sz="4" w:space="0" w:color="auto"/>
            </w:tcBorders>
            <w:noWrap/>
            <w:vAlign w:val="center"/>
          </w:tcPr>
          <w:p w14:paraId="6DBA6ED6" w14:textId="1BF7038A"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tcBorders>
            <w:noWrap/>
            <w:vAlign w:val="center"/>
          </w:tcPr>
          <w:p w14:paraId="243AF763" w14:textId="6E4F84D2"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tcBorders>
            <w:noWrap/>
            <w:vAlign w:val="center"/>
          </w:tcPr>
          <w:p w14:paraId="05315D52" w14:textId="7BA75543"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tcBorders>
            <w:noWrap/>
            <w:vAlign w:val="center"/>
          </w:tcPr>
          <w:p w14:paraId="51D5C9C9" w14:textId="5D7ED79C"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tcBorders>
            <w:noWrap/>
            <w:vAlign w:val="center"/>
          </w:tcPr>
          <w:p w14:paraId="11AB0A4D" w14:textId="662267A4"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7411C850"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74DF476" w14:textId="1C834CE4"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III de responsabilidad social y gobierno corporativo</w:t>
            </w:r>
          </w:p>
        </w:tc>
        <w:tc>
          <w:tcPr>
            <w:tcW w:w="708" w:type="dxa"/>
            <w:tcBorders>
              <w:top w:val="single" w:sz="4" w:space="0" w:color="auto"/>
              <w:bottom w:val="single" w:sz="4" w:space="0" w:color="auto"/>
            </w:tcBorders>
            <w:noWrap/>
            <w:vAlign w:val="center"/>
          </w:tcPr>
          <w:p w14:paraId="74A8128E" w14:textId="7A388144"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6EDCBA8F" w14:textId="64C4103A"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4EDEC39" w14:textId="50AF6B18"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568C0C50" w14:textId="74AC5261"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55C14F73" w14:textId="11E14B34"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5DDC367C"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93EA796" w14:textId="0B0EB607"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IV de responsabilidad social y gobierno corporativo</w:t>
            </w:r>
          </w:p>
        </w:tc>
        <w:tc>
          <w:tcPr>
            <w:tcW w:w="708" w:type="dxa"/>
            <w:tcBorders>
              <w:top w:val="single" w:sz="4" w:space="0" w:color="auto"/>
              <w:bottom w:val="single" w:sz="4" w:space="0" w:color="auto"/>
            </w:tcBorders>
            <w:noWrap/>
            <w:vAlign w:val="center"/>
          </w:tcPr>
          <w:p w14:paraId="23B00F85" w14:textId="4E69DD7E"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3450159E" w14:textId="4E631865"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7F5A1FFE" w14:textId="4AABAA91"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3F8A4C0F" w14:textId="36BB4848"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3794ADCC" w14:textId="49D0B032"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4C2878BC"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56CFD16" w14:textId="66045749"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 de innovación de negocios y servicio público</w:t>
            </w:r>
          </w:p>
        </w:tc>
        <w:tc>
          <w:tcPr>
            <w:tcW w:w="708" w:type="dxa"/>
            <w:tcBorders>
              <w:top w:val="single" w:sz="4" w:space="0" w:color="auto"/>
              <w:bottom w:val="single" w:sz="4" w:space="0" w:color="auto"/>
            </w:tcBorders>
            <w:noWrap/>
            <w:vAlign w:val="center"/>
          </w:tcPr>
          <w:p w14:paraId="21361E6B" w14:textId="4F9585A7"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3439B827" w14:textId="3635345B"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55A7C5F" w14:textId="322654FC"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1B6217F0" w14:textId="03971DCB"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1D3D1A59" w14:textId="575EAAD8"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2074848B"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47ACAB2C" w14:textId="65CCFFDA"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II de innovación de negocios y servicio público</w:t>
            </w:r>
          </w:p>
        </w:tc>
        <w:tc>
          <w:tcPr>
            <w:tcW w:w="708" w:type="dxa"/>
            <w:tcBorders>
              <w:top w:val="single" w:sz="4" w:space="0" w:color="auto"/>
              <w:bottom w:val="single" w:sz="4" w:space="0" w:color="auto"/>
            </w:tcBorders>
            <w:noWrap/>
            <w:vAlign w:val="center"/>
          </w:tcPr>
          <w:p w14:paraId="462F9FE2" w14:textId="048030CE"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2C158655" w14:textId="44DD03CF"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50CF2D90" w14:textId="6DE80625"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3713E07A" w14:textId="7940B37F"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10978922" w14:textId="42330B4B"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4426B368"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310D7BE6" w14:textId="3B451556"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III de innovación de negocios y servicio público</w:t>
            </w:r>
          </w:p>
        </w:tc>
        <w:tc>
          <w:tcPr>
            <w:tcW w:w="708" w:type="dxa"/>
            <w:tcBorders>
              <w:top w:val="single" w:sz="4" w:space="0" w:color="auto"/>
              <w:bottom w:val="single" w:sz="4" w:space="0" w:color="auto"/>
            </w:tcBorders>
            <w:noWrap/>
            <w:vAlign w:val="center"/>
          </w:tcPr>
          <w:p w14:paraId="6D56F141" w14:textId="64505CF5"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3B724E7D" w14:textId="7A0AFF3D"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B39DF43" w14:textId="12EEB801"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6636DC9D" w14:textId="6B15C71E"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61BA539E" w14:textId="3D84B20D"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C56EC5" w:rsidRPr="00B54B7D" w14:paraId="7F9AE71A"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1BBD82E9" w14:textId="26AF62C8" w:rsidR="00C56EC5" w:rsidRPr="00B54B7D" w:rsidRDefault="00C56EC5" w:rsidP="00C56EC5">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IV de innovación de negocios y servicio público</w:t>
            </w:r>
          </w:p>
        </w:tc>
        <w:tc>
          <w:tcPr>
            <w:tcW w:w="708" w:type="dxa"/>
            <w:tcBorders>
              <w:top w:val="single" w:sz="4" w:space="0" w:color="auto"/>
              <w:bottom w:val="single" w:sz="4" w:space="0" w:color="auto"/>
            </w:tcBorders>
            <w:noWrap/>
            <w:vAlign w:val="center"/>
          </w:tcPr>
          <w:p w14:paraId="5053EE39" w14:textId="316D6621" w:rsidR="00C56EC5" w:rsidRPr="00B54B7D" w:rsidRDefault="00C56EC5" w:rsidP="00C56EC5">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3EE6E8C8" w14:textId="4CF3C0CD" w:rsidR="00C56EC5" w:rsidRPr="00B54B7D" w:rsidRDefault="00C56EC5" w:rsidP="00C56EC5">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3B7D25F6" w14:textId="3E3856E2"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4B261805" w14:textId="1269F0D9"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0F7466DD" w14:textId="05497905" w:rsidR="00C56EC5" w:rsidRPr="00B54B7D" w:rsidRDefault="00C56EC5" w:rsidP="00C56EC5">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bl>
    <w:p w14:paraId="64003C10" w14:textId="556BEF97" w:rsidR="0091364F" w:rsidRDefault="0091364F" w:rsidP="00C248DF">
      <w:pPr>
        <w:jc w:val="center"/>
        <w:rPr>
          <w:rFonts w:ascii="AvantGarde Bk BT" w:hAnsi="AvantGarde Bk BT"/>
          <w:sz w:val="20"/>
          <w:szCs w:val="20"/>
        </w:rPr>
      </w:pPr>
    </w:p>
    <w:p w14:paraId="28D36380" w14:textId="77777777" w:rsidR="001B3D93" w:rsidRPr="00B54B7D" w:rsidRDefault="001B3D93" w:rsidP="00C248DF">
      <w:pPr>
        <w:jc w:val="center"/>
        <w:rPr>
          <w:rFonts w:ascii="AvantGarde Bk BT" w:hAnsi="AvantGarde Bk BT"/>
          <w:sz w:val="20"/>
          <w:szCs w:val="20"/>
        </w:rPr>
      </w:pPr>
    </w:p>
    <w:p w14:paraId="7895A91A" w14:textId="13B27124" w:rsidR="00704B96" w:rsidRDefault="00704B96" w:rsidP="00704B96">
      <w:pPr>
        <w:jc w:val="center"/>
        <w:rPr>
          <w:rFonts w:ascii="AvantGarde Bk BT" w:hAnsi="AvantGarde Bk BT"/>
          <w:b/>
          <w:sz w:val="20"/>
          <w:szCs w:val="20"/>
        </w:rPr>
      </w:pPr>
      <w:r w:rsidRPr="00B54B7D">
        <w:rPr>
          <w:rFonts w:ascii="AvantGarde Bk BT" w:hAnsi="AvantGarde Bk BT"/>
          <w:b/>
          <w:sz w:val="20"/>
          <w:szCs w:val="20"/>
        </w:rPr>
        <w:t>Área de Formación Especializante Selectiva</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704B96" w:rsidRPr="00B54B7D" w14:paraId="42765F1F" w14:textId="77777777" w:rsidTr="001B3D93">
        <w:trPr>
          <w:trHeight w:val="340"/>
          <w:tblHeader/>
          <w:jc w:val="center"/>
        </w:trPr>
        <w:tc>
          <w:tcPr>
            <w:tcW w:w="4248" w:type="dxa"/>
            <w:tcBorders>
              <w:bottom w:val="single" w:sz="4" w:space="0" w:color="auto"/>
            </w:tcBorders>
            <w:shd w:val="clear" w:color="auto" w:fill="auto"/>
            <w:noWrap/>
            <w:vAlign w:val="center"/>
            <w:hideMark/>
          </w:tcPr>
          <w:p w14:paraId="20853FDC" w14:textId="77777777" w:rsidR="00704B96" w:rsidRPr="00B54B7D" w:rsidRDefault="00704B96"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Unidad de Aprendizaje</w:t>
            </w:r>
          </w:p>
        </w:tc>
        <w:tc>
          <w:tcPr>
            <w:tcW w:w="708" w:type="dxa"/>
            <w:shd w:val="clear" w:color="auto" w:fill="auto"/>
            <w:noWrap/>
            <w:vAlign w:val="center"/>
            <w:hideMark/>
          </w:tcPr>
          <w:p w14:paraId="32EFA6AD" w14:textId="77777777" w:rsidR="00704B96" w:rsidRPr="00B54B7D" w:rsidRDefault="00704B96"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Tipo</w:t>
            </w:r>
            <w:r w:rsidRPr="00B54B7D">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2EDA06D4" w14:textId="77777777" w:rsidR="00704B96" w:rsidRPr="00B54B7D" w:rsidRDefault="00704B96"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BCA</w:t>
            </w:r>
            <w:r w:rsidRPr="00B54B7D"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7D44AD88" w14:textId="77777777" w:rsidR="00704B96" w:rsidRPr="00B54B7D" w:rsidRDefault="00704B96"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AMI</w:t>
            </w:r>
            <w:r w:rsidRPr="00B54B7D"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4EC2354A" w14:textId="77777777" w:rsidR="00704B96" w:rsidRPr="00B54B7D" w:rsidRDefault="00704B96"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0B832D88" w14:textId="77777777" w:rsidR="00704B96" w:rsidRPr="00B54B7D" w:rsidRDefault="00704B96" w:rsidP="000246A2">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Créditos</w:t>
            </w:r>
          </w:p>
        </w:tc>
      </w:tr>
      <w:tr w:rsidR="00FC5321" w:rsidRPr="00B54B7D" w14:paraId="3CCC2D4C" w14:textId="77777777" w:rsidTr="00B54B7D">
        <w:trPr>
          <w:trHeight w:val="11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522C0240" w14:textId="22CBB751" w:rsidR="00FC5321" w:rsidRPr="00B54B7D" w:rsidRDefault="00FC5321" w:rsidP="00FC5321">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tutorial de tesis I de Inteligencia colectiva, inclusión social y resiliencia</w:t>
            </w:r>
          </w:p>
        </w:tc>
        <w:tc>
          <w:tcPr>
            <w:tcW w:w="708" w:type="dxa"/>
            <w:noWrap/>
            <w:vAlign w:val="center"/>
          </w:tcPr>
          <w:p w14:paraId="7D5F30DB" w14:textId="7C446202"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47E23912" w14:textId="6670E0C8"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4CB43697" w14:textId="136C54D1"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389F0A89" w14:textId="3DFE8894"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4863EEC7" w14:textId="68CA6783"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FC5321" w:rsidRPr="00B54B7D" w14:paraId="1598CC7A" w14:textId="77777777" w:rsidTr="00B54B7D">
        <w:trPr>
          <w:trHeight w:val="142"/>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7FF290C0" w14:textId="37F1ECF3" w:rsidR="00FC5321" w:rsidRPr="00B54B7D" w:rsidRDefault="00FC5321" w:rsidP="00FC5321">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tutorial de tesis II de Inteligencia colectiva, inclusión social y resiliencia</w:t>
            </w:r>
          </w:p>
        </w:tc>
        <w:tc>
          <w:tcPr>
            <w:tcW w:w="708" w:type="dxa"/>
            <w:noWrap/>
            <w:vAlign w:val="center"/>
          </w:tcPr>
          <w:p w14:paraId="17A81548" w14:textId="571BF061"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264524A1" w14:textId="65E1ABBA"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459AF42D" w14:textId="1D85ED64"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64964B52" w14:textId="35F0E19B"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74D474FC" w14:textId="750BCDB3"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FC5321" w:rsidRPr="00B54B7D" w14:paraId="2FCA5074" w14:textId="77777777" w:rsidTr="00B54B7D">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21E93193" w14:textId="562F2956" w:rsidR="00FC5321" w:rsidRPr="00B54B7D" w:rsidRDefault="00FC5321" w:rsidP="001B3D93">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tutorial de tesis III de</w:t>
            </w:r>
            <w:r w:rsidR="001B3D93">
              <w:rPr>
                <w:rFonts w:ascii="AvantGarde Bk BT" w:hAnsi="AvantGarde Bk BT"/>
                <w:sz w:val="20"/>
                <w:szCs w:val="20"/>
              </w:rPr>
              <w:t xml:space="preserve"> </w:t>
            </w:r>
            <w:r w:rsidRPr="00B54B7D">
              <w:rPr>
                <w:rFonts w:ascii="AvantGarde Bk BT" w:hAnsi="AvantGarde Bk BT"/>
                <w:sz w:val="20"/>
                <w:szCs w:val="20"/>
              </w:rPr>
              <w:t>Inteligencia colectiva, inclusión social y resiliencia</w:t>
            </w:r>
          </w:p>
        </w:tc>
        <w:tc>
          <w:tcPr>
            <w:tcW w:w="708" w:type="dxa"/>
            <w:noWrap/>
            <w:vAlign w:val="center"/>
          </w:tcPr>
          <w:p w14:paraId="0A1F924C" w14:textId="6E37CABD"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783C226E" w14:textId="6D699803"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3601D856" w14:textId="06F9A5E7"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7FD5372D" w14:textId="325E374E"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31B2B4AE" w14:textId="637C8180"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FC5321" w:rsidRPr="00B54B7D" w14:paraId="1D69349C" w14:textId="77777777" w:rsidTr="00B54B7D">
        <w:trPr>
          <w:trHeight w:val="90"/>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7F7D326D" w14:textId="4B181B26" w:rsidR="00FC5321" w:rsidRPr="00B54B7D" w:rsidRDefault="00FC5321" w:rsidP="00FC5321">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 xml:space="preserve">Seminario tutorial de tesis I de responsabilidad </w:t>
            </w:r>
            <w:r w:rsidR="00B54B7D" w:rsidRPr="00B54B7D">
              <w:rPr>
                <w:rFonts w:ascii="AvantGarde Bk BT" w:hAnsi="AvantGarde Bk BT"/>
                <w:sz w:val="20"/>
                <w:szCs w:val="20"/>
              </w:rPr>
              <w:t>social y</w:t>
            </w:r>
            <w:r w:rsidRPr="00B54B7D">
              <w:rPr>
                <w:rFonts w:ascii="AvantGarde Bk BT" w:hAnsi="AvantGarde Bk BT"/>
                <w:sz w:val="20"/>
                <w:szCs w:val="20"/>
              </w:rPr>
              <w:t xml:space="preserve"> gobierno corporativo</w:t>
            </w:r>
          </w:p>
        </w:tc>
        <w:tc>
          <w:tcPr>
            <w:tcW w:w="708" w:type="dxa"/>
            <w:noWrap/>
            <w:vAlign w:val="center"/>
          </w:tcPr>
          <w:p w14:paraId="010479F6" w14:textId="03041191"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23C7774F" w14:textId="4E22A38B"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noWrap/>
            <w:vAlign w:val="center"/>
          </w:tcPr>
          <w:p w14:paraId="3638DA3B" w14:textId="21E8EA5C"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3E18E82E" w14:textId="7F739440"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noWrap/>
            <w:vAlign w:val="center"/>
          </w:tcPr>
          <w:p w14:paraId="5C900DAB" w14:textId="100B4A5F"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FC5321" w:rsidRPr="00B54B7D" w14:paraId="0EA421E6" w14:textId="77777777" w:rsidTr="00B54B7D">
        <w:trPr>
          <w:trHeight w:val="55"/>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8141631" w14:textId="0FCFAD5D" w:rsidR="00FC5321" w:rsidRPr="00B54B7D" w:rsidRDefault="00FC5321" w:rsidP="00FC5321">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lastRenderedPageBreak/>
              <w:t xml:space="preserve">Seminario tutorial de tesis II de responsabilidad </w:t>
            </w:r>
            <w:r w:rsidR="00B54B7D" w:rsidRPr="00B54B7D">
              <w:rPr>
                <w:rFonts w:ascii="AvantGarde Bk BT" w:hAnsi="AvantGarde Bk BT"/>
                <w:sz w:val="20"/>
                <w:szCs w:val="20"/>
              </w:rPr>
              <w:t>social y</w:t>
            </w:r>
            <w:r w:rsidRPr="00B54B7D">
              <w:rPr>
                <w:rFonts w:ascii="AvantGarde Bk BT" w:hAnsi="AvantGarde Bk BT"/>
                <w:sz w:val="20"/>
                <w:szCs w:val="20"/>
              </w:rPr>
              <w:t xml:space="preserve"> gobierno corporativo</w:t>
            </w:r>
          </w:p>
        </w:tc>
        <w:tc>
          <w:tcPr>
            <w:tcW w:w="708" w:type="dxa"/>
            <w:tcBorders>
              <w:bottom w:val="single" w:sz="4" w:space="0" w:color="auto"/>
            </w:tcBorders>
            <w:noWrap/>
            <w:vAlign w:val="center"/>
          </w:tcPr>
          <w:p w14:paraId="65A4479D" w14:textId="1A1C8FC1"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bottom w:val="single" w:sz="4" w:space="0" w:color="auto"/>
            </w:tcBorders>
            <w:noWrap/>
            <w:vAlign w:val="center"/>
          </w:tcPr>
          <w:p w14:paraId="6A5C4EDD" w14:textId="54C3A086"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bottom w:val="single" w:sz="4" w:space="0" w:color="auto"/>
            </w:tcBorders>
            <w:noWrap/>
            <w:vAlign w:val="center"/>
          </w:tcPr>
          <w:p w14:paraId="724A65A6" w14:textId="6FF22478"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bottom w:val="single" w:sz="4" w:space="0" w:color="auto"/>
            </w:tcBorders>
            <w:noWrap/>
            <w:vAlign w:val="center"/>
          </w:tcPr>
          <w:p w14:paraId="2B2A8AB1" w14:textId="376E1019"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bottom w:val="single" w:sz="4" w:space="0" w:color="auto"/>
            </w:tcBorders>
            <w:noWrap/>
            <w:vAlign w:val="center"/>
          </w:tcPr>
          <w:p w14:paraId="1A1765AB" w14:textId="146C5658"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FC5321" w:rsidRPr="00B54B7D" w14:paraId="1D40E1E4" w14:textId="77777777" w:rsidTr="000246A2">
        <w:trPr>
          <w:trHeight w:val="228"/>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49B520B0" w14:textId="7F21FDDF" w:rsidR="00FC5321" w:rsidRPr="00B54B7D" w:rsidRDefault="00FC5321" w:rsidP="00FC5321">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 xml:space="preserve">Seminario tutorial de tesis III de responsabilidad </w:t>
            </w:r>
            <w:r w:rsidR="00B54B7D" w:rsidRPr="00B54B7D">
              <w:rPr>
                <w:rFonts w:ascii="AvantGarde Bk BT" w:hAnsi="AvantGarde Bk BT"/>
                <w:sz w:val="20"/>
                <w:szCs w:val="20"/>
              </w:rPr>
              <w:t>social y</w:t>
            </w:r>
            <w:r w:rsidRPr="00B54B7D">
              <w:rPr>
                <w:rFonts w:ascii="AvantGarde Bk BT" w:hAnsi="AvantGarde Bk BT"/>
                <w:sz w:val="20"/>
                <w:szCs w:val="20"/>
              </w:rPr>
              <w:t xml:space="preserve"> gobierno corporativo</w:t>
            </w:r>
          </w:p>
        </w:tc>
        <w:tc>
          <w:tcPr>
            <w:tcW w:w="708" w:type="dxa"/>
            <w:tcBorders>
              <w:top w:val="single" w:sz="4" w:space="0" w:color="auto"/>
            </w:tcBorders>
            <w:noWrap/>
            <w:vAlign w:val="center"/>
          </w:tcPr>
          <w:p w14:paraId="44B3D941" w14:textId="78469548"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tcBorders>
            <w:noWrap/>
            <w:vAlign w:val="center"/>
          </w:tcPr>
          <w:p w14:paraId="42A259DF" w14:textId="46D9F5EC"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tcBorders>
            <w:noWrap/>
            <w:vAlign w:val="center"/>
          </w:tcPr>
          <w:p w14:paraId="695E8FE2" w14:textId="32BC47DC"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tcBorders>
            <w:noWrap/>
            <w:vAlign w:val="center"/>
          </w:tcPr>
          <w:p w14:paraId="6BC2C311" w14:textId="7C1D96B0"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tcBorders>
            <w:noWrap/>
            <w:vAlign w:val="center"/>
          </w:tcPr>
          <w:p w14:paraId="29C24795" w14:textId="162AE0FD"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FC5321" w:rsidRPr="00B54B7D" w14:paraId="323D156F"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5D26BB99" w14:textId="060617EA" w:rsidR="00FC5321" w:rsidRPr="00B54B7D" w:rsidRDefault="00FC5321" w:rsidP="00FC5321">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tutorial de tesis I de innovación de negocios y servicio público</w:t>
            </w:r>
          </w:p>
        </w:tc>
        <w:tc>
          <w:tcPr>
            <w:tcW w:w="708" w:type="dxa"/>
            <w:tcBorders>
              <w:top w:val="single" w:sz="4" w:space="0" w:color="auto"/>
              <w:bottom w:val="single" w:sz="4" w:space="0" w:color="auto"/>
            </w:tcBorders>
            <w:noWrap/>
            <w:vAlign w:val="center"/>
          </w:tcPr>
          <w:p w14:paraId="31F7B945" w14:textId="32D022DB"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078B59FF" w14:textId="75D603E5"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08083B85" w14:textId="2E606E51"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3EE0136A" w14:textId="4474D24C"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3555A8E4" w14:textId="50B48247"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FC5321" w:rsidRPr="00B54B7D" w14:paraId="405386F5"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6C6C1EA9" w14:textId="37F6C160" w:rsidR="00FC5321" w:rsidRPr="00B54B7D" w:rsidRDefault="00FC5321" w:rsidP="00FC5321">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tutorial de tesis II de innovación de negocios y servicio público</w:t>
            </w:r>
          </w:p>
        </w:tc>
        <w:tc>
          <w:tcPr>
            <w:tcW w:w="708" w:type="dxa"/>
            <w:tcBorders>
              <w:top w:val="single" w:sz="4" w:space="0" w:color="auto"/>
              <w:bottom w:val="single" w:sz="4" w:space="0" w:color="auto"/>
            </w:tcBorders>
            <w:noWrap/>
            <w:vAlign w:val="center"/>
          </w:tcPr>
          <w:p w14:paraId="0AE12359" w14:textId="106542B7"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7A15BACF" w14:textId="17BD1ADC"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2EACA138" w14:textId="4CBC1C20"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2FB1AB4D" w14:textId="678FC5EC"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4E05672A" w14:textId="11A8E7D2"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r w:rsidR="00FC5321" w:rsidRPr="00B54B7D" w14:paraId="38E3053F" w14:textId="77777777" w:rsidTr="000246A2">
        <w:trPr>
          <w:trHeight w:val="1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14:paraId="5F6D3088" w14:textId="17D22B26" w:rsidR="00FC5321" w:rsidRPr="00B54B7D" w:rsidRDefault="00FC5321" w:rsidP="00FC5321">
            <w:pPr>
              <w:widowControl w:val="0"/>
              <w:tabs>
                <w:tab w:val="left" w:pos="-720"/>
              </w:tabs>
              <w:suppressAutoHyphens/>
              <w:overflowPunct w:val="0"/>
              <w:autoSpaceDE w:val="0"/>
              <w:autoSpaceDN w:val="0"/>
              <w:adjustRightInd w:val="0"/>
              <w:textAlignment w:val="baseline"/>
              <w:rPr>
                <w:rFonts w:ascii="AvantGarde Bk BT" w:hAnsi="AvantGarde Bk BT"/>
                <w:sz w:val="20"/>
                <w:szCs w:val="20"/>
              </w:rPr>
            </w:pPr>
            <w:r w:rsidRPr="00B54B7D">
              <w:rPr>
                <w:rFonts w:ascii="AvantGarde Bk BT" w:hAnsi="AvantGarde Bk BT"/>
                <w:sz w:val="20"/>
                <w:szCs w:val="20"/>
              </w:rPr>
              <w:t>Seminario tutorial de tesis III de innovación de negocios y servicio público</w:t>
            </w:r>
          </w:p>
        </w:tc>
        <w:tc>
          <w:tcPr>
            <w:tcW w:w="708" w:type="dxa"/>
            <w:tcBorders>
              <w:top w:val="single" w:sz="4" w:space="0" w:color="auto"/>
              <w:bottom w:val="single" w:sz="4" w:space="0" w:color="auto"/>
            </w:tcBorders>
            <w:noWrap/>
            <w:vAlign w:val="center"/>
          </w:tcPr>
          <w:p w14:paraId="7AEBAED7" w14:textId="74CE0BB2" w:rsidR="00FC5321" w:rsidRPr="00B54B7D" w:rsidRDefault="00FC5321" w:rsidP="00FC5321">
            <w:pPr>
              <w:jc w:val="center"/>
              <w:rPr>
                <w:rFonts w:ascii="AvantGarde Bk BT" w:hAnsi="AvantGarde Bk BT"/>
                <w:sz w:val="20"/>
                <w:szCs w:val="20"/>
              </w:rPr>
            </w:pPr>
            <w:r w:rsidRPr="00B54B7D">
              <w:rPr>
                <w:rFonts w:ascii="AvantGarde Bk BT" w:hAnsi="AvantGarde Bk BT"/>
                <w:sz w:val="20"/>
                <w:szCs w:val="20"/>
              </w:rPr>
              <w:t>S</w:t>
            </w:r>
          </w:p>
        </w:tc>
        <w:tc>
          <w:tcPr>
            <w:tcW w:w="850" w:type="dxa"/>
            <w:tcBorders>
              <w:top w:val="single" w:sz="4" w:space="0" w:color="auto"/>
              <w:bottom w:val="single" w:sz="4" w:space="0" w:color="auto"/>
            </w:tcBorders>
            <w:noWrap/>
            <w:vAlign w:val="center"/>
          </w:tcPr>
          <w:p w14:paraId="3E9F5B5A" w14:textId="1FA3A307" w:rsidR="00FC5321" w:rsidRPr="00B54B7D" w:rsidRDefault="00FC5321" w:rsidP="00FC5321">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80</w:t>
            </w:r>
          </w:p>
        </w:tc>
        <w:tc>
          <w:tcPr>
            <w:tcW w:w="852" w:type="dxa"/>
            <w:tcBorders>
              <w:top w:val="single" w:sz="4" w:space="0" w:color="auto"/>
              <w:bottom w:val="single" w:sz="4" w:space="0" w:color="auto"/>
            </w:tcBorders>
            <w:noWrap/>
            <w:vAlign w:val="center"/>
          </w:tcPr>
          <w:p w14:paraId="02805F3F" w14:textId="63B204A7"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tcBorders>
              <w:top w:val="single" w:sz="4" w:space="0" w:color="auto"/>
              <w:bottom w:val="single" w:sz="4" w:space="0" w:color="auto"/>
            </w:tcBorders>
            <w:noWrap/>
            <w:vAlign w:val="center"/>
          </w:tcPr>
          <w:p w14:paraId="11D2954F" w14:textId="3F6974F4"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112</w:t>
            </w:r>
          </w:p>
        </w:tc>
        <w:tc>
          <w:tcPr>
            <w:tcW w:w="1135" w:type="dxa"/>
            <w:tcBorders>
              <w:top w:val="single" w:sz="4" w:space="0" w:color="auto"/>
              <w:bottom w:val="single" w:sz="4" w:space="0" w:color="auto"/>
            </w:tcBorders>
            <w:noWrap/>
            <w:vAlign w:val="center"/>
          </w:tcPr>
          <w:p w14:paraId="56B6ABA0" w14:textId="4BB878E6" w:rsidR="00FC5321" w:rsidRPr="00B54B7D" w:rsidRDefault="00FC5321" w:rsidP="00FC5321">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7</w:t>
            </w:r>
          </w:p>
        </w:tc>
      </w:tr>
    </w:tbl>
    <w:p w14:paraId="5C9516D2" w14:textId="3B894309" w:rsidR="00932FFF" w:rsidRDefault="00932FFF" w:rsidP="00704B96">
      <w:pPr>
        <w:jc w:val="center"/>
        <w:rPr>
          <w:rFonts w:ascii="AvantGarde Bk BT" w:hAnsi="AvantGarde Bk BT"/>
          <w:sz w:val="20"/>
          <w:szCs w:val="20"/>
        </w:rPr>
      </w:pPr>
    </w:p>
    <w:p w14:paraId="1BDD8730" w14:textId="77777777" w:rsidR="001B3D93" w:rsidRPr="00B54B7D" w:rsidRDefault="001B3D93" w:rsidP="00704B96">
      <w:pPr>
        <w:jc w:val="center"/>
        <w:rPr>
          <w:rFonts w:ascii="AvantGarde Bk BT" w:hAnsi="AvantGarde Bk BT"/>
          <w:sz w:val="20"/>
          <w:szCs w:val="20"/>
        </w:rPr>
      </w:pPr>
    </w:p>
    <w:p w14:paraId="47D5435A" w14:textId="5D0CBA88" w:rsidR="00C248DF" w:rsidRPr="00B54B7D" w:rsidRDefault="00FF6168" w:rsidP="001B3D93">
      <w:pPr>
        <w:jc w:val="center"/>
        <w:rPr>
          <w:rFonts w:ascii="AvantGarde Bk BT" w:hAnsi="AvantGarde Bk BT"/>
          <w:b/>
          <w:sz w:val="20"/>
          <w:szCs w:val="20"/>
        </w:rPr>
      </w:pPr>
      <w:r w:rsidRPr="00B54B7D">
        <w:rPr>
          <w:rFonts w:ascii="AvantGarde Bk BT" w:hAnsi="AvantGarde Bk BT"/>
          <w:b/>
          <w:sz w:val="20"/>
          <w:szCs w:val="20"/>
        </w:rPr>
        <w:t>Área de Formación Especializante Obligatoria</w:t>
      </w:r>
    </w:p>
    <w:tbl>
      <w:tblPr>
        <w:tblStyle w:val="Tablaconcuadrcula"/>
        <w:tblW w:w="0" w:type="auto"/>
        <w:tblInd w:w="846" w:type="dxa"/>
        <w:tblLook w:val="04A0" w:firstRow="1" w:lastRow="0" w:firstColumn="1" w:lastColumn="0" w:noHBand="0" w:noVBand="1"/>
      </w:tblPr>
      <w:tblGrid>
        <w:gridCol w:w="5369"/>
        <w:gridCol w:w="1293"/>
      </w:tblGrid>
      <w:tr w:rsidR="00A3235B" w:rsidRPr="00B54B7D" w14:paraId="10374E1D" w14:textId="77777777" w:rsidTr="00093D16">
        <w:trPr>
          <w:trHeight w:val="356"/>
        </w:trPr>
        <w:tc>
          <w:tcPr>
            <w:tcW w:w="5369" w:type="dxa"/>
            <w:vAlign w:val="center"/>
          </w:tcPr>
          <w:p w14:paraId="1F22CB8F" w14:textId="74BEDEB5" w:rsidR="00A3235B" w:rsidRPr="00B54B7D" w:rsidRDefault="00A3235B" w:rsidP="00724A1B">
            <w:pPr>
              <w:jc w:val="center"/>
              <w:rPr>
                <w:rFonts w:ascii="AvantGarde Bk BT" w:hAnsi="AvantGarde Bk BT"/>
                <w:sz w:val="20"/>
                <w:szCs w:val="20"/>
              </w:rPr>
            </w:pPr>
            <w:r w:rsidRPr="00B54B7D">
              <w:rPr>
                <w:rFonts w:ascii="AvantGarde Bk BT" w:hAnsi="AvantGarde Bk BT" w:cs="Arial"/>
                <w:b/>
                <w:sz w:val="20"/>
                <w:szCs w:val="20"/>
                <w:lang w:eastAsia="es-MX"/>
              </w:rPr>
              <w:t>UNIDAD DE APRENDIZAJE</w:t>
            </w:r>
          </w:p>
        </w:tc>
        <w:tc>
          <w:tcPr>
            <w:tcW w:w="1293" w:type="dxa"/>
            <w:vAlign w:val="center"/>
          </w:tcPr>
          <w:p w14:paraId="2D577BDB" w14:textId="25893B5E" w:rsidR="00A3235B" w:rsidRPr="00B54B7D" w:rsidRDefault="00A3235B" w:rsidP="00724A1B">
            <w:pPr>
              <w:jc w:val="center"/>
              <w:rPr>
                <w:rFonts w:ascii="AvantGarde Bk BT" w:hAnsi="AvantGarde Bk BT"/>
                <w:sz w:val="20"/>
                <w:szCs w:val="20"/>
              </w:rPr>
            </w:pPr>
            <w:r w:rsidRPr="00B54B7D">
              <w:rPr>
                <w:rFonts w:ascii="AvantGarde Bk BT" w:hAnsi="AvantGarde Bk BT" w:cs="Arial"/>
                <w:b/>
                <w:sz w:val="20"/>
                <w:szCs w:val="20"/>
                <w:lang w:eastAsia="es-MX"/>
              </w:rPr>
              <w:t>Créditos</w:t>
            </w:r>
          </w:p>
        </w:tc>
      </w:tr>
      <w:tr w:rsidR="003406DD" w:rsidRPr="00B54B7D" w14:paraId="365B0A34" w14:textId="77777777" w:rsidTr="000246A2">
        <w:trPr>
          <w:trHeight w:val="356"/>
        </w:trPr>
        <w:tc>
          <w:tcPr>
            <w:tcW w:w="5369" w:type="dxa"/>
          </w:tcPr>
          <w:p w14:paraId="34BC61F0" w14:textId="65F11404" w:rsidR="003406DD" w:rsidRPr="00B54B7D" w:rsidRDefault="003406DD" w:rsidP="003406DD">
            <w:pPr>
              <w:jc w:val="center"/>
              <w:rPr>
                <w:rFonts w:ascii="AvantGarde Bk BT" w:hAnsi="AvantGarde Bk BT"/>
                <w:sz w:val="20"/>
                <w:szCs w:val="20"/>
              </w:rPr>
            </w:pPr>
            <w:r w:rsidRPr="00B54B7D">
              <w:rPr>
                <w:rFonts w:ascii="AvantGarde Bk BT" w:hAnsi="AvantGarde Bk BT"/>
                <w:sz w:val="20"/>
                <w:szCs w:val="20"/>
              </w:rPr>
              <w:t xml:space="preserve">Presentación del borrador de la tesis </w:t>
            </w:r>
          </w:p>
        </w:tc>
        <w:tc>
          <w:tcPr>
            <w:tcW w:w="1293" w:type="dxa"/>
          </w:tcPr>
          <w:p w14:paraId="2060A307" w14:textId="6C99C9B9" w:rsidR="003406DD" w:rsidRPr="00B54B7D" w:rsidRDefault="003406DD" w:rsidP="003406DD">
            <w:pPr>
              <w:jc w:val="center"/>
              <w:rPr>
                <w:rFonts w:ascii="AvantGarde Bk BT" w:hAnsi="AvantGarde Bk BT"/>
                <w:sz w:val="20"/>
                <w:szCs w:val="20"/>
              </w:rPr>
            </w:pPr>
            <w:r w:rsidRPr="00B54B7D">
              <w:rPr>
                <w:rFonts w:ascii="AvantGarde Bk BT" w:hAnsi="AvantGarde Bk BT"/>
                <w:sz w:val="20"/>
                <w:szCs w:val="20"/>
              </w:rPr>
              <w:t>5</w:t>
            </w:r>
          </w:p>
        </w:tc>
      </w:tr>
      <w:tr w:rsidR="003406DD" w:rsidRPr="00B54B7D" w14:paraId="40CDE821" w14:textId="77777777" w:rsidTr="000246A2">
        <w:trPr>
          <w:trHeight w:val="356"/>
        </w:trPr>
        <w:tc>
          <w:tcPr>
            <w:tcW w:w="5369" w:type="dxa"/>
          </w:tcPr>
          <w:p w14:paraId="5DA32B61" w14:textId="62DCAA1A" w:rsidR="003406DD" w:rsidRPr="00B54B7D" w:rsidRDefault="003406DD" w:rsidP="003406DD">
            <w:pPr>
              <w:jc w:val="center"/>
              <w:rPr>
                <w:rFonts w:ascii="AvantGarde Bk BT" w:hAnsi="AvantGarde Bk BT"/>
                <w:sz w:val="20"/>
                <w:szCs w:val="20"/>
              </w:rPr>
            </w:pPr>
            <w:r w:rsidRPr="00B54B7D">
              <w:rPr>
                <w:rFonts w:ascii="AvantGarde Bk BT" w:hAnsi="AvantGarde Bk BT"/>
                <w:sz w:val="20"/>
                <w:szCs w:val="20"/>
              </w:rPr>
              <w:t xml:space="preserve">Presentación de tesis </w:t>
            </w:r>
          </w:p>
        </w:tc>
        <w:tc>
          <w:tcPr>
            <w:tcW w:w="1293" w:type="dxa"/>
          </w:tcPr>
          <w:p w14:paraId="49C25F46" w14:textId="467696DD" w:rsidR="003406DD" w:rsidRPr="00B54B7D" w:rsidRDefault="003406DD" w:rsidP="003406DD">
            <w:pPr>
              <w:jc w:val="center"/>
              <w:rPr>
                <w:rFonts w:ascii="AvantGarde Bk BT" w:hAnsi="AvantGarde Bk BT"/>
                <w:sz w:val="20"/>
                <w:szCs w:val="20"/>
              </w:rPr>
            </w:pPr>
            <w:r w:rsidRPr="00B54B7D">
              <w:rPr>
                <w:rFonts w:ascii="AvantGarde Bk BT" w:hAnsi="AvantGarde Bk BT"/>
                <w:sz w:val="20"/>
                <w:szCs w:val="20"/>
              </w:rPr>
              <w:t>10</w:t>
            </w:r>
          </w:p>
        </w:tc>
      </w:tr>
      <w:tr w:rsidR="003406DD" w:rsidRPr="00B54B7D" w14:paraId="61492131" w14:textId="77777777" w:rsidTr="000246A2">
        <w:trPr>
          <w:trHeight w:val="356"/>
        </w:trPr>
        <w:tc>
          <w:tcPr>
            <w:tcW w:w="5369" w:type="dxa"/>
          </w:tcPr>
          <w:p w14:paraId="48E2D56C" w14:textId="4E8679F2" w:rsidR="003406DD" w:rsidRPr="00B54B7D" w:rsidRDefault="003406DD" w:rsidP="003406DD">
            <w:pPr>
              <w:jc w:val="center"/>
              <w:rPr>
                <w:rFonts w:ascii="AvantGarde Bk BT" w:hAnsi="AvantGarde Bk BT"/>
                <w:sz w:val="20"/>
                <w:szCs w:val="20"/>
              </w:rPr>
            </w:pPr>
            <w:r w:rsidRPr="00B54B7D">
              <w:rPr>
                <w:rFonts w:ascii="AvantGarde Bk BT" w:hAnsi="AvantGarde Bk BT"/>
                <w:sz w:val="20"/>
                <w:szCs w:val="20"/>
              </w:rPr>
              <w:t xml:space="preserve">Estancia de investigación </w:t>
            </w:r>
          </w:p>
        </w:tc>
        <w:tc>
          <w:tcPr>
            <w:tcW w:w="1293" w:type="dxa"/>
          </w:tcPr>
          <w:p w14:paraId="412270AB" w14:textId="180114B4" w:rsidR="003406DD" w:rsidRPr="00B54B7D" w:rsidRDefault="003406DD" w:rsidP="003406DD">
            <w:pPr>
              <w:jc w:val="center"/>
              <w:rPr>
                <w:rFonts w:ascii="AvantGarde Bk BT" w:hAnsi="AvantGarde Bk BT"/>
                <w:sz w:val="20"/>
                <w:szCs w:val="20"/>
              </w:rPr>
            </w:pPr>
            <w:r w:rsidRPr="00B54B7D">
              <w:rPr>
                <w:rFonts w:ascii="AvantGarde Bk BT" w:hAnsi="AvantGarde Bk BT"/>
                <w:sz w:val="20"/>
                <w:szCs w:val="20"/>
              </w:rPr>
              <w:t>5</w:t>
            </w:r>
          </w:p>
        </w:tc>
      </w:tr>
      <w:tr w:rsidR="003406DD" w:rsidRPr="00B54B7D" w14:paraId="014495AF" w14:textId="77777777" w:rsidTr="000246A2">
        <w:trPr>
          <w:trHeight w:val="356"/>
        </w:trPr>
        <w:tc>
          <w:tcPr>
            <w:tcW w:w="5369" w:type="dxa"/>
          </w:tcPr>
          <w:p w14:paraId="4D8B432B" w14:textId="7C84046B" w:rsidR="003406DD" w:rsidRPr="00B54B7D" w:rsidRDefault="003406DD" w:rsidP="003406DD">
            <w:pPr>
              <w:jc w:val="center"/>
              <w:rPr>
                <w:rFonts w:ascii="AvantGarde Bk BT" w:hAnsi="AvantGarde Bk BT"/>
                <w:sz w:val="20"/>
                <w:szCs w:val="20"/>
              </w:rPr>
            </w:pPr>
            <w:r w:rsidRPr="00B54B7D">
              <w:rPr>
                <w:rFonts w:ascii="AvantGarde Bk BT" w:hAnsi="AvantGarde Bk BT"/>
                <w:sz w:val="20"/>
                <w:szCs w:val="20"/>
              </w:rPr>
              <w:t xml:space="preserve">Actividades complementarias </w:t>
            </w:r>
          </w:p>
        </w:tc>
        <w:tc>
          <w:tcPr>
            <w:tcW w:w="1293" w:type="dxa"/>
          </w:tcPr>
          <w:p w14:paraId="729CB7D0" w14:textId="6FAA8490" w:rsidR="003406DD" w:rsidRPr="00B54B7D" w:rsidRDefault="003406DD" w:rsidP="003406DD">
            <w:pPr>
              <w:jc w:val="center"/>
              <w:rPr>
                <w:rFonts w:ascii="AvantGarde Bk BT" w:hAnsi="AvantGarde Bk BT"/>
                <w:sz w:val="20"/>
                <w:szCs w:val="20"/>
              </w:rPr>
            </w:pPr>
            <w:r w:rsidRPr="00B54B7D">
              <w:rPr>
                <w:rFonts w:ascii="AvantGarde Bk BT" w:hAnsi="AvantGarde Bk BT"/>
                <w:sz w:val="20"/>
                <w:szCs w:val="20"/>
              </w:rPr>
              <w:t>5</w:t>
            </w:r>
          </w:p>
        </w:tc>
      </w:tr>
      <w:tr w:rsidR="003406DD" w:rsidRPr="00B54B7D" w14:paraId="62FEB76E" w14:textId="77777777" w:rsidTr="00093D16">
        <w:trPr>
          <w:trHeight w:val="356"/>
        </w:trPr>
        <w:tc>
          <w:tcPr>
            <w:tcW w:w="5369" w:type="dxa"/>
            <w:vAlign w:val="center"/>
          </w:tcPr>
          <w:p w14:paraId="06D9793F" w14:textId="2BAFC7EF" w:rsidR="003406DD" w:rsidRPr="00B54B7D" w:rsidRDefault="003406DD" w:rsidP="003406DD">
            <w:pPr>
              <w:jc w:val="center"/>
              <w:rPr>
                <w:rFonts w:ascii="AvantGarde Bk BT" w:hAnsi="AvantGarde Bk BT"/>
                <w:b/>
                <w:sz w:val="20"/>
                <w:szCs w:val="20"/>
              </w:rPr>
            </w:pPr>
            <w:r w:rsidRPr="00B54B7D">
              <w:rPr>
                <w:rFonts w:ascii="AvantGarde Bk BT" w:hAnsi="AvantGarde Bk BT"/>
                <w:b/>
                <w:sz w:val="20"/>
                <w:szCs w:val="20"/>
              </w:rPr>
              <w:t>Total</w:t>
            </w:r>
          </w:p>
        </w:tc>
        <w:tc>
          <w:tcPr>
            <w:tcW w:w="1293" w:type="dxa"/>
            <w:vAlign w:val="center"/>
          </w:tcPr>
          <w:p w14:paraId="0A225AB6" w14:textId="192EEB32" w:rsidR="003406DD" w:rsidRPr="00B54B7D" w:rsidRDefault="004632C1" w:rsidP="003406DD">
            <w:pPr>
              <w:jc w:val="center"/>
              <w:rPr>
                <w:rFonts w:ascii="AvantGarde Bk BT" w:hAnsi="AvantGarde Bk BT"/>
                <w:b/>
                <w:sz w:val="20"/>
                <w:szCs w:val="20"/>
              </w:rPr>
            </w:pPr>
            <w:r w:rsidRPr="00B54B7D">
              <w:rPr>
                <w:rFonts w:ascii="AvantGarde Bk BT" w:hAnsi="AvantGarde Bk BT"/>
                <w:b/>
                <w:sz w:val="20"/>
                <w:szCs w:val="20"/>
              </w:rPr>
              <w:t>25</w:t>
            </w:r>
          </w:p>
        </w:tc>
      </w:tr>
    </w:tbl>
    <w:p w14:paraId="77E35D1A" w14:textId="33B3198B" w:rsidR="00C248DF" w:rsidRPr="00B54B7D" w:rsidRDefault="00C248DF" w:rsidP="00C248DF">
      <w:pPr>
        <w:jc w:val="center"/>
        <w:rPr>
          <w:rFonts w:ascii="AvantGarde Bk BT" w:hAnsi="AvantGarde Bk BT"/>
          <w:sz w:val="20"/>
          <w:szCs w:val="20"/>
        </w:rPr>
      </w:pPr>
    </w:p>
    <w:p w14:paraId="407FDB1C" w14:textId="25820855" w:rsidR="00755DFD" w:rsidRPr="00B54B7D" w:rsidRDefault="00D87479" w:rsidP="00755DFD">
      <w:pPr>
        <w:jc w:val="center"/>
        <w:rPr>
          <w:rFonts w:ascii="AvantGarde Bk BT" w:hAnsi="AvantGarde Bk BT"/>
          <w:b/>
          <w:sz w:val="20"/>
          <w:szCs w:val="20"/>
        </w:rPr>
      </w:pPr>
      <w:r w:rsidRPr="00B54B7D">
        <w:rPr>
          <w:rFonts w:ascii="AvantGarde Bk BT" w:hAnsi="AvantGarde Bk BT"/>
          <w:b/>
          <w:sz w:val="20"/>
          <w:szCs w:val="20"/>
        </w:rPr>
        <w:t>Área de Formación Optativa Abierta</w:t>
      </w:r>
    </w:p>
    <w:tbl>
      <w:tblPr>
        <w:tblW w:w="46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708"/>
        <w:gridCol w:w="850"/>
        <w:gridCol w:w="852"/>
        <w:gridCol w:w="993"/>
        <w:gridCol w:w="1135"/>
      </w:tblGrid>
      <w:tr w:rsidR="00D87479" w:rsidRPr="00B54B7D" w14:paraId="0D05E4A3" w14:textId="77777777" w:rsidTr="00D87479">
        <w:trPr>
          <w:trHeight w:val="340"/>
          <w:jc w:val="center"/>
        </w:trPr>
        <w:tc>
          <w:tcPr>
            <w:tcW w:w="4248" w:type="dxa"/>
            <w:shd w:val="clear" w:color="auto" w:fill="auto"/>
            <w:noWrap/>
            <w:vAlign w:val="center"/>
            <w:hideMark/>
          </w:tcPr>
          <w:p w14:paraId="631CAC42" w14:textId="77777777" w:rsidR="00D87479" w:rsidRPr="00B54B7D" w:rsidRDefault="00D87479"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Unidad de Aprendizaje</w:t>
            </w:r>
          </w:p>
        </w:tc>
        <w:tc>
          <w:tcPr>
            <w:tcW w:w="708" w:type="dxa"/>
            <w:shd w:val="clear" w:color="auto" w:fill="auto"/>
            <w:noWrap/>
            <w:vAlign w:val="center"/>
            <w:hideMark/>
          </w:tcPr>
          <w:p w14:paraId="5E093D43" w14:textId="77777777" w:rsidR="00D87479" w:rsidRPr="00B54B7D" w:rsidRDefault="00D87479"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Tipo</w:t>
            </w:r>
            <w:r w:rsidRPr="00B54B7D">
              <w:rPr>
                <w:rFonts w:ascii="AvantGarde Bk BT" w:hAnsi="AvantGarde Bk BT" w:cs="Arial"/>
                <w:b/>
                <w:sz w:val="20"/>
                <w:szCs w:val="20"/>
                <w:u w:color="000000"/>
                <w:vertAlign w:val="superscript"/>
                <w:lang w:val="es-ES_tradnl"/>
              </w:rPr>
              <w:t>3</w:t>
            </w:r>
          </w:p>
        </w:tc>
        <w:tc>
          <w:tcPr>
            <w:tcW w:w="850" w:type="dxa"/>
            <w:tcBorders>
              <w:bottom w:val="single" w:sz="4" w:space="0" w:color="auto"/>
            </w:tcBorders>
            <w:shd w:val="clear" w:color="auto" w:fill="auto"/>
            <w:noWrap/>
            <w:vAlign w:val="center"/>
            <w:hideMark/>
          </w:tcPr>
          <w:p w14:paraId="238012A7" w14:textId="77777777" w:rsidR="00D87479" w:rsidRPr="00B54B7D" w:rsidRDefault="00D87479"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BCA</w:t>
            </w:r>
            <w:r w:rsidRPr="00B54B7D" w:rsidDel="008F690E">
              <w:rPr>
                <w:rFonts w:ascii="AvantGarde Bk BT" w:hAnsi="AvantGarde Bk BT" w:cs="Arial"/>
                <w:b/>
                <w:sz w:val="20"/>
                <w:szCs w:val="20"/>
                <w:u w:color="000000"/>
                <w:vertAlign w:val="superscript"/>
                <w:lang w:val="es-ES_tradnl"/>
              </w:rPr>
              <w:t>1</w:t>
            </w:r>
          </w:p>
        </w:tc>
        <w:tc>
          <w:tcPr>
            <w:tcW w:w="852" w:type="dxa"/>
            <w:tcBorders>
              <w:bottom w:val="single" w:sz="4" w:space="0" w:color="auto"/>
            </w:tcBorders>
            <w:shd w:val="clear" w:color="auto" w:fill="auto"/>
            <w:noWrap/>
            <w:vAlign w:val="center"/>
            <w:hideMark/>
          </w:tcPr>
          <w:p w14:paraId="035845F2" w14:textId="77777777" w:rsidR="00D87479" w:rsidRPr="00B54B7D" w:rsidRDefault="00D87479"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AMI</w:t>
            </w:r>
            <w:r w:rsidRPr="00B54B7D" w:rsidDel="008F690E">
              <w:rPr>
                <w:rFonts w:ascii="AvantGarde Bk BT" w:hAnsi="AvantGarde Bk BT" w:cs="Arial"/>
                <w:b/>
                <w:sz w:val="20"/>
                <w:szCs w:val="20"/>
                <w:u w:color="000000"/>
                <w:vertAlign w:val="superscript"/>
                <w:lang w:val="es-ES_tradnl"/>
              </w:rPr>
              <w:t>2</w:t>
            </w:r>
          </w:p>
        </w:tc>
        <w:tc>
          <w:tcPr>
            <w:tcW w:w="993" w:type="dxa"/>
            <w:tcBorders>
              <w:bottom w:val="single" w:sz="4" w:space="0" w:color="auto"/>
            </w:tcBorders>
            <w:shd w:val="clear" w:color="auto" w:fill="auto"/>
            <w:noWrap/>
            <w:vAlign w:val="center"/>
            <w:hideMark/>
          </w:tcPr>
          <w:p w14:paraId="6C800E02" w14:textId="77777777" w:rsidR="00D87479" w:rsidRPr="00B54B7D" w:rsidRDefault="00D87479"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Horas totales</w:t>
            </w:r>
          </w:p>
        </w:tc>
        <w:tc>
          <w:tcPr>
            <w:tcW w:w="1135" w:type="dxa"/>
            <w:tcBorders>
              <w:bottom w:val="single" w:sz="4" w:space="0" w:color="auto"/>
            </w:tcBorders>
            <w:shd w:val="clear" w:color="auto" w:fill="auto"/>
            <w:noWrap/>
            <w:vAlign w:val="center"/>
            <w:hideMark/>
          </w:tcPr>
          <w:p w14:paraId="07A64C4E" w14:textId="77777777" w:rsidR="00D87479" w:rsidRPr="00B54B7D" w:rsidRDefault="00D87479" w:rsidP="00825C8C">
            <w:pPr>
              <w:jc w:val="center"/>
              <w:rPr>
                <w:rFonts w:ascii="AvantGarde Bk BT" w:hAnsi="AvantGarde Bk BT" w:cs="Arial"/>
                <w:b/>
                <w:sz w:val="20"/>
                <w:szCs w:val="20"/>
                <w:lang w:eastAsia="es-MX"/>
              </w:rPr>
            </w:pPr>
            <w:r w:rsidRPr="00B54B7D">
              <w:rPr>
                <w:rFonts w:ascii="AvantGarde Bk BT" w:hAnsi="AvantGarde Bk BT" w:cs="Arial"/>
                <w:b/>
                <w:sz w:val="20"/>
                <w:szCs w:val="20"/>
                <w:lang w:eastAsia="es-MX"/>
              </w:rPr>
              <w:t>Créditos</w:t>
            </w:r>
          </w:p>
        </w:tc>
      </w:tr>
      <w:tr w:rsidR="003722C8" w:rsidRPr="00B54B7D" w14:paraId="34629513" w14:textId="77777777" w:rsidTr="00D87479">
        <w:trPr>
          <w:trHeight w:val="110"/>
          <w:jc w:val="center"/>
        </w:trPr>
        <w:tc>
          <w:tcPr>
            <w:tcW w:w="4248" w:type="dxa"/>
            <w:tcBorders>
              <w:top w:val="nil"/>
              <w:left w:val="single" w:sz="8" w:space="0" w:color="auto"/>
              <w:bottom w:val="single" w:sz="4" w:space="0" w:color="auto"/>
              <w:right w:val="single" w:sz="4" w:space="0" w:color="auto"/>
            </w:tcBorders>
            <w:noWrap/>
            <w:vAlign w:val="center"/>
          </w:tcPr>
          <w:p w14:paraId="3620E6E8" w14:textId="36D82D0B"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 xml:space="preserve">Optativa I </w:t>
            </w:r>
          </w:p>
        </w:tc>
        <w:tc>
          <w:tcPr>
            <w:tcW w:w="708" w:type="dxa"/>
            <w:noWrap/>
            <w:vAlign w:val="center"/>
          </w:tcPr>
          <w:p w14:paraId="274713C5" w14:textId="1E44DDDC" w:rsidR="003722C8" w:rsidRPr="00B54B7D" w:rsidRDefault="003722C8" w:rsidP="003722C8">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6CCE3CF6" w14:textId="52FFF2C0" w:rsidR="003722C8" w:rsidRPr="00B54B7D" w:rsidRDefault="003722C8" w:rsidP="003722C8">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64</w:t>
            </w:r>
          </w:p>
        </w:tc>
        <w:tc>
          <w:tcPr>
            <w:tcW w:w="852" w:type="dxa"/>
            <w:noWrap/>
            <w:vAlign w:val="center"/>
          </w:tcPr>
          <w:p w14:paraId="3F05A5C0" w14:textId="40108192"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56B47E4E" w14:textId="5447A55D"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96</w:t>
            </w:r>
          </w:p>
        </w:tc>
        <w:tc>
          <w:tcPr>
            <w:tcW w:w="1135" w:type="dxa"/>
            <w:noWrap/>
            <w:vAlign w:val="center"/>
          </w:tcPr>
          <w:p w14:paraId="655E6215" w14:textId="5B9FCD21"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6</w:t>
            </w:r>
          </w:p>
        </w:tc>
      </w:tr>
      <w:tr w:rsidR="003722C8" w:rsidRPr="00B54B7D" w14:paraId="5514FCC3" w14:textId="77777777" w:rsidTr="000246A2">
        <w:trPr>
          <w:trHeight w:val="142"/>
          <w:jc w:val="center"/>
        </w:trPr>
        <w:tc>
          <w:tcPr>
            <w:tcW w:w="4248" w:type="dxa"/>
            <w:tcBorders>
              <w:top w:val="nil"/>
              <w:left w:val="single" w:sz="8" w:space="0" w:color="auto"/>
              <w:bottom w:val="single" w:sz="4" w:space="0" w:color="auto"/>
              <w:right w:val="single" w:sz="4" w:space="0" w:color="auto"/>
            </w:tcBorders>
            <w:noWrap/>
            <w:vAlign w:val="center"/>
          </w:tcPr>
          <w:p w14:paraId="44FDD4F1" w14:textId="1C8D5DDB"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 xml:space="preserve">Optativa II </w:t>
            </w:r>
          </w:p>
        </w:tc>
        <w:tc>
          <w:tcPr>
            <w:tcW w:w="708" w:type="dxa"/>
            <w:noWrap/>
            <w:vAlign w:val="center"/>
          </w:tcPr>
          <w:p w14:paraId="58DEEFA0" w14:textId="76565F7D" w:rsidR="003722C8" w:rsidRPr="00B54B7D" w:rsidRDefault="003722C8" w:rsidP="003722C8">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7B9BB14D" w14:textId="6A9A42CE" w:rsidR="003722C8" w:rsidRPr="00B54B7D" w:rsidRDefault="003722C8" w:rsidP="003722C8">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64</w:t>
            </w:r>
          </w:p>
        </w:tc>
        <w:tc>
          <w:tcPr>
            <w:tcW w:w="852" w:type="dxa"/>
            <w:noWrap/>
            <w:vAlign w:val="center"/>
          </w:tcPr>
          <w:p w14:paraId="1EEDD18F" w14:textId="3B01D78A"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248D14B9" w14:textId="50B6A8E4"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96</w:t>
            </w:r>
          </w:p>
        </w:tc>
        <w:tc>
          <w:tcPr>
            <w:tcW w:w="1135" w:type="dxa"/>
            <w:noWrap/>
            <w:vAlign w:val="center"/>
          </w:tcPr>
          <w:p w14:paraId="5360B268" w14:textId="0A7A11EA"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6</w:t>
            </w:r>
          </w:p>
        </w:tc>
      </w:tr>
      <w:tr w:rsidR="003722C8" w:rsidRPr="00B54B7D" w14:paraId="5D86DEC1" w14:textId="77777777" w:rsidTr="000246A2">
        <w:trPr>
          <w:trHeight w:val="90"/>
          <w:jc w:val="center"/>
        </w:trPr>
        <w:tc>
          <w:tcPr>
            <w:tcW w:w="4248" w:type="dxa"/>
            <w:tcBorders>
              <w:top w:val="nil"/>
              <w:left w:val="single" w:sz="8" w:space="0" w:color="auto"/>
              <w:bottom w:val="single" w:sz="4" w:space="0" w:color="auto"/>
              <w:right w:val="single" w:sz="4" w:space="0" w:color="auto"/>
            </w:tcBorders>
            <w:noWrap/>
            <w:vAlign w:val="center"/>
          </w:tcPr>
          <w:p w14:paraId="21319BAF" w14:textId="080E04BE"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Optativa III</w:t>
            </w:r>
          </w:p>
        </w:tc>
        <w:tc>
          <w:tcPr>
            <w:tcW w:w="708" w:type="dxa"/>
            <w:noWrap/>
            <w:vAlign w:val="center"/>
          </w:tcPr>
          <w:p w14:paraId="072E500F" w14:textId="1CD8B27C" w:rsidR="003722C8" w:rsidRPr="00B54B7D" w:rsidRDefault="003722C8" w:rsidP="003722C8">
            <w:pPr>
              <w:jc w:val="center"/>
              <w:rPr>
                <w:rFonts w:ascii="AvantGarde Bk BT" w:hAnsi="AvantGarde Bk BT"/>
                <w:sz w:val="20"/>
                <w:szCs w:val="20"/>
              </w:rPr>
            </w:pPr>
            <w:r w:rsidRPr="00B54B7D">
              <w:rPr>
                <w:rFonts w:ascii="AvantGarde Bk BT" w:hAnsi="AvantGarde Bk BT"/>
                <w:sz w:val="20"/>
                <w:szCs w:val="20"/>
              </w:rPr>
              <w:t>S</w:t>
            </w:r>
          </w:p>
        </w:tc>
        <w:tc>
          <w:tcPr>
            <w:tcW w:w="850" w:type="dxa"/>
            <w:noWrap/>
            <w:vAlign w:val="center"/>
          </w:tcPr>
          <w:p w14:paraId="16C20DDE" w14:textId="40440122" w:rsidR="003722C8" w:rsidRPr="00B54B7D" w:rsidRDefault="003722C8" w:rsidP="003722C8">
            <w:pPr>
              <w:tabs>
                <w:tab w:val="left" w:pos="-720"/>
                <w:tab w:val="left" w:pos="0"/>
                <w:tab w:val="left" w:pos="720"/>
                <w:tab w:val="left" w:pos="1440"/>
              </w:tabs>
              <w:suppressAutoHyphens/>
              <w:jc w:val="center"/>
              <w:rPr>
                <w:rFonts w:ascii="AvantGarde Bk BT" w:hAnsi="AvantGarde Bk BT"/>
                <w:sz w:val="20"/>
                <w:szCs w:val="20"/>
              </w:rPr>
            </w:pPr>
            <w:r w:rsidRPr="00B54B7D">
              <w:rPr>
                <w:rFonts w:ascii="AvantGarde Bk BT" w:hAnsi="AvantGarde Bk BT"/>
                <w:sz w:val="20"/>
                <w:szCs w:val="20"/>
              </w:rPr>
              <w:t>64</w:t>
            </w:r>
          </w:p>
        </w:tc>
        <w:tc>
          <w:tcPr>
            <w:tcW w:w="852" w:type="dxa"/>
            <w:noWrap/>
            <w:vAlign w:val="center"/>
          </w:tcPr>
          <w:p w14:paraId="2D9ABCE4" w14:textId="0BEC5723"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32</w:t>
            </w:r>
          </w:p>
        </w:tc>
        <w:tc>
          <w:tcPr>
            <w:tcW w:w="993" w:type="dxa"/>
            <w:noWrap/>
            <w:vAlign w:val="center"/>
          </w:tcPr>
          <w:p w14:paraId="244D35FF" w14:textId="04D78EC5"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96</w:t>
            </w:r>
          </w:p>
        </w:tc>
        <w:tc>
          <w:tcPr>
            <w:tcW w:w="1135" w:type="dxa"/>
            <w:noWrap/>
            <w:vAlign w:val="center"/>
          </w:tcPr>
          <w:p w14:paraId="411D2FD5" w14:textId="5C8CBFC1" w:rsidR="003722C8" w:rsidRPr="00B54B7D" w:rsidRDefault="003722C8" w:rsidP="003722C8">
            <w:pPr>
              <w:widowControl w:val="0"/>
              <w:tabs>
                <w:tab w:val="left" w:pos="-720"/>
              </w:tabs>
              <w:suppressAutoHyphens/>
              <w:overflowPunct w:val="0"/>
              <w:autoSpaceDE w:val="0"/>
              <w:autoSpaceDN w:val="0"/>
              <w:adjustRightInd w:val="0"/>
              <w:jc w:val="center"/>
              <w:textAlignment w:val="baseline"/>
              <w:rPr>
                <w:rFonts w:ascii="AvantGarde Bk BT" w:hAnsi="AvantGarde Bk BT"/>
                <w:sz w:val="20"/>
                <w:szCs w:val="20"/>
              </w:rPr>
            </w:pPr>
            <w:r w:rsidRPr="00B54B7D">
              <w:rPr>
                <w:rFonts w:ascii="AvantGarde Bk BT" w:hAnsi="AvantGarde Bk BT"/>
                <w:sz w:val="20"/>
                <w:szCs w:val="20"/>
              </w:rPr>
              <w:t>6</w:t>
            </w:r>
          </w:p>
        </w:tc>
      </w:tr>
    </w:tbl>
    <w:p w14:paraId="32C9C32F" w14:textId="617DEE25" w:rsidR="00681514" w:rsidRPr="00B54B7D" w:rsidRDefault="003F5F5C" w:rsidP="003F5F5C">
      <w:pPr>
        <w:rPr>
          <w:rFonts w:ascii="AvantGarde Bk BT" w:hAnsi="AvantGarde Bk BT" w:cs="Arial"/>
          <w:sz w:val="20"/>
          <w:szCs w:val="20"/>
          <w:u w:color="000000"/>
        </w:rPr>
      </w:pPr>
      <w:r w:rsidRPr="00B54B7D">
        <w:rPr>
          <w:rFonts w:ascii="AvantGarde Bk BT" w:hAnsi="AvantGarde Bk BT"/>
          <w:sz w:val="20"/>
          <w:szCs w:val="20"/>
        </w:rPr>
        <w:t xml:space="preserve">         </w:t>
      </w:r>
      <w:r w:rsidR="00681514" w:rsidRPr="00B54B7D" w:rsidDel="008F690E">
        <w:rPr>
          <w:rFonts w:ascii="AvantGarde Bk BT" w:hAnsi="AvantGarde Bk BT" w:cs="Arial"/>
          <w:b/>
          <w:sz w:val="20"/>
          <w:szCs w:val="20"/>
          <w:u w:color="000000"/>
          <w:vertAlign w:val="superscript"/>
          <w:lang w:val="es-ES_tradnl"/>
        </w:rPr>
        <w:t>1</w:t>
      </w:r>
      <w:r w:rsidR="00681514" w:rsidRPr="00B54B7D">
        <w:rPr>
          <w:rFonts w:ascii="AvantGarde Bk BT" w:hAnsi="AvantGarde Bk BT" w:cs="Arial"/>
          <w:sz w:val="20"/>
          <w:szCs w:val="20"/>
          <w:u w:color="000000"/>
        </w:rPr>
        <w:t>BCA = horas bajo la conducción de un académico</w:t>
      </w:r>
    </w:p>
    <w:p w14:paraId="1D9A3CEA" w14:textId="77777777" w:rsidR="003F5F5C" w:rsidRPr="00B54B7D" w:rsidRDefault="003F5F5C" w:rsidP="003F5F5C">
      <w:pPr>
        <w:rPr>
          <w:rFonts w:ascii="AvantGarde Bk BT" w:hAnsi="AvantGarde Bk BT" w:cs="Arial"/>
          <w:sz w:val="20"/>
          <w:szCs w:val="20"/>
          <w:u w:color="000000"/>
        </w:rPr>
      </w:pPr>
      <w:r w:rsidRPr="00B54B7D">
        <w:rPr>
          <w:rFonts w:ascii="AvantGarde Bk BT" w:hAnsi="AvantGarde Bk BT" w:cs="Arial"/>
          <w:b/>
          <w:sz w:val="20"/>
          <w:szCs w:val="20"/>
          <w:u w:color="000000"/>
          <w:vertAlign w:val="superscript"/>
          <w:lang w:val="es-ES_tradnl"/>
        </w:rPr>
        <w:t xml:space="preserve">                    </w:t>
      </w:r>
      <w:r w:rsidR="00681514" w:rsidRPr="00B54B7D" w:rsidDel="008F690E">
        <w:rPr>
          <w:rFonts w:ascii="AvantGarde Bk BT" w:hAnsi="AvantGarde Bk BT" w:cs="Arial"/>
          <w:b/>
          <w:sz w:val="20"/>
          <w:szCs w:val="20"/>
          <w:u w:color="000000"/>
          <w:vertAlign w:val="superscript"/>
          <w:lang w:val="es-ES_tradnl"/>
        </w:rPr>
        <w:t>2</w:t>
      </w:r>
      <w:r w:rsidR="00681514" w:rsidRPr="00B54B7D">
        <w:rPr>
          <w:rFonts w:ascii="AvantGarde Bk BT" w:hAnsi="AvantGarde Bk BT" w:cs="Arial"/>
          <w:sz w:val="20"/>
          <w:szCs w:val="20"/>
          <w:u w:color="000000"/>
        </w:rPr>
        <w:t xml:space="preserve">AMI = horas de actividades de manera independiente </w:t>
      </w:r>
    </w:p>
    <w:p w14:paraId="338F60A0" w14:textId="1DE33D51" w:rsidR="00681514" w:rsidRPr="00B54B7D" w:rsidRDefault="003F5F5C" w:rsidP="003F5F5C">
      <w:pPr>
        <w:rPr>
          <w:rFonts w:ascii="AvantGarde Bk BT" w:hAnsi="AvantGarde Bk BT" w:cs="Arial"/>
          <w:sz w:val="20"/>
          <w:szCs w:val="20"/>
          <w:u w:color="000000"/>
        </w:rPr>
      </w:pPr>
      <w:r w:rsidRPr="00B54B7D">
        <w:rPr>
          <w:rFonts w:ascii="AvantGarde Bk BT" w:hAnsi="AvantGarde Bk BT" w:cs="Arial"/>
          <w:sz w:val="20"/>
          <w:szCs w:val="20"/>
          <w:u w:color="000000"/>
        </w:rPr>
        <w:t xml:space="preserve">            </w:t>
      </w:r>
      <w:r w:rsidR="00681514" w:rsidRPr="00B54B7D">
        <w:rPr>
          <w:rFonts w:ascii="AvantGarde Bk BT" w:hAnsi="AvantGarde Bk BT" w:cs="Arial"/>
          <w:b/>
          <w:sz w:val="20"/>
          <w:szCs w:val="20"/>
          <w:u w:color="000000"/>
          <w:vertAlign w:val="superscript"/>
          <w:lang w:val="es-ES_tradnl"/>
        </w:rPr>
        <w:t xml:space="preserve"> 3 </w:t>
      </w:r>
      <w:r w:rsidR="00681514" w:rsidRPr="00B54B7D">
        <w:rPr>
          <w:rFonts w:ascii="AvantGarde Bk BT" w:hAnsi="AvantGarde Bk BT" w:cs="Arial"/>
          <w:sz w:val="20"/>
          <w:szCs w:val="20"/>
          <w:u w:color="000000"/>
        </w:rPr>
        <w:t>S = Seminario</w:t>
      </w:r>
      <w:r w:rsidR="002D4988" w:rsidRPr="00B54B7D">
        <w:rPr>
          <w:rFonts w:ascii="AvantGarde Bk BT" w:hAnsi="AvantGarde Bk BT" w:cs="Arial"/>
          <w:sz w:val="20"/>
          <w:szCs w:val="20"/>
          <w:u w:color="000000"/>
        </w:rPr>
        <w:t>, T</w:t>
      </w:r>
      <w:r w:rsidR="004D28DC" w:rsidRPr="00B54B7D">
        <w:rPr>
          <w:rFonts w:ascii="AvantGarde Bk BT" w:hAnsi="AvantGarde Bk BT" w:cs="Arial"/>
          <w:sz w:val="20"/>
          <w:szCs w:val="20"/>
          <w:u w:color="000000"/>
        </w:rPr>
        <w:t xml:space="preserve"> = </w:t>
      </w:r>
      <w:r w:rsidR="002D4988" w:rsidRPr="00B54B7D">
        <w:rPr>
          <w:rFonts w:ascii="AvantGarde Bk BT" w:hAnsi="AvantGarde Bk BT" w:cs="Arial"/>
          <w:sz w:val="20"/>
          <w:szCs w:val="20"/>
          <w:u w:color="000000"/>
        </w:rPr>
        <w:t>Taller</w:t>
      </w:r>
    </w:p>
    <w:p w14:paraId="6289042E" w14:textId="1DAB8C17" w:rsidR="00681514" w:rsidRPr="00B54B7D" w:rsidRDefault="00681514" w:rsidP="00655EA1">
      <w:pPr>
        <w:rPr>
          <w:rFonts w:ascii="AvantGarde Bk BT" w:hAnsi="AvantGarde Bk BT"/>
          <w:sz w:val="20"/>
          <w:szCs w:val="20"/>
        </w:rPr>
      </w:pPr>
    </w:p>
    <w:p w14:paraId="205956F1" w14:textId="43DAF267" w:rsidR="00682EE9" w:rsidRPr="00B54B7D" w:rsidRDefault="008C1367" w:rsidP="00FC26E4">
      <w:pPr>
        <w:jc w:val="both"/>
        <w:rPr>
          <w:rFonts w:ascii="AvantGarde Bk BT" w:hAnsi="AvantGarde Bk BT" w:cs="Arial"/>
          <w:sz w:val="20"/>
          <w:szCs w:val="20"/>
          <w:lang w:val="es-ES_tradnl"/>
        </w:rPr>
      </w:pPr>
      <w:r w:rsidRPr="00B54B7D">
        <w:rPr>
          <w:rFonts w:ascii="AvantGarde Bk BT" w:hAnsi="AvantGarde Bk BT" w:cs="Arial"/>
          <w:b/>
          <w:sz w:val="20"/>
          <w:szCs w:val="20"/>
        </w:rPr>
        <w:t>TERCERO.</w:t>
      </w:r>
      <w:r w:rsidR="00FB0792" w:rsidRPr="00B54B7D">
        <w:rPr>
          <w:rFonts w:ascii="AvantGarde Bk BT" w:hAnsi="AvantGarde Bk BT" w:cs="Arial"/>
          <w:sz w:val="20"/>
          <w:szCs w:val="20"/>
          <w:lang w:val="es-ES_tradnl"/>
        </w:rPr>
        <w:t xml:space="preserve"> </w:t>
      </w:r>
      <w:r w:rsidR="00A0273F" w:rsidRPr="00B54B7D">
        <w:rPr>
          <w:rFonts w:ascii="AvantGarde Bk BT" w:hAnsi="AvantGarde Bk BT" w:cs="Arial"/>
          <w:sz w:val="20"/>
          <w:szCs w:val="20"/>
          <w:lang w:val="es-ES_tradnl"/>
        </w:rPr>
        <w:t xml:space="preserve">Los </w:t>
      </w:r>
      <w:r w:rsidR="002F156E" w:rsidRPr="00B54B7D">
        <w:rPr>
          <w:rFonts w:ascii="AvantGarde Bk BT" w:hAnsi="AvantGarde Bk BT" w:cs="Arial"/>
          <w:sz w:val="20"/>
          <w:szCs w:val="20"/>
          <w:lang w:val="es-ES_tradnl"/>
        </w:rPr>
        <w:t>5</w:t>
      </w:r>
      <w:r w:rsidR="008F521B" w:rsidRPr="00B54B7D">
        <w:rPr>
          <w:rFonts w:ascii="AvantGarde Bk BT" w:hAnsi="AvantGarde Bk BT" w:cs="Arial"/>
          <w:sz w:val="20"/>
          <w:szCs w:val="20"/>
          <w:lang w:val="es-ES_tradnl"/>
        </w:rPr>
        <w:t xml:space="preserve"> créditos de la unidad de a</w:t>
      </w:r>
      <w:r w:rsidR="00A32A92" w:rsidRPr="00B54B7D">
        <w:rPr>
          <w:rFonts w:ascii="AvantGarde Bk BT" w:hAnsi="AvantGarde Bk BT" w:cs="Arial"/>
          <w:sz w:val="20"/>
          <w:szCs w:val="20"/>
          <w:lang w:val="es-ES_tradnl"/>
        </w:rPr>
        <w:t xml:space="preserve">prendizaje </w:t>
      </w:r>
      <w:r w:rsidR="008F521B" w:rsidRPr="00B54B7D">
        <w:rPr>
          <w:rFonts w:ascii="AvantGarde Bk BT" w:hAnsi="AvantGarde Bk BT" w:cs="Arial"/>
          <w:sz w:val="20"/>
          <w:szCs w:val="20"/>
          <w:lang w:val="es-ES_tradnl"/>
        </w:rPr>
        <w:t xml:space="preserve">del área de formación especializante obligatoria </w:t>
      </w:r>
      <w:r w:rsidR="00A32A92" w:rsidRPr="00B54B7D">
        <w:rPr>
          <w:rFonts w:ascii="AvantGarde Bk BT" w:hAnsi="AvantGarde Bk BT" w:cs="Arial"/>
          <w:sz w:val="20"/>
          <w:szCs w:val="20"/>
          <w:lang w:val="es-ES_tradnl"/>
        </w:rPr>
        <w:t xml:space="preserve">denominada: </w:t>
      </w:r>
      <w:r w:rsidR="002F156E" w:rsidRPr="00B54B7D">
        <w:rPr>
          <w:rFonts w:ascii="AvantGarde Bk BT" w:hAnsi="AvantGarde Bk BT" w:cs="Arial"/>
          <w:sz w:val="20"/>
          <w:szCs w:val="20"/>
          <w:lang w:val="es-ES_tradnl"/>
        </w:rPr>
        <w:t>Presentación del borrador de la tesis</w:t>
      </w:r>
      <w:r w:rsidR="00A32A92" w:rsidRPr="00B54B7D">
        <w:rPr>
          <w:rFonts w:ascii="AvantGarde Bk BT" w:hAnsi="AvantGarde Bk BT" w:cs="Arial"/>
          <w:sz w:val="20"/>
          <w:szCs w:val="20"/>
          <w:lang w:val="es-ES_tradnl"/>
        </w:rPr>
        <w:t>,</w:t>
      </w:r>
      <w:r w:rsidR="00EF7109" w:rsidRPr="00B54B7D">
        <w:rPr>
          <w:rFonts w:ascii="AvantGarde Bk BT" w:hAnsi="AvantGarde Bk BT" w:cs="Arial"/>
          <w:sz w:val="20"/>
          <w:szCs w:val="20"/>
          <w:lang w:val="es-ES_tradnl"/>
        </w:rPr>
        <w:t xml:space="preserve"> </w:t>
      </w:r>
      <w:r w:rsidR="000C3E59" w:rsidRPr="00B54B7D">
        <w:rPr>
          <w:rFonts w:ascii="AvantGarde Bk BT" w:hAnsi="AvantGarde Bk BT" w:cs="Arial"/>
          <w:sz w:val="20"/>
          <w:szCs w:val="20"/>
          <w:lang w:val="es-ES_tradnl"/>
        </w:rPr>
        <w:t xml:space="preserve">con </w:t>
      </w:r>
      <w:r w:rsidR="00EF7109" w:rsidRPr="00B54B7D">
        <w:rPr>
          <w:rFonts w:ascii="AvantGarde Bk BT" w:hAnsi="AvantGarde Bk BT" w:cs="Arial"/>
          <w:sz w:val="20"/>
          <w:szCs w:val="20"/>
          <w:lang w:val="es-ES_tradnl"/>
        </w:rPr>
        <w:t>el visto bueno del director de la tesis para ser</w:t>
      </w:r>
      <w:r w:rsidR="00A32A92" w:rsidRPr="00B54B7D">
        <w:rPr>
          <w:rFonts w:ascii="AvantGarde Bk BT" w:hAnsi="AvantGarde Bk BT" w:cs="Arial"/>
          <w:sz w:val="20"/>
          <w:szCs w:val="20"/>
          <w:lang w:val="es-ES_tradnl"/>
        </w:rPr>
        <w:t xml:space="preserve"> registrad</w:t>
      </w:r>
      <w:r w:rsidR="008F521B" w:rsidRPr="00B54B7D">
        <w:rPr>
          <w:rFonts w:ascii="AvantGarde Bk BT" w:hAnsi="AvantGarde Bk BT" w:cs="Arial"/>
          <w:sz w:val="20"/>
          <w:szCs w:val="20"/>
          <w:lang w:val="es-ES_tradnl"/>
        </w:rPr>
        <w:t>a</w:t>
      </w:r>
      <w:r w:rsidR="00A32A92" w:rsidRPr="00B54B7D">
        <w:rPr>
          <w:rFonts w:ascii="AvantGarde Bk BT" w:hAnsi="AvantGarde Bk BT" w:cs="Arial"/>
          <w:sz w:val="20"/>
          <w:szCs w:val="20"/>
          <w:lang w:val="es-ES_tradnl"/>
        </w:rPr>
        <w:t xml:space="preserve"> por el Coordinador de Programa.</w:t>
      </w:r>
    </w:p>
    <w:p w14:paraId="3A26A399" w14:textId="6E84BC70" w:rsidR="00F87D1B" w:rsidRPr="00B54B7D" w:rsidRDefault="00F87D1B" w:rsidP="00FC26E4">
      <w:pPr>
        <w:jc w:val="both"/>
        <w:rPr>
          <w:rFonts w:ascii="AvantGarde Bk BT" w:hAnsi="AvantGarde Bk BT" w:cs="Arial"/>
          <w:sz w:val="20"/>
          <w:szCs w:val="20"/>
          <w:lang w:val="es-ES_tradnl"/>
        </w:rPr>
      </w:pPr>
    </w:p>
    <w:p w14:paraId="4AF4EBFA" w14:textId="6C0FF5E1" w:rsidR="008F521B" w:rsidRPr="00B54B7D" w:rsidRDefault="008F521B" w:rsidP="00FC26E4">
      <w:pPr>
        <w:jc w:val="both"/>
        <w:rPr>
          <w:rFonts w:ascii="AvantGarde Bk BT" w:hAnsi="AvantGarde Bk BT" w:cs="Arial"/>
          <w:sz w:val="20"/>
          <w:szCs w:val="20"/>
          <w:lang w:val="es-ES_tradnl"/>
        </w:rPr>
      </w:pPr>
      <w:r w:rsidRPr="00B54B7D">
        <w:rPr>
          <w:rFonts w:ascii="AvantGarde Bk BT" w:hAnsi="AvantGarde Bk BT" w:cs="Arial"/>
          <w:sz w:val="20"/>
          <w:szCs w:val="20"/>
          <w:lang w:val="es-ES_tradnl"/>
        </w:rPr>
        <w:t>Los 10 créditos de la unidad de a</w:t>
      </w:r>
      <w:r w:rsidR="00F87D1B" w:rsidRPr="00B54B7D">
        <w:rPr>
          <w:rFonts w:ascii="AvantGarde Bk BT" w:hAnsi="AvantGarde Bk BT" w:cs="Arial"/>
          <w:sz w:val="20"/>
          <w:szCs w:val="20"/>
          <w:lang w:val="es-ES_tradnl"/>
        </w:rPr>
        <w:t xml:space="preserve">prendizaje </w:t>
      </w:r>
      <w:r w:rsidRPr="00B54B7D">
        <w:rPr>
          <w:rFonts w:ascii="AvantGarde Bk BT" w:hAnsi="AvantGarde Bk BT" w:cs="Arial"/>
          <w:sz w:val="20"/>
          <w:szCs w:val="20"/>
          <w:lang w:val="es-ES_tradnl"/>
        </w:rPr>
        <w:t xml:space="preserve">del área de formación especializante obligatoria </w:t>
      </w:r>
      <w:r w:rsidR="00F87D1B" w:rsidRPr="00B54B7D">
        <w:rPr>
          <w:rFonts w:ascii="AvantGarde Bk BT" w:hAnsi="AvantGarde Bk BT" w:cs="Arial"/>
          <w:sz w:val="20"/>
          <w:szCs w:val="20"/>
          <w:lang w:val="es-ES_tradnl"/>
        </w:rPr>
        <w:t>denominada: Presentación de Tesis, serán registrados por el Coordinador de Programa</w:t>
      </w:r>
      <w:r w:rsidR="00EF7109" w:rsidRPr="00B54B7D">
        <w:rPr>
          <w:rFonts w:ascii="AvantGarde Bk BT" w:hAnsi="AvantGarde Bk BT" w:cs="Arial"/>
          <w:sz w:val="20"/>
          <w:szCs w:val="20"/>
          <w:lang w:val="es-ES_tradnl"/>
        </w:rPr>
        <w:t xml:space="preserve">, </w:t>
      </w:r>
      <w:r w:rsidR="000C3E59" w:rsidRPr="00B54B7D">
        <w:rPr>
          <w:rFonts w:ascii="AvantGarde Bk BT" w:hAnsi="AvantGarde Bk BT" w:cs="Arial"/>
          <w:sz w:val="20"/>
          <w:szCs w:val="20"/>
          <w:lang w:val="es-ES_tradnl"/>
        </w:rPr>
        <w:t>una vez que se cuente con las cartas de liberación del director y los lectores.</w:t>
      </w:r>
    </w:p>
    <w:p w14:paraId="31CBE99B" w14:textId="4C799143" w:rsidR="00B54B7D" w:rsidRDefault="00B54B7D">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14:paraId="6EC69081" w14:textId="77777777" w:rsidR="000C3E59" w:rsidRPr="00B54B7D" w:rsidRDefault="000C3E59" w:rsidP="00FC26E4">
      <w:pPr>
        <w:jc w:val="both"/>
        <w:rPr>
          <w:rFonts w:ascii="AvantGarde Bk BT" w:hAnsi="AvantGarde Bk BT" w:cs="Arial"/>
          <w:sz w:val="20"/>
          <w:szCs w:val="20"/>
          <w:lang w:val="es-ES_tradnl"/>
        </w:rPr>
      </w:pPr>
    </w:p>
    <w:p w14:paraId="5527636C" w14:textId="6E8A6105" w:rsidR="00B15DDC" w:rsidRPr="00B15DDC" w:rsidRDefault="00AC56CF" w:rsidP="00FC26E4">
      <w:pPr>
        <w:jc w:val="both"/>
        <w:rPr>
          <w:rFonts w:ascii="AvantGarde Bk BT" w:hAnsi="AvantGarde Bk BT" w:cs="Arial"/>
          <w:sz w:val="20"/>
          <w:szCs w:val="20"/>
        </w:rPr>
      </w:pPr>
      <w:r w:rsidRPr="00B54B7D">
        <w:rPr>
          <w:rFonts w:ascii="AvantGarde Bk BT" w:hAnsi="AvantGarde Bk BT" w:cs="Arial"/>
          <w:b/>
          <w:sz w:val="20"/>
          <w:szCs w:val="20"/>
        </w:rPr>
        <w:t xml:space="preserve">CUARTO. </w:t>
      </w:r>
      <w:r w:rsidR="00B15DDC" w:rsidRPr="00B15DDC">
        <w:rPr>
          <w:rFonts w:ascii="AvantGarde Bk BT" w:hAnsi="AvantGarde Bk BT" w:cs="Arial"/>
          <w:sz w:val="20"/>
          <w:szCs w:val="20"/>
        </w:rPr>
        <w:t>Las unidades de aprendizaje y actividades genéricas, nombre, descripción y detalle para registro, serán aprobadas por la junta académica del posgrado.</w:t>
      </w:r>
    </w:p>
    <w:p w14:paraId="31C5091D" w14:textId="77777777" w:rsidR="00B15DDC" w:rsidRDefault="00B15DDC" w:rsidP="00FC26E4">
      <w:pPr>
        <w:jc w:val="both"/>
        <w:rPr>
          <w:rFonts w:ascii="AvantGarde Bk BT" w:hAnsi="AvantGarde Bk BT" w:cs="Arial"/>
          <w:sz w:val="20"/>
          <w:szCs w:val="20"/>
          <w:lang w:val="es-ES_tradnl"/>
        </w:rPr>
      </w:pPr>
    </w:p>
    <w:p w14:paraId="21FE9D44" w14:textId="03556303" w:rsidR="002F156E" w:rsidRPr="00B54B7D" w:rsidRDefault="00B15DDC" w:rsidP="00FC26E4">
      <w:pPr>
        <w:jc w:val="both"/>
        <w:rPr>
          <w:rFonts w:ascii="AvantGarde Bk BT" w:hAnsi="AvantGarde Bk BT" w:cs="Arial"/>
          <w:sz w:val="20"/>
          <w:szCs w:val="20"/>
          <w:lang w:val="es-ES_tradnl"/>
        </w:rPr>
      </w:pPr>
      <w:r w:rsidRPr="00B54B7D">
        <w:rPr>
          <w:rFonts w:ascii="AvantGarde Bk BT" w:hAnsi="AvantGarde Bk BT" w:cs="Arial"/>
          <w:b/>
          <w:sz w:val="20"/>
          <w:szCs w:val="20"/>
        </w:rPr>
        <w:t>QUINTO</w:t>
      </w:r>
      <w:r w:rsidRPr="00B54B7D">
        <w:rPr>
          <w:rFonts w:ascii="AvantGarde Bk BT" w:hAnsi="AvantGarde Bk BT" w:cs="Arial"/>
          <w:sz w:val="20"/>
          <w:szCs w:val="20"/>
        </w:rPr>
        <w:t>.</w:t>
      </w:r>
      <w:r>
        <w:rPr>
          <w:rFonts w:ascii="AvantGarde Bk BT" w:hAnsi="AvantGarde Bk BT" w:cs="Arial"/>
          <w:sz w:val="20"/>
          <w:szCs w:val="20"/>
        </w:rPr>
        <w:t xml:space="preserve"> </w:t>
      </w:r>
      <w:r w:rsidR="007A653B" w:rsidRPr="00B54B7D">
        <w:rPr>
          <w:rFonts w:ascii="AvantGarde Bk BT" w:hAnsi="AvantGarde Bk BT" w:cs="Arial"/>
          <w:sz w:val="20"/>
          <w:szCs w:val="20"/>
          <w:lang w:val="es-ES_tradnl"/>
        </w:rPr>
        <w:t>La Estancia de Investigación se debe realizar en otra institución de educación pública, privada, centro de investigación y/o empresas</w:t>
      </w:r>
      <w:r w:rsidR="000C3E59" w:rsidRPr="00B54B7D">
        <w:rPr>
          <w:rFonts w:ascii="AvantGarde Bk BT" w:hAnsi="AvantGarde Bk BT" w:cs="Arial"/>
          <w:sz w:val="20"/>
          <w:szCs w:val="20"/>
          <w:lang w:val="es-ES_tradnl"/>
        </w:rPr>
        <w:t>, pudiendo ser presencial o a distancia</w:t>
      </w:r>
      <w:r w:rsidR="007A653B" w:rsidRPr="00B54B7D">
        <w:rPr>
          <w:rFonts w:ascii="AvantGarde Bk BT" w:hAnsi="AvantGarde Bk BT" w:cs="Arial"/>
          <w:sz w:val="20"/>
          <w:szCs w:val="20"/>
          <w:lang w:val="es-ES_tradnl"/>
        </w:rPr>
        <w:t>.</w:t>
      </w:r>
    </w:p>
    <w:p w14:paraId="1DB1E3B6" w14:textId="77777777" w:rsidR="007A653B" w:rsidRPr="00B54B7D" w:rsidRDefault="007A653B" w:rsidP="007A653B">
      <w:pPr>
        <w:jc w:val="both"/>
        <w:rPr>
          <w:rFonts w:ascii="AvantGarde Bk BT" w:hAnsi="AvantGarde Bk BT" w:cs="Arial"/>
          <w:sz w:val="20"/>
          <w:szCs w:val="20"/>
        </w:rPr>
      </w:pPr>
    </w:p>
    <w:p w14:paraId="5B00756B" w14:textId="5308E5DC" w:rsidR="00AC56CF" w:rsidRPr="00B54B7D" w:rsidRDefault="00B15DDC" w:rsidP="00AC56CF">
      <w:pPr>
        <w:jc w:val="both"/>
        <w:rPr>
          <w:rFonts w:ascii="AvantGarde Bk BT" w:hAnsi="AvantGarde Bk BT" w:cs="Arial"/>
          <w:sz w:val="20"/>
          <w:szCs w:val="20"/>
        </w:rPr>
      </w:pPr>
      <w:r>
        <w:rPr>
          <w:rFonts w:ascii="AvantGarde Bk BT" w:hAnsi="AvantGarde Bk BT" w:cs="Arial"/>
          <w:b/>
          <w:sz w:val="20"/>
          <w:szCs w:val="20"/>
        </w:rPr>
        <w:t>SEX</w:t>
      </w:r>
      <w:r w:rsidR="00AC56CF" w:rsidRPr="00B54B7D">
        <w:rPr>
          <w:rFonts w:ascii="AvantGarde Bk BT" w:hAnsi="AvantGarde Bk BT" w:cs="Arial"/>
          <w:b/>
          <w:sz w:val="20"/>
          <w:szCs w:val="20"/>
        </w:rPr>
        <w:t>TO</w:t>
      </w:r>
      <w:r w:rsidR="00AC56CF" w:rsidRPr="00B54B7D">
        <w:rPr>
          <w:rFonts w:ascii="AvantGarde Bk BT" w:hAnsi="AvantGarde Bk BT" w:cs="Arial"/>
          <w:sz w:val="20"/>
          <w:szCs w:val="20"/>
        </w:rPr>
        <w:t>. Los créditos de las actividades complementarias, deberán ser autorizados por la Junta Académica previamente. Para ello, se establecen los siguientes criterios de ponderación de los créditos:</w:t>
      </w:r>
    </w:p>
    <w:p w14:paraId="3BA583B5" w14:textId="77777777" w:rsidR="00AC56CF" w:rsidRPr="00B54B7D" w:rsidRDefault="00AC56CF" w:rsidP="00AC56CF">
      <w:pPr>
        <w:ind w:right="51"/>
        <w:jc w:val="both"/>
        <w:rPr>
          <w:rFonts w:ascii="AvantGarde Bk BT" w:hAnsi="AvantGarde Bk BT" w:cs="Arial"/>
          <w:sz w:val="20"/>
          <w:szCs w:val="20"/>
          <w:lang w:val="es-ES_tradnl"/>
        </w:rPr>
      </w:pPr>
    </w:p>
    <w:tbl>
      <w:tblPr>
        <w:tblStyle w:val="Tablaconcuadrcula"/>
        <w:tblW w:w="0" w:type="auto"/>
        <w:tblLook w:val="04A0" w:firstRow="1" w:lastRow="0" w:firstColumn="1" w:lastColumn="0" w:noHBand="0" w:noVBand="1"/>
      </w:tblPr>
      <w:tblGrid>
        <w:gridCol w:w="6965"/>
        <w:gridCol w:w="2430"/>
      </w:tblGrid>
      <w:tr w:rsidR="00AC56CF" w:rsidRPr="00B54B7D" w14:paraId="6D9A24BC" w14:textId="77777777" w:rsidTr="00A279EC">
        <w:tc>
          <w:tcPr>
            <w:tcW w:w="8472" w:type="dxa"/>
          </w:tcPr>
          <w:p w14:paraId="57BA7791" w14:textId="77777777" w:rsidR="00AC56CF" w:rsidRPr="00650F83" w:rsidRDefault="00AC56CF" w:rsidP="00A279EC">
            <w:pPr>
              <w:widowControl w:val="0"/>
              <w:autoSpaceDE w:val="0"/>
              <w:autoSpaceDN w:val="0"/>
              <w:adjustRightInd w:val="0"/>
              <w:jc w:val="center"/>
              <w:rPr>
                <w:rFonts w:ascii="AvantGarde Bk BT" w:hAnsi="AvantGarde Bk BT" w:cs="Arial"/>
                <w:b/>
                <w:sz w:val="20"/>
                <w:szCs w:val="20"/>
                <w:lang w:val="es-ES_tradnl"/>
              </w:rPr>
            </w:pPr>
            <w:r w:rsidRPr="00650F83">
              <w:rPr>
                <w:rFonts w:ascii="AvantGarde Bk BT" w:hAnsi="AvantGarde Bk BT" w:cs="Arial"/>
                <w:b/>
                <w:sz w:val="20"/>
                <w:szCs w:val="20"/>
                <w:lang w:val="es-ES_tradnl"/>
              </w:rPr>
              <w:t>Criterio</w:t>
            </w:r>
          </w:p>
        </w:tc>
        <w:tc>
          <w:tcPr>
            <w:tcW w:w="2835" w:type="dxa"/>
          </w:tcPr>
          <w:p w14:paraId="2789D416" w14:textId="77777777" w:rsidR="00AC56CF" w:rsidRPr="00650F83" w:rsidRDefault="00AC56CF" w:rsidP="00A279EC">
            <w:pPr>
              <w:widowControl w:val="0"/>
              <w:autoSpaceDE w:val="0"/>
              <w:autoSpaceDN w:val="0"/>
              <w:adjustRightInd w:val="0"/>
              <w:jc w:val="center"/>
              <w:rPr>
                <w:rFonts w:ascii="AvantGarde Bk BT" w:hAnsi="AvantGarde Bk BT" w:cs="Arial"/>
                <w:b/>
                <w:sz w:val="20"/>
                <w:szCs w:val="20"/>
                <w:lang w:val="es-ES_tradnl"/>
              </w:rPr>
            </w:pPr>
            <w:r w:rsidRPr="00650F83">
              <w:rPr>
                <w:rFonts w:ascii="AvantGarde Bk BT" w:hAnsi="AvantGarde Bk BT" w:cs="Arial"/>
                <w:b/>
                <w:sz w:val="20"/>
                <w:szCs w:val="20"/>
                <w:lang w:val="es-ES_tradnl"/>
              </w:rPr>
              <w:t>Créditos</w:t>
            </w:r>
          </w:p>
        </w:tc>
      </w:tr>
      <w:tr w:rsidR="00AC56CF" w:rsidRPr="00B54B7D" w14:paraId="012DE6B8" w14:textId="77777777" w:rsidTr="00A279EC">
        <w:tc>
          <w:tcPr>
            <w:tcW w:w="8472" w:type="dxa"/>
          </w:tcPr>
          <w:p w14:paraId="4D802AD8"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Asistencia a Congreso Nacional</w:t>
            </w:r>
          </w:p>
        </w:tc>
        <w:tc>
          <w:tcPr>
            <w:tcW w:w="2835" w:type="dxa"/>
          </w:tcPr>
          <w:p w14:paraId="48F885B2"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1</w:t>
            </w:r>
          </w:p>
        </w:tc>
      </w:tr>
      <w:tr w:rsidR="00AC56CF" w:rsidRPr="00B54B7D" w14:paraId="7545DDBE" w14:textId="77777777" w:rsidTr="00A279EC">
        <w:tc>
          <w:tcPr>
            <w:tcW w:w="8472" w:type="dxa"/>
          </w:tcPr>
          <w:p w14:paraId="58F8C748"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Asistencia a Congreso Internacional</w:t>
            </w:r>
          </w:p>
        </w:tc>
        <w:tc>
          <w:tcPr>
            <w:tcW w:w="2835" w:type="dxa"/>
          </w:tcPr>
          <w:p w14:paraId="5B01F5F7"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2</w:t>
            </w:r>
          </w:p>
        </w:tc>
      </w:tr>
      <w:tr w:rsidR="00AC56CF" w:rsidRPr="00B54B7D" w14:paraId="5C7E1217" w14:textId="77777777" w:rsidTr="00A279EC">
        <w:tc>
          <w:tcPr>
            <w:tcW w:w="8472" w:type="dxa"/>
          </w:tcPr>
          <w:p w14:paraId="1458BA23"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Ponencia en Congreso Nacional</w:t>
            </w:r>
          </w:p>
        </w:tc>
        <w:tc>
          <w:tcPr>
            <w:tcW w:w="2835" w:type="dxa"/>
          </w:tcPr>
          <w:p w14:paraId="2AE98AC9"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1</w:t>
            </w:r>
          </w:p>
        </w:tc>
      </w:tr>
      <w:tr w:rsidR="00AC56CF" w:rsidRPr="00B54B7D" w14:paraId="1B12FA2D" w14:textId="77777777" w:rsidTr="00A279EC">
        <w:tc>
          <w:tcPr>
            <w:tcW w:w="8472" w:type="dxa"/>
          </w:tcPr>
          <w:p w14:paraId="6B88EAB9"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Ponencia en Congreso Internacional</w:t>
            </w:r>
          </w:p>
        </w:tc>
        <w:tc>
          <w:tcPr>
            <w:tcW w:w="2835" w:type="dxa"/>
          </w:tcPr>
          <w:p w14:paraId="7EA1AA66"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2</w:t>
            </w:r>
          </w:p>
        </w:tc>
      </w:tr>
      <w:tr w:rsidR="00AC56CF" w:rsidRPr="00B54B7D" w14:paraId="1C0CFF8D" w14:textId="77777777" w:rsidTr="00A279EC">
        <w:tc>
          <w:tcPr>
            <w:tcW w:w="8472" w:type="dxa"/>
          </w:tcPr>
          <w:p w14:paraId="42145236"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Artículo arbitrado Nacional</w:t>
            </w:r>
          </w:p>
        </w:tc>
        <w:tc>
          <w:tcPr>
            <w:tcW w:w="2835" w:type="dxa"/>
          </w:tcPr>
          <w:p w14:paraId="20A2AE7F"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2</w:t>
            </w:r>
          </w:p>
        </w:tc>
      </w:tr>
      <w:tr w:rsidR="00AC56CF" w:rsidRPr="00B54B7D" w14:paraId="6509E161" w14:textId="77777777" w:rsidTr="00A279EC">
        <w:tc>
          <w:tcPr>
            <w:tcW w:w="8472" w:type="dxa"/>
          </w:tcPr>
          <w:p w14:paraId="39B48DA7"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Artículo arbitrado Internacional</w:t>
            </w:r>
          </w:p>
        </w:tc>
        <w:tc>
          <w:tcPr>
            <w:tcW w:w="2835" w:type="dxa"/>
          </w:tcPr>
          <w:p w14:paraId="5EAB19CE"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3</w:t>
            </w:r>
          </w:p>
        </w:tc>
      </w:tr>
      <w:tr w:rsidR="00AC56CF" w:rsidRPr="00B54B7D" w14:paraId="7D0ACD4E" w14:textId="77777777" w:rsidTr="00A279EC">
        <w:tc>
          <w:tcPr>
            <w:tcW w:w="8472" w:type="dxa"/>
          </w:tcPr>
          <w:p w14:paraId="47183582"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Artículo indizado nacional</w:t>
            </w:r>
          </w:p>
        </w:tc>
        <w:tc>
          <w:tcPr>
            <w:tcW w:w="2835" w:type="dxa"/>
          </w:tcPr>
          <w:p w14:paraId="06C98BF4"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4</w:t>
            </w:r>
          </w:p>
        </w:tc>
      </w:tr>
      <w:tr w:rsidR="00AC56CF" w:rsidRPr="00B54B7D" w14:paraId="2A1CD681" w14:textId="77777777" w:rsidTr="00A279EC">
        <w:tc>
          <w:tcPr>
            <w:tcW w:w="8472" w:type="dxa"/>
          </w:tcPr>
          <w:p w14:paraId="227315FC"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Artículo indizado internacional</w:t>
            </w:r>
          </w:p>
        </w:tc>
        <w:tc>
          <w:tcPr>
            <w:tcW w:w="2835" w:type="dxa"/>
          </w:tcPr>
          <w:p w14:paraId="341F26B6"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5</w:t>
            </w:r>
          </w:p>
        </w:tc>
      </w:tr>
      <w:tr w:rsidR="00AC56CF" w:rsidRPr="00B54B7D" w14:paraId="574639EB" w14:textId="77777777" w:rsidTr="00A279EC">
        <w:tc>
          <w:tcPr>
            <w:tcW w:w="8472" w:type="dxa"/>
          </w:tcPr>
          <w:p w14:paraId="2F5DEA28"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Capítulos de libro</w:t>
            </w:r>
          </w:p>
        </w:tc>
        <w:tc>
          <w:tcPr>
            <w:tcW w:w="2835" w:type="dxa"/>
          </w:tcPr>
          <w:p w14:paraId="40ECCB76"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2</w:t>
            </w:r>
          </w:p>
        </w:tc>
      </w:tr>
      <w:tr w:rsidR="00AC56CF" w:rsidRPr="00B54B7D" w14:paraId="29E764D4" w14:textId="77777777" w:rsidTr="00A279EC">
        <w:tc>
          <w:tcPr>
            <w:tcW w:w="8472" w:type="dxa"/>
          </w:tcPr>
          <w:p w14:paraId="3C28D439"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Autor de libro relacionado con su investigación</w:t>
            </w:r>
          </w:p>
        </w:tc>
        <w:tc>
          <w:tcPr>
            <w:tcW w:w="2835" w:type="dxa"/>
          </w:tcPr>
          <w:p w14:paraId="05625F1C"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5</w:t>
            </w:r>
          </w:p>
        </w:tc>
      </w:tr>
      <w:tr w:rsidR="00AC56CF" w:rsidRPr="00B54B7D" w14:paraId="5211FC80" w14:textId="77777777" w:rsidTr="00A279EC">
        <w:tc>
          <w:tcPr>
            <w:tcW w:w="8472" w:type="dxa"/>
          </w:tcPr>
          <w:p w14:paraId="2D13E093"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Impartir cursos, seminarios sobre el tema de investigación o área de especialización (máximo dos cursos)</w:t>
            </w:r>
          </w:p>
        </w:tc>
        <w:tc>
          <w:tcPr>
            <w:tcW w:w="2835" w:type="dxa"/>
          </w:tcPr>
          <w:p w14:paraId="6E9B2CC9" w14:textId="77777777" w:rsidR="00AC56CF" w:rsidRPr="00B54B7D" w:rsidRDefault="00AC56CF" w:rsidP="00A279EC">
            <w:pPr>
              <w:widowControl w:val="0"/>
              <w:autoSpaceDE w:val="0"/>
              <w:autoSpaceDN w:val="0"/>
              <w:adjustRightInd w:val="0"/>
              <w:jc w:val="center"/>
              <w:rPr>
                <w:rFonts w:ascii="AvantGarde Bk BT" w:hAnsi="AvantGarde Bk BT" w:cs="Arial"/>
                <w:sz w:val="20"/>
                <w:szCs w:val="20"/>
                <w:lang w:val="es-ES_tradnl"/>
              </w:rPr>
            </w:pPr>
            <w:r w:rsidRPr="00B54B7D">
              <w:rPr>
                <w:rFonts w:ascii="AvantGarde Bk BT" w:hAnsi="AvantGarde Bk BT" w:cs="Arial"/>
                <w:sz w:val="20"/>
                <w:szCs w:val="20"/>
                <w:lang w:val="es-ES_tradnl"/>
              </w:rPr>
              <w:t>2</w:t>
            </w:r>
          </w:p>
        </w:tc>
      </w:tr>
    </w:tbl>
    <w:p w14:paraId="5BCFEC3F" w14:textId="083E8716" w:rsidR="007A653B" w:rsidRPr="00B54B7D" w:rsidRDefault="007A653B" w:rsidP="007A653B">
      <w:pPr>
        <w:jc w:val="both"/>
        <w:rPr>
          <w:rFonts w:ascii="AvantGarde Bk BT" w:hAnsi="AvantGarde Bk BT" w:cs="Arial"/>
          <w:sz w:val="20"/>
          <w:szCs w:val="20"/>
        </w:rPr>
      </w:pPr>
    </w:p>
    <w:p w14:paraId="6C54D9D3" w14:textId="10D5AB6E" w:rsidR="00AC56CF" w:rsidRPr="005C5708" w:rsidRDefault="007A653B" w:rsidP="007A653B">
      <w:pPr>
        <w:jc w:val="both"/>
        <w:rPr>
          <w:rFonts w:ascii="AvantGarde Bk BT" w:hAnsi="AvantGarde Bk BT" w:cs="Arial"/>
          <w:sz w:val="20"/>
          <w:szCs w:val="20"/>
        </w:rPr>
      </w:pPr>
      <w:r w:rsidRPr="005C5708">
        <w:rPr>
          <w:rFonts w:ascii="AvantGarde Bk BT" w:hAnsi="AvantGarde Bk BT" w:cs="Arial"/>
          <w:sz w:val="20"/>
          <w:szCs w:val="20"/>
        </w:rPr>
        <w:t xml:space="preserve">Las actividades complementarias </w:t>
      </w:r>
      <w:r w:rsidR="00AC56CF" w:rsidRPr="005C5708">
        <w:rPr>
          <w:rFonts w:ascii="AvantGarde Bk BT" w:hAnsi="AvantGarde Bk BT" w:cs="Arial"/>
          <w:sz w:val="20"/>
          <w:szCs w:val="20"/>
        </w:rPr>
        <w:t>serán registradas por el Coordinador de Programa ante la Coordinación de Control Escolar una vez obtenido el visto bueno de la Junta Académica.</w:t>
      </w:r>
    </w:p>
    <w:p w14:paraId="21999267" w14:textId="77777777" w:rsidR="00AC56CF" w:rsidRPr="005C5708" w:rsidRDefault="00AC56CF" w:rsidP="007A653B">
      <w:pPr>
        <w:jc w:val="both"/>
        <w:rPr>
          <w:rFonts w:ascii="AvantGarde Bk BT" w:hAnsi="AvantGarde Bk BT" w:cs="Arial"/>
          <w:sz w:val="20"/>
          <w:szCs w:val="20"/>
        </w:rPr>
      </w:pPr>
    </w:p>
    <w:p w14:paraId="29E3DF7F" w14:textId="427155BB" w:rsidR="008C1367" w:rsidRPr="005C5708" w:rsidRDefault="00B15DDC" w:rsidP="00751917">
      <w:pPr>
        <w:pStyle w:val="Sangradetextonormal"/>
        <w:tabs>
          <w:tab w:val="left" w:pos="426"/>
        </w:tabs>
        <w:spacing w:after="0"/>
        <w:ind w:left="0"/>
        <w:jc w:val="both"/>
        <w:rPr>
          <w:rFonts w:ascii="AvantGarde Bk BT" w:hAnsi="AvantGarde Bk BT" w:cs="Arial"/>
          <w:sz w:val="20"/>
          <w:szCs w:val="20"/>
          <w:lang w:val="es-MX"/>
        </w:rPr>
      </w:pPr>
      <w:r>
        <w:rPr>
          <w:rFonts w:ascii="AvantGarde Bk BT" w:hAnsi="AvantGarde Bk BT" w:cs="Arial"/>
          <w:b/>
          <w:sz w:val="20"/>
          <w:szCs w:val="20"/>
          <w:lang w:val="es-MX"/>
        </w:rPr>
        <w:t>SÉPTIMO</w:t>
      </w:r>
      <w:r w:rsidR="00751917" w:rsidRPr="005C5708">
        <w:rPr>
          <w:rFonts w:ascii="AvantGarde Bk BT" w:hAnsi="AvantGarde Bk BT" w:cs="Arial"/>
          <w:b/>
          <w:sz w:val="20"/>
          <w:szCs w:val="20"/>
          <w:lang w:val="es-MX"/>
        </w:rPr>
        <w:t>.</w:t>
      </w:r>
      <w:r w:rsidR="00751917" w:rsidRPr="005C5708">
        <w:rPr>
          <w:rFonts w:ascii="AvantGarde Bk BT" w:hAnsi="AvantGarde Bk BT" w:cs="Arial"/>
          <w:sz w:val="20"/>
          <w:szCs w:val="20"/>
          <w:lang w:val="es-MX"/>
        </w:rPr>
        <w:t xml:space="preserve"> </w:t>
      </w:r>
      <w:r w:rsidR="00AC56CF" w:rsidRPr="005C5708">
        <w:rPr>
          <w:rFonts w:ascii="AvantGarde Bk BT" w:hAnsi="AvantGarde Bk BT" w:cs="Arial"/>
          <w:sz w:val="20"/>
          <w:szCs w:val="20"/>
          <w:lang w:val="es-MX"/>
        </w:rPr>
        <w:t>La Junta Académica propondrá al Rector del Centro el número mínimo y máximo de alumnos por promoción y la periodicidad de las mismas, con fundamento en los criterios académicos y de calidad.</w:t>
      </w:r>
    </w:p>
    <w:p w14:paraId="4FEA0907" w14:textId="5077BCE0" w:rsidR="00A0273F" w:rsidRPr="005C5708" w:rsidRDefault="00A0273F" w:rsidP="00E32F12">
      <w:pPr>
        <w:pStyle w:val="Sangradetextonormal"/>
        <w:tabs>
          <w:tab w:val="left" w:pos="426"/>
        </w:tabs>
        <w:spacing w:after="0"/>
        <w:ind w:left="0"/>
        <w:jc w:val="both"/>
        <w:rPr>
          <w:rFonts w:ascii="AvantGarde Bk BT" w:hAnsi="AvantGarde Bk BT" w:cs="Arial"/>
          <w:sz w:val="20"/>
          <w:szCs w:val="20"/>
          <w:lang w:val="es-MX"/>
        </w:rPr>
      </w:pPr>
    </w:p>
    <w:p w14:paraId="3D4A97C5" w14:textId="1323016A" w:rsidR="004451B1" w:rsidRPr="005C5708" w:rsidRDefault="00274C46" w:rsidP="00E32F12">
      <w:pPr>
        <w:pStyle w:val="Sangradetextonormal"/>
        <w:tabs>
          <w:tab w:val="left" w:pos="426"/>
        </w:tabs>
        <w:spacing w:after="0"/>
        <w:ind w:left="0"/>
        <w:jc w:val="both"/>
        <w:rPr>
          <w:rFonts w:ascii="AvantGarde Bk BT" w:hAnsi="AvantGarde Bk BT" w:cs="Arial"/>
          <w:sz w:val="20"/>
          <w:szCs w:val="20"/>
          <w:lang w:val="es-MX"/>
        </w:rPr>
      </w:pPr>
      <w:r w:rsidRPr="005C5708">
        <w:rPr>
          <w:rFonts w:ascii="AvantGarde Bk BT" w:hAnsi="AvantGarde Bk BT" w:cs="Arial"/>
          <w:b/>
          <w:sz w:val="20"/>
          <w:szCs w:val="20"/>
          <w:lang w:val="es-MX"/>
        </w:rPr>
        <w:t>O</w:t>
      </w:r>
      <w:r w:rsidR="00B15DDC">
        <w:rPr>
          <w:rFonts w:ascii="AvantGarde Bk BT" w:hAnsi="AvantGarde Bk BT" w:cs="Arial"/>
          <w:b/>
          <w:sz w:val="20"/>
          <w:szCs w:val="20"/>
          <w:lang w:val="es-MX"/>
        </w:rPr>
        <w:t>CTAVO</w:t>
      </w:r>
      <w:r w:rsidRPr="005C5708">
        <w:rPr>
          <w:rFonts w:ascii="AvantGarde Bk BT" w:hAnsi="AvantGarde Bk BT" w:cs="Arial"/>
          <w:b/>
          <w:sz w:val="20"/>
          <w:szCs w:val="20"/>
          <w:lang w:val="es-MX"/>
        </w:rPr>
        <w:t>.</w:t>
      </w:r>
      <w:r w:rsidRPr="005C5708">
        <w:rPr>
          <w:rFonts w:ascii="AvantGarde Bk BT" w:hAnsi="AvantGarde Bk BT" w:cs="Arial"/>
          <w:sz w:val="20"/>
          <w:szCs w:val="20"/>
          <w:lang w:val="es-MX"/>
        </w:rPr>
        <w:t xml:space="preserve"> </w:t>
      </w:r>
      <w:r w:rsidR="00E32F12" w:rsidRPr="005C5708">
        <w:rPr>
          <w:rFonts w:ascii="AvantGarde Bk BT" w:hAnsi="AvantGarde Bk BT" w:cs="Arial"/>
          <w:sz w:val="20"/>
          <w:szCs w:val="20"/>
          <w:lang w:val="es-MX"/>
        </w:rPr>
        <w:t xml:space="preserve">Los requisitos de ingreso al programa del </w:t>
      </w:r>
      <w:r w:rsidR="00751917" w:rsidRPr="005C5708">
        <w:rPr>
          <w:rFonts w:ascii="AvantGarde Bk BT" w:hAnsi="AvantGarde Bk BT"/>
          <w:sz w:val="20"/>
          <w:szCs w:val="20"/>
          <w:lang w:val="es-MX"/>
        </w:rPr>
        <w:t>Doctorado en Innovación y Sustentabilidad en los Negocios</w:t>
      </w:r>
      <w:r w:rsidRPr="005C5708">
        <w:rPr>
          <w:rFonts w:ascii="AvantGarde Bk BT" w:hAnsi="AvantGarde Bk BT" w:cs="Arial"/>
          <w:sz w:val="20"/>
          <w:szCs w:val="20"/>
          <w:lang w:val="es-MX"/>
        </w:rPr>
        <w:t>,</w:t>
      </w:r>
      <w:r w:rsidR="00E32F12" w:rsidRPr="005C5708">
        <w:rPr>
          <w:rFonts w:ascii="AvantGarde Bk BT" w:hAnsi="AvantGarde Bk BT" w:cs="Arial"/>
          <w:sz w:val="20"/>
          <w:szCs w:val="20"/>
          <w:lang w:val="es-MX"/>
        </w:rPr>
        <w:t xml:space="preserve"> </w:t>
      </w:r>
      <w:r w:rsidRPr="005C5708">
        <w:rPr>
          <w:rFonts w:ascii="AvantGarde Bk BT" w:hAnsi="AvantGarde Bk BT" w:cs="Arial"/>
          <w:sz w:val="20"/>
          <w:szCs w:val="20"/>
          <w:lang w:val="es-MX"/>
        </w:rPr>
        <w:t>además de los previstos por la normatividad universitaria vigente, son los siguientes:</w:t>
      </w:r>
    </w:p>
    <w:p w14:paraId="3E8AF625" w14:textId="77777777" w:rsidR="005C5708" w:rsidRPr="005C5708" w:rsidRDefault="005C5708" w:rsidP="00E32F12">
      <w:pPr>
        <w:pStyle w:val="Sangradetextonormal"/>
        <w:tabs>
          <w:tab w:val="left" w:pos="426"/>
        </w:tabs>
        <w:spacing w:after="0"/>
        <w:ind w:left="0"/>
        <w:jc w:val="both"/>
        <w:rPr>
          <w:rFonts w:ascii="AvantGarde Bk BT" w:hAnsi="AvantGarde Bk BT" w:cs="Arial"/>
          <w:sz w:val="20"/>
          <w:szCs w:val="20"/>
          <w:lang w:val="es-MX"/>
        </w:rPr>
      </w:pPr>
    </w:p>
    <w:p w14:paraId="0DE4721F" w14:textId="61E7082B" w:rsidR="00751917" w:rsidRPr="005C5708"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rPr>
      </w:pPr>
      <w:r w:rsidRPr="005C5708">
        <w:rPr>
          <w:rFonts w:ascii="AvantGarde Bk BT" w:hAnsi="AvantGarde Bk BT" w:cs="Arial"/>
          <w:sz w:val="20"/>
          <w:szCs w:val="20"/>
        </w:rPr>
        <w:t>Contar con el acta de grado o título de maestría emitido por una institución de educación superior oficial;</w:t>
      </w:r>
    </w:p>
    <w:p w14:paraId="0FFADA1E" w14:textId="03A85081" w:rsidR="00751917" w:rsidRPr="005C5708"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rPr>
      </w:pPr>
      <w:r w:rsidRPr="005C5708">
        <w:rPr>
          <w:rFonts w:ascii="AvantGarde Bk BT" w:hAnsi="AvantGarde Bk BT" w:cs="Arial"/>
          <w:sz w:val="20"/>
          <w:szCs w:val="20"/>
        </w:rPr>
        <w:t xml:space="preserve">Certificado de estudios de maestría con promedio con valor igual o mayor </w:t>
      </w:r>
      <w:bookmarkStart w:id="0" w:name="_GoBack"/>
      <w:bookmarkEnd w:id="0"/>
      <w:r w:rsidRPr="005C5708">
        <w:rPr>
          <w:rFonts w:ascii="AvantGarde Bk BT" w:hAnsi="AvantGarde Bk BT" w:cs="Arial"/>
          <w:sz w:val="20"/>
          <w:szCs w:val="20"/>
        </w:rPr>
        <w:t>a 80 (ochenta) o su equivalencia;</w:t>
      </w:r>
    </w:p>
    <w:p w14:paraId="60FB19C7" w14:textId="71DFCD57" w:rsidR="00751917" w:rsidRPr="005C5708" w:rsidRDefault="00751917" w:rsidP="005C5708">
      <w:pPr>
        <w:pStyle w:val="Prrafodelista"/>
        <w:numPr>
          <w:ilvl w:val="0"/>
          <w:numId w:val="20"/>
        </w:numPr>
        <w:jc w:val="both"/>
        <w:rPr>
          <w:rFonts w:ascii="AvantGarde Bk BT" w:hAnsi="AvantGarde Bk BT" w:cs="Arial"/>
          <w:sz w:val="20"/>
          <w:szCs w:val="20"/>
        </w:rPr>
      </w:pPr>
      <w:r w:rsidRPr="005C5708">
        <w:rPr>
          <w:rFonts w:ascii="AvantGarde Bk BT" w:hAnsi="AvantGarde Bk BT" w:cs="Arial"/>
          <w:sz w:val="20"/>
          <w:szCs w:val="20"/>
        </w:rPr>
        <w:t>Demostrar mediante documento oficial los conocimientos del idioma inglés del aspirante, acreditando por lo menos el nivel B1 del marco común europeo de referencia para las lenguas o su equivalente;</w:t>
      </w:r>
    </w:p>
    <w:p w14:paraId="65510A27" w14:textId="020F1611" w:rsidR="00751917" w:rsidRPr="005C5708"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rPr>
      </w:pPr>
      <w:r w:rsidRPr="005C5708">
        <w:rPr>
          <w:rFonts w:ascii="AvantGarde Bk BT" w:hAnsi="AvantGarde Bk BT" w:cs="Arial"/>
          <w:sz w:val="20"/>
          <w:szCs w:val="20"/>
        </w:rPr>
        <w:t>Presentar un protocolo de investigación que se vincule con alguna de las Líneas de Generación y Aplicación de Conocimiento del programa educativo;</w:t>
      </w:r>
    </w:p>
    <w:p w14:paraId="70FF708D" w14:textId="34392ED3" w:rsidR="00B54B7D"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rPr>
      </w:pPr>
      <w:r w:rsidRPr="005C5708">
        <w:rPr>
          <w:rFonts w:ascii="AvantGarde Bk BT" w:hAnsi="AvantGarde Bk BT" w:cs="Arial"/>
          <w:sz w:val="20"/>
          <w:szCs w:val="20"/>
        </w:rPr>
        <w:lastRenderedPageBreak/>
        <w:t>Entregar una carta de motivos donde explique su interés por estudiar el programa de doctorado y la o las líneas de investigación en las que se centra su interés</w:t>
      </w:r>
      <w:r w:rsidRPr="00B54B7D">
        <w:rPr>
          <w:rFonts w:ascii="AvantGarde Bk BT" w:hAnsi="AvantGarde Bk BT" w:cs="Arial"/>
          <w:sz w:val="20"/>
          <w:szCs w:val="20"/>
        </w:rPr>
        <w:t>;</w:t>
      </w:r>
    </w:p>
    <w:p w14:paraId="10C61AA3" w14:textId="77777777" w:rsidR="00B54B7D" w:rsidRDefault="00B54B7D">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54B80F8B" w14:textId="77777777" w:rsidR="00751917" w:rsidRPr="00B54B7D" w:rsidRDefault="00751917" w:rsidP="00B54B7D">
      <w:pPr>
        <w:pBdr>
          <w:top w:val="nil"/>
          <w:left w:val="nil"/>
          <w:bottom w:val="nil"/>
          <w:right w:val="nil"/>
          <w:between w:val="nil"/>
        </w:pBdr>
        <w:ind w:left="357"/>
        <w:jc w:val="both"/>
        <w:rPr>
          <w:rFonts w:ascii="AvantGarde Bk BT" w:hAnsi="AvantGarde Bk BT" w:cs="Arial"/>
          <w:sz w:val="20"/>
          <w:szCs w:val="20"/>
          <w:lang w:val="x-none"/>
        </w:rPr>
      </w:pPr>
    </w:p>
    <w:p w14:paraId="128DD121" w14:textId="1BBEDA65" w:rsidR="00751917" w:rsidRPr="00B54B7D"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lang w:val="x-none"/>
        </w:rPr>
      </w:pPr>
      <w:r w:rsidRPr="00B54B7D">
        <w:rPr>
          <w:rFonts w:ascii="AvantGarde Bk BT" w:hAnsi="AvantGarde Bk BT" w:cs="Arial"/>
          <w:sz w:val="20"/>
          <w:szCs w:val="20"/>
          <w:lang w:val="x-none"/>
        </w:rPr>
        <w:t>Presentar un examen ante una instancia nacional que acredite su aptitud y conocimientos para poder cursar estudios de posgrado (la instancia nacional será en congruencia con la establecida por la propia Universidad)</w:t>
      </w:r>
      <w:r w:rsidRPr="00B54B7D">
        <w:rPr>
          <w:rFonts w:ascii="AvantGarde Bk BT" w:hAnsi="AvantGarde Bk BT" w:cs="Arial"/>
          <w:sz w:val="20"/>
          <w:szCs w:val="20"/>
        </w:rPr>
        <w:t>;</w:t>
      </w:r>
    </w:p>
    <w:p w14:paraId="659C94DC" w14:textId="492EE4F5" w:rsidR="00751917" w:rsidRPr="00B54B7D"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lang w:val="x-none"/>
        </w:rPr>
      </w:pPr>
      <w:r w:rsidRPr="00B54B7D">
        <w:rPr>
          <w:rFonts w:ascii="AvantGarde Bk BT" w:hAnsi="AvantGarde Bk BT" w:cs="Arial"/>
          <w:sz w:val="20"/>
          <w:szCs w:val="20"/>
          <w:lang w:val="x-none"/>
        </w:rPr>
        <w:t>Realizar una entrevista con integrantes de la Junta Académica o con quien este órgano colegiado asigne</w:t>
      </w:r>
      <w:r w:rsidRPr="00B54B7D">
        <w:rPr>
          <w:rFonts w:ascii="AvantGarde Bk BT" w:hAnsi="AvantGarde Bk BT" w:cs="Arial"/>
          <w:sz w:val="20"/>
          <w:szCs w:val="20"/>
        </w:rPr>
        <w:t>;</w:t>
      </w:r>
    </w:p>
    <w:p w14:paraId="4307ACC4" w14:textId="655B6CB2" w:rsidR="00751917" w:rsidRPr="00B54B7D" w:rsidRDefault="00751917" w:rsidP="00751917">
      <w:pPr>
        <w:numPr>
          <w:ilvl w:val="0"/>
          <w:numId w:val="20"/>
        </w:numPr>
        <w:pBdr>
          <w:top w:val="nil"/>
          <w:left w:val="nil"/>
          <w:bottom w:val="nil"/>
          <w:right w:val="nil"/>
          <w:between w:val="nil"/>
        </w:pBdr>
        <w:ind w:left="714" w:hanging="357"/>
        <w:jc w:val="both"/>
        <w:rPr>
          <w:rFonts w:ascii="AvantGarde Bk BT" w:hAnsi="AvantGarde Bk BT" w:cs="Arial"/>
          <w:sz w:val="20"/>
          <w:szCs w:val="20"/>
          <w:lang w:val="x-none"/>
        </w:rPr>
      </w:pPr>
      <w:r w:rsidRPr="00B54B7D">
        <w:rPr>
          <w:rFonts w:ascii="AvantGarde Bk BT" w:hAnsi="AvantGarde Bk BT" w:cs="Arial"/>
          <w:sz w:val="20"/>
          <w:szCs w:val="20"/>
          <w:lang w:val="x-none"/>
        </w:rPr>
        <w:t xml:space="preserve">Dos cartas de recomendación de académicos y/o </w:t>
      </w:r>
      <w:r w:rsidRPr="00102340">
        <w:rPr>
          <w:rFonts w:ascii="AvantGarde Bk BT" w:hAnsi="AvantGarde Bk BT" w:cs="Arial"/>
          <w:sz w:val="20"/>
          <w:szCs w:val="20"/>
          <w:lang w:val="x-none"/>
        </w:rPr>
        <w:t>investigadores</w:t>
      </w:r>
      <w:r w:rsidR="00443BBC" w:rsidRPr="00102340">
        <w:rPr>
          <w:rFonts w:ascii="AvantGarde Bk BT" w:hAnsi="AvantGarde Bk BT" w:cs="Arial"/>
          <w:sz w:val="20"/>
          <w:szCs w:val="20"/>
        </w:rPr>
        <w:t>;</w:t>
      </w:r>
    </w:p>
    <w:p w14:paraId="4E580AE7" w14:textId="12E026EF" w:rsidR="00751917" w:rsidRPr="00B54B7D" w:rsidRDefault="00751917" w:rsidP="00751917">
      <w:pPr>
        <w:numPr>
          <w:ilvl w:val="0"/>
          <w:numId w:val="20"/>
        </w:numPr>
        <w:pBdr>
          <w:top w:val="nil"/>
          <w:left w:val="nil"/>
          <w:bottom w:val="nil"/>
          <w:right w:val="nil"/>
          <w:between w:val="nil"/>
        </w:pBdr>
        <w:jc w:val="both"/>
        <w:rPr>
          <w:rFonts w:ascii="AvantGarde Bk BT" w:hAnsi="AvantGarde Bk BT" w:cs="Arial"/>
          <w:sz w:val="20"/>
          <w:szCs w:val="20"/>
          <w:lang w:val="x-none"/>
        </w:rPr>
      </w:pPr>
      <w:r w:rsidRPr="00B54B7D">
        <w:rPr>
          <w:rFonts w:ascii="AvantGarde Bk BT" w:hAnsi="AvantGarde Bk BT" w:cs="Arial"/>
          <w:sz w:val="20"/>
          <w:szCs w:val="20"/>
          <w:lang w:val="x-none"/>
        </w:rPr>
        <w:t>Currículum vitae actualizado destacando sus trabajos de investigación o proyecto en los que haya participado, y</w:t>
      </w:r>
    </w:p>
    <w:p w14:paraId="187BA3D0" w14:textId="63FA6B19" w:rsidR="00751917" w:rsidRPr="00B54B7D" w:rsidRDefault="00751917" w:rsidP="00751917">
      <w:pPr>
        <w:numPr>
          <w:ilvl w:val="0"/>
          <w:numId w:val="20"/>
        </w:numPr>
        <w:pBdr>
          <w:top w:val="nil"/>
          <w:left w:val="nil"/>
          <w:bottom w:val="nil"/>
          <w:right w:val="nil"/>
          <w:between w:val="nil"/>
        </w:pBdr>
        <w:jc w:val="both"/>
        <w:rPr>
          <w:rFonts w:ascii="AvantGarde Bk BT" w:hAnsi="AvantGarde Bk BT" w:cs="Arial"/>
          <w:sz w:val="20"/>
          <w:szCs w:val="20"/>
          <w:lang w:val="x-none"/>
        </w:rPr>
      </w:pPr>
      <w:r w:rsidRPr="00B54B7D">
        <w:rPr>
          <w:rFonts w:ascii="AvantGarde Bk BT" w:hAnsi="AvantGarde Bk BT" w:cs="Arial"/>
          <w:sz w:val="20"/>
          <w:szCs w:val="20"/>
          <w:lang w:val="x-none"/>
        </w:rPr>
        <w:t>Aprobar los demás requisitos publicados en la convocatoria respectiva</w:t>
      </w:r>
      <w:r w:rsidRPr="00B54B7D">
        <w:rPr>
          <w:rFonts w:ascii="AvantGarde Bk BT" w:hAnsi="AvantGarde Bk BT" w:cs="Arial"/>
          <w:sz w:val="20"/>
          <w:szCs w:val="20"/>
        </w:rPr>
        <w:t>.</w:t>
      </w:r>
    </w:p>
    <w:p w14:paraId="7BBFD6B9" w14:textId="77777777" w:rsidR="00751917" w:rsidRPr="00B54B7D" w:rsidRDefault="00751917" w:rsidP="00E32F12">
      <w:pPr>
        <w:pStyle w:val="Sangradetextonormal"/>
        <w:tabs>
          <w:tab w:val="left" w:pos="426"/>
        </w:tabs>
        <w:spacing w:after="0"/>
        <w:ind w:left="0"/>
        <w:jc w:val="both"/>
        <w:rPr>
          <w:rFonts w:ascii="AvantGarde Bk BT" w:hAnsi="AvantGarde Bk BT" w:cs="Arial"/>
          <w:sz w:val="20"/>
          <w:szCs w:val="20"/>
        </w:rPr>
      </w:pPr>
    </w:p>
    <w:p w14:paraId="2F8FF85C" w14:textId="446C4457" w:rsidR="007F0B3F" w:rsidRPr="00B54B7D" w:rsidRDefault="00B15DDC" w:rsidP="007F0B3F">
      <w:pPr>
        <w:jc w:val="both"/>
        <w:rPr>
          <w:rFonts w:ascii="AvantGarde Bk BT" w:hAnsi="AvantGarde Bk BT" w:cs="Arial"/>
          <w:sz w:val="20"/>
          <w:szCs w:val="20"/>
          <w:lang w:val="es-ES_tradnl"/>
        </w:rPr>
      </w:pPr>
      <w:r>
        <w:rPr>
          <w:rFonts w:ascii="AvantGarde Bk BT" w:hAnsi="AvantGarde Bk BT" w:cs="Arial"/>
          <w:b/>
          <w:sz w:val="20"/>
          <w:szCs w:val="20"/>
        </w:rPr>
        <w:t>N</w:t>
      </w:r>
      <w:r w:rsidR="00900D9F" w:rsidRPr="00B54B7D">
        <w:rPr>
          <w:rFonts w:ascii="AvantGarde Bk BT" w:hAnsi="AvantGarde Bk BT" w:cs="Arial"/>
          <w:b/>
          <w:sz w:val="20"/>
          <w:szCs w:val="20"/>
        </w:rPr>
        <w:t>OV</w:t>
      </w:r>
      <w:r>
        <w:rPr>
          <w:rFonts w:ascii="AvantGarde Bk BT" w:hAnsi="AvantGarde Bk BT" w:cs="Arial"/>
          <w:b/>
          <w:sz w:val="20"/>
          <w:szCs w:val="20"/>
        </w:rPr>
        <w:t>ENO</w:t>
      </w:r>
      <w:r w:rsidR="00655EA1" w:rsidRPr="00B54B7D">
        <w:rPr>
          <w:rFonts w:ascii="AvantGarde Bk BT" w:hAnsi="AvantGarde Bk BT" w:cs="Arial"/>
          <w:b/>
          <w:sz w:val="20"/>
          <w:szCs w:val="20"/>
        </w:rPr>
        <w:t>.</w:t>
      </w:r>
      <w:r w:rsidR="00FE693F" w:rsidRPr="00B54B7D">
        <w:rPr>
          <w:rFonts w:ascii="AvantGarde Bk BT" w:hAnsi="AvantGarde Bk BT" w:cs="Arial"/>
          <w:sz w:val="20"/>
          <w:szCs w:val="20"/>
        </w:rPr>
        <w:t xml:space="preserve"> Los requisitos de permanencia </w:t>
      </w:r>
      <w:r w:rsidR="007F0B3F" w:rsidRPr="00B54B7D">
        <w:rPr>
          <w:rFonts w:ascii="AvantGarde Bk BT" w:hAnsi="AvantGarde Bk BT" w:cs="Arial"/>
          <w:sz w:val="20"/>
          <w:szCs w:val="20"/>
        </w:rPr>
        <w:t>son los establecidos por la normatividad universitaria vigente.</w:t>
      </w:r>
    </w:p>
    <w:p w14:paraId="743A2E3D" w14:textId="5E098DC0" w:rsidR="00FE693F" w:rsidRPr="00B54B7D" w:rsidRDefault="00FE693F" w:rsidP="00FE693F">
      <w:pPr>
        <w:pStyle w:val="Sangradetextonormal"/>
        <w:tabs>
          <w:tab w:val="left" w:pos="426"/>
        </w:tabs>
        <w:spacing w:after="0"/>
        <w:ind w:left="0"/>
        <w:jc w:val="both"/>
        <w:rPr>
          <w:rFonts w:ascii="AvantGarde Bk BT" w:hAnsi="AvantGarde Bk BT" w:cs="Arial"/>
          <w:sz w:val="20"/>
          <w:szCs w:val="20"/>
        </w:rPr>
      </w:pPr>
    </w:p>
    <w:p w14:paraId="4261F50B" w14:textId="656869EE" w:rsidR="00D757BC" w:rsidRPr="00B54B7D" w:rsidRDefault="00B15DDC" w:rsidP="00D757BC">
      <w:pPr>
        <w:pStyle w:val="Textoindependiente"/>
        <w:tabs>
          <w:tab w:val="left" w:pos="180"/>
        </w:tabs>
        <w:spacing w:after="0"/>
        <w:jc w:val="both"/>
        <w:rPr>
          <w:rFonts w:ascii="AvantGarde Bk BT" w:hAnsi="AvantGarde Bk BT" w:cs="Arial"/>
          <w:sz w:val="20"/>
          <w:szCs w:val="20"/>
        </w:rPr>
      </w:pPr>
      <w:r>
        <w:rPr>
          <w:rFonts w:ascii="AvantGarde Bk BT" w:hAnsi="AvantGarde Bk BT" w:cs="Arial"/>
          <w:b/>
          <w:sz w:val="20"/>
          <w:szCs w:val="20"/>
        </w:rPr>
        <w:t>DÉCIMO</w:t>
      </w:r>
      <w:r w:rsidR="00794D01" w:rsidRPr="00B54B7D">
        <w:rPr>
          <w:rFonts w:ascii="AvantGarde Bk BT" w:hAnsi="AvantGarde Bk BT" w:cs="Arial"/>
          <w:b/>
          <w:sz w:val="20"/>
          <w:szCs w:val="20"/>
        </w:rPr>
        <w:t>.</w:t>
      </w:r>
      <w:r w:rsidR="00794D01" w:rsidRPr="00B54B7D">
        <w:rPr>
          <w:rFonts w:ascii="AvantGarde Bk BT" w:hAnsi="AvantGarde Bk BT" w:cs="Arial"/>
          <w:sz w:val="20"/>
          <w:szCs w:val="20"/>
        </w:rPr>
        <w:t xml:space="preserve"> </w:t>
      </w:r>
      <w:r w:rsidR="00D757BC" w:rsidRPr="00B54B7D">
        <w:rPr>
          <w:rFonts w:ascii="AvantGarde Bk BT" w:hAnsi="AvantGarde Bk BT" w:cs="Arial"/>
          <w:sz w:val="20"/>
          <w:szCs w:val="20"/>
        </w:rPr>
        <w:t>Los requisitos para obtener</w:t>
      </w:r>
      <w:r w:rsidR="00BD377C" w:rsidRPr="00B54B7D">
        <w:rPr>
          <w:rFonts w:ascii="AvantGarde Bk BT" w:hAnsi="AvantGarde Bk BT" w:cs="Arial"/>
          <w:sz w:val="20"/>
          <w:szCs w:val="20"/>
        </w:rPr>
        <w:t xml:space="preserve"> el grado</w:t>
      </w:r>
      <w:r w:rsidR="00D757BC" w:rsidRPr="00B54B7D">
        <w:rPr>
          <w:rFonts w:ascii="AvantGarde Bk BT" w:hAnsi="AvantGarde Bk BT" w:cs="Arial"/>
          <w:sz w:val="20"/>
          <w:szCs w:val="20"/>
        </w:rPr>
        <w:t xml:space="preserve"> </w:t>
      </w:r>
      <w:r w:rsidR="00900D9F" w:rsidRPr="00B54B7D">
        <w:rPr>
          <w:rFonts w:ascii="AvantGarde Bk BT" w:hAnsi="AvantGarde Bk BT" w:cs="Arial"/>
          <w:sz w:val="20"/>
          <w:szCs w:val="20"/>
        </w:rPr>
        <w:t>de Doctor</w:t>
      </w:r>
      <w:r w:rsidR="00BD377C" w:rsidRPr="00B54B7D">
        <w:rPr>
          <w:rFonts w:ascii="AvantGarde Bk BT" w:hAnsi="AvantGarde Bk BT" w:cs="Arial"/>
          <w:sz w:val="20"/>
          <w:szCs w:val="20"/>
        </w:rPr>
        <w:t xml:space="preserve"> además de los establecidos por el Reglamento General de Posgrados, el estudiante deberá cumplir con los siguientes requerimientos:</w:t>
      </w:r>
    </w:p>
    <w:p w14:paraId="617EEB7D" w14:textId="77777777" w:rsidR="004421DD" w:rsidRPr="00B54B7D" w:rsidRDefault="004421DD" w:rsidP="00D757BC">
      <w:pPr>
        <w:pStyle w:val="Textoindependiente"/>
        <w:tabs>
          <w:tab w:val="left" w:pos="180"/>
        </w:tabs>
        <w:spacing w:after="0"/>
        <w:jc w:val="both"/>
        <w:rPr>
          <w:rFonts w:ascii="AvantGarde Bk BT" w:hAnsi="AvantGarde Bk BT" w:cs="Arial"/>
          <w:sz w:val="20"/>
          <w:szCs w:val="20"/>
        </w:rPr>
      </w:pPr>
    </w:p>
    <w:p w14:paraId="214BADB8" w14:textId="02E6BDBE" w:rsidR="00900D9F" w:rsidRPr="00B54B7D" w:rsidRDefault="00900D9F" w:rsidP="00900D9F">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Haber concluido el programa de doctorado correspondiente;</w:t>
      </w:r>
    </w:p>
    <w:p w14:paraId="6F5435DF" w14:textId="6B114871" w:rsidR="00900D9F" w:rsidRPr="00B54B7D" w:rsidRDefault="00900D9F" w:rsidP="00900D9F">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Haber cumplido los requisitos señalados en el respectivo plan de estudios;</w:t>
      </w:r>
    </w:p>
    <w:p w14:paraId="0CA3978A" w14:textId="1A83A3BC" w:rsidR="00900D9F" w:rsidRPr="00B54B7D" w:rsidRDefault="00900D9F" w:rsidP="00900D9F">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Haber aprobado el examen recepcional mediante la presentación y defensa en disertación pública de la tesis de grado;</w:t>
      </w:r>
    </w:p>
    <w:p w14:paraId="7AF92F6B" w14:textId="4880B132" w:rsidR="00900D9F" w:rsidRPr="00B54B7D" w:rsidRDefault="00900D9F" w:rsidP="00900D9F">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Presentar constancia de no adeudo expedida por la coordinación de control escolar, y</w:t>
      </w:r>
    </w:p>
    <w:p w14:paraId="1EF3460A" w14:textId="4C86AA50" w:rsidR="004421DD" w:rsidRPr="00B54B7D" w:rsidRDefault="00900D9F" w:rsidP="00900D9F">
      <w:pPr>
        <w:pStyle w:val="Prrafodelista"/>
        <w:numPr>
          <w:ilvl w:val="0"/>
          <w:numId w:val="21"/>
        </w:numPr>
        <w:jc w:val="both"/>
        <w:rPr>
          <w:rFonts w:ascii="AvantGarde Bk BT" w:hAnsi="AvantGarde Bk BT" w:cs="Arial"/>
          <w:sz w:val="20"/>
          <w:szCs w:val="20"/>
        </w:rPr>
      </w:pPr>
      <w:r w:rsidRPr="00B54B7D">
        <w:rPr>
          <w:rFonts w:ascii="AvantGarde Bk BT" w:hAnsi="AvantGarde Bk BT" w:cs="Arial"/>
          <w:sz w:val="20"/>
          <w:szCs w:val="20"/>
        </w:rPr>
        <w:t>Tener cubiertos los aranceles correspondientes.</w:t>
      </w:r>
    </w:p>
    <w:p w14:paraId="00DBFE14" w14:textId="77777777" w:rsidR="00900D9F" w:rsidRPr="00B54B7D" w:rsidRDefault="00900D9F" w:rsidP="00900D9F">
      <w:pPr>
        <w:rPr>
          <w:rFonts w:ascii="AvantGarde Bk BT" w:hAnsi="AvantGarde Bk BT" w:cs="Arial"/>
          <w:b/>
          <w:sz w:val="20"/>
          <w:szCs w:val="20"/>
        </w:rPr>
      </w:pPr>
    </w:p>
    <w:p w14:paraId="1990F690" w14:textId="55952CB3" w:rsidR="00BF62FF" w:rsidRPr="00B54B7D" w:rsidRDefault="00900D9F" w:rsidP="00900D9F">
      <w:pPr>
        <w:rPr>
          <w:rFonts w:ascii="AvantGarde Bk BT" w:hAnsi="AvantGarde Bk BT" w:cs="Arial"/>
          <w:sz w:val="20"/>
          <w:szCs w:val="20"/>
        </w:rPr>
      </w:pPr>
      <w:r w:rsidRPr="00B54B7D">
        <w:rPr>
          <w:rFonts w:ascii="AvantGarde Bk BT" w:hAnsi="AvantGarde Bk BT" w:cs="Arial"/>
          <w:b/>
          <w:sz w:val="20"/>
          <w:szCs w:val="20"/>
        </w:rPr>
        <w:t>DÉCIMO</w:t>
      </w:r>
      <w:r w:rsidR="00B15DDC">
        <w:rPr>
          <w:rFonts w:ascii="AvantGarde Bk BT" w:hAnsi="AvantGarde Bk BT" w:cs="Arial"/>
          <w:b/>
          <w:sz w:val="20"/>
          <w:szCs w:val="20"/>
        </w:rPr>
        <w:t xml:space="preserve"> PRIMERO</w:t>
      </w:r>
      <w:r w:rsidR="0044622E" w:rsidRPr="00B54B7D">
        <w:rPr>
          <w:rFonts w:ascii="AvantGarde Bk BT" w:hAnsi="AvantGarde Bk BT" w:cs="Arial"/>
          <w:sz w:val="20"/>
          <w:szCs w:val="20"/>
        </w:rPr>
        <w:t>. La modalidad para la obtención del Grado de Doctor será la tesis.</w:t>
      </w:r>
    </w:p>
    <w:p w14:paraId="589A6524" w14:textId="77777777" w:rsidR="00900D9F" w:rsidRPr="00B54B7D" w:rsidRDefault="00900D9F" w:rsidP="00900D9F">
      <w:pPr>
        <w:rPr>
          <w:rFonts w:ascii="AvantGarde Bk BT" w:hAnsi="AvantGarde Bk BT" w:cs="Arial"/>
          <w:sz w:val="20"/>
          <w:szCs w:val="20"/>
        </w:rPr>
      </w:pPr>
    </w:p>
    <w:p w14:paraId="3A8971D8" w14:textId="4CB92FB3" w:rsidR="0044622E" w:rsidRPr="00B54B7D" w:rsidRDefault="00900D9F" w:rsidP="00900D9F">
      <w:pPr>
        <w:pStyle w:val="Textoindependiente"/>
        <w:tabs>
          <w:tab w:val="left" w:pos="180"/>
        </w:tabs>
        <w:spacing w:after="0"/>
        <w:jc w:val="both"/>
        <w:rPr>
          <w:rFonts w:ascii="AvantGarde Bk BT" w:hAnsi="AvantGarde Bk BT" w:cs="Arial"/>
          <w:sz w:val="20"/>
          <w:szCs w:val="20"/>
        </w:rPr>
      </w:pPr>
      <w:r w:rsidRPr="00B54B7D">
        <w:rPr>
          <w:rFonts w:ascii="AvantGarde Bk BT" w:hAnsi="AvantGarde Bk BT" w:cs="Arial"/>
          <w:b/>
          <w:sz w:val="20"/>
          <w:szCs w:val="20"/>
        </w:rPr>
        <w:t xml:space="preserve">DÉCIMO </w:t>
      </w:r>
      <w:r w:rsidR="00B15DDC">
        <w:rPr>
          <w:rFonts w:ascii="AvantGarde Bk BT" w:hAnsi="AvantGarde Bk BT" w:cs="Arial"/>
          <w:b/>
          <w:sz w:val="20"/>
          <w:szCs w:val="20"/>
        </w:rPr>
        <w:t>SEGUNDO</w:t>
      </w:r>
      <w:r w:rsidR="00F03AEC" w:rsidRPr="00B54B7D">
        <w:rPr>
          <w:rFonts w:ascii="AvantGarde Bk BT" w:hAnsi="AvantGarde Bk BT" w:cs="Arial"/>
          <w:b/>
          <w:sz w:val="20"/>
          <w:szCs w:val="20"/>
        </w:rPr>
        <w:t>.</w:t>
      </w:r>
      <w:r w:rsidR="0044622E" w:rsidRPr="00B54B7D">
        <w:rPr>
          <w:rFonts w:ascii="AvantGarde Bk BT" w:hAnsi="AvantGarde Bk BT" w:cs="Arial"/>
          <w:sz w:val="20"/>
          <w:szCs w:val="20"/>
        </w:rPr>
        <w:t xml:space="preserve"> </w:t>
      </w:r>
      <w:r w:rsidR="00744AB5" w:rsidRPr="00B54B7D">
        <w:rPr>
          <w:rFonts w:ascii="AvantGarde Bk BT" w:hAnsi="AvantGarde Bk BT" w:cs="Arial"/>
          <w:sz w:val="20"/>
          <w:szCs w:val="20"/>
        </w:rPr>
        <w:t>El programa del Doctorado tiene una duración</w:t>
      </w:r>
      <w:r w:rsidR="004D6B68" w:rsidRPr="00B54B7D">
        <w:rPr>
          <w:rFonts w:ascii="AvantGarde Bk BT" w:hAnsi="AvantGarde Bk BT" w:cs="Arial"/>
          <w:sz w:val="20"/>
          <w:szCs w:val="20"/>
        </w:rPr>
        <w:t xml:space="preserve"> estimada</w:t>
      </w:r>
      <w:r w:rsidR="00744AB5" w:rsidRPr="00B54B7D">
        <w:rPr>
          <w:rFonts w:ascii="AvantGarde Bk BT" w:hAnsi="AvantGarde Bk BT" w:cs="Arial"/>
          <w:sz w:val="20"/>
          <w:szCs w:val="20"/>
        </w:rPr>
        <w:t xml:space="preserve"> 7 ciclos escolares pudiendo contar con un semestre para ajustes finales de la tesis o 6 ciclos escolares en el caso de que la tesis se concluya en este lapso de tiempo y se hayan cubierto todos los créditos establecidos para la obtención del grado doctoral. </w:t>
      </w:r>
      <w:r w:rsidR="0044622E" w:rsidRPr="00B54B7D">
        <w:rPr>
          <w:rFonts w:ascii="AvantGarde Bk BT" w:hAnsi="AvantGarde Bk BT" w:cs="Arial"/>
          <w:sz w:val="20"/>
          <w:szCs w:val="20"/>
        </w:rPr>
        <w:t>Este plazo contará a partir de la primera inscripción, sin contar los periodos de licencia autorizada.</w:t>
      </w:r>
    </w:p>
    <w:p w14:paraId="354D6110" w14:textId="3B435A15" w:rsidR="0044622E" w:rsidRPr="00B54B7D" w:rsidRDefault="0044622E" w:rsidP="00900D9F">
      <w:pPr>
        <w:pStyle w:val="Textoindependiente"/>
        <w:tabs>
          <w:tab w:val="left" w:pos="180"/>
        </w:tabs>
        <w:spacing w:after="0"/>
        <w:jc w:val="both"/>
        <w:rPr>
          <w:rFonts w:ascii="AvantGarde Bk BT" w:hAnsi="AvantGarde Bk BT" w:cs="Arial"/>
          <w:sz w:val="20"/>
          <w:szCs w:val="20"/>
        </w:rPr>
      </w:pPr>
    </w:p>
    <w:p w14:paraId="0243D373" w14:textId="31BF0B45" w:rsidR="00767794" w:rsidRPr="00B54B7D" w:rsidRDefault="00744AB5" w:rsidP="00900D9F">
      <w:pPr>
        <w:jc w:val="both"/>
        <w:rPr>
          <w:rFonts w:ascii="AvantGarde Bk BT" w:hAnsi="AvantGarde Bk BT" w:cs="Arial"/>
          <w:sz w:val="20"/>
          <w:szCs w:val="20"/>
        </w:rPr>
      </w:pPr>
      <w:r w:rsidRPr="00B54B7D">
        <w:rPr>
          <w:rFonts w:ascii="AvantGarde Bk BT" w:hAnsi="AvantGarde Bk BT" w:cs="Arial"/>
          <w:b/>
          <w:sz w:val="20"/>
          <w:szCs w:val="20"/>
        </w:rPr>
        <w:t xml:space="preserve">DÉCIMO </w:t>
      </w:r>
      <w:r w:rsidR="00B15DDC">
        <w:rPr>
          <w:rFonts w:ascii="AvantGarde Bk BT" w:hAnsi="AvantGarde Bk BT" w:cs="Arial"/>
          <w:b/>
          <w:sz w:val="20"/>
          <w:szCs w:val="20"/>
        </w:rPr>
        <w:t>TERCERO</w:t>
      </w:r>
      <w:r w:rsidR="00767794" w:rsidRPr="00B54B7D">
        <w:rPr>
          <w:rFonts w:ascii="AvantGarde Bk BT" w:hAnsi="AvantGarde Bk BT" w:cs="Arial"/>
          <w:b/>
          <w:sz w:val="20"/>
          <w:szCs w:val="20"/>
        </w:rPr>
        <w:t>.</w:t>
      </w:r>
      <w:r w:rsidR="00767794" w:rsidRPr="00B54B7D">
        <w:rPr>
          <w:rFonts w:ascii="AvantGarde Bk BT" w:hAnsi="AvantGarde Bk BT" w:cs="Arial"/>
          <w:sz w:val="20"/>
          <w:szCs w:val="20"/>
        </w:rPr>
        <w:t xml:space="preserve"> </w:t>
      </w:r>
      <w:r w:rsidRPr="00B54B7D">
        <w:rPr>
          <w:rFonts w:ascii="AvantGarde Bk BT" w:hAnsi="AvantGarde Bk BT" w:cs="Arial"/>
          <w:sz w:val="20"/>
          <w:szCs w:val="20"/>
        </w:rPr>
        <w:t>Los alumnos del doctorado aportarán por concepto de matrícula semestral el equivalente a 6 (seis) Unidades de Medida y Actualización (UMA) a valor mensual vigente, por cada uno de los ciclos lectivos del primero al cuarto semestre y el equivalente a 3 (tres) Unidades de Medida y Actualización (UMA) a valor mensual vigente, por cada uno de los ciclos lectivos de quinto a séptimo semestre.</w:t>
      </w:r>
    </w:p>
    <w:p w14:paraId="21E3BB83" w14:textId="3624F661" w:rsidR="00767794" w:rsidRPr="00B54B7D" w:rsidRDefault="00767794" w:rsidP="00F03AEC">
      <w:pPr>
        <w:pStyle w:val="Textoindependiente"/>
        <w:tabs>
          <w:tab w:val="left" w:pos="180"/>
        </w:tabs>
        <w:spacing w:after="0"/>
        <w:jc w:val="both"/>
        <w:rPr>
          <w:rFonts w:ascii="AvantGarde Bk BT" w:hAnsi="AvantGarde Bk BT" w:cs="Arial"/>
          <w:sz w:val="20"/>
          <w:szCs w:val="20"/>
        </w:rPr>
      </w:pPr>
    </w:p>
    <w:p w14:paraId="4369C9EB" w14:textId="6352DE85" w:rsidR="009E5461" w:rsidRPr="00B54B7D" w:rsidRDefault="00744AB5" w:rsidP="009E5461">
      <w:pPr>
        <w:jc w:val="both"/>
        <w:rPr>
          <w:rFonts w:ascii="AvantGarde Bk BT" w:hAnsi="AvantGarde Bk BT" w:cs="Arial"/>
          <w:sz w:val="20"/>
          <w:szCs w:val="20"/>
        </w:rPr>
      </w:pPr>
      <w:r w:rsidRPr="00B54B7D">
        <w:rPr>
          <w:rFonts w:ascii="AvantGarde Bk BT" w:hAnsi="AvantGarde Bk BT" w:cs="Arial"/>
          <w:b/>
          <w:sz w:val="20"/>
          <w:szCs w:val="20"/>
        </w:rPr>
        <w:t xml:space="preserve">DÉCIMO </w:t>
      </w:r>
      <w:r w:rsidR="00822507">
        <w:rPr>
          <w:rFonts w:ascii="AvantGarde Bk BT" w:hAnsi="AvantGarde Bk BT" w:cs="Arial"/>
          <w:b/>
          <w:sz w:val="20"/>
          <w:szCs w:val="20"/>
        </w:rPr>
        <w:t>CUARTO</w:t>
      </w:r>
      <w:r w:rsidR="00F03AEC" w:rsidRPr="00B54B7D">
        <w:rPr>
          <w:rFonts w:ascii="AvantGarde Bk BT" w:hAnsi="AvantGarde Bk BT" w:cs="Arial"/>
          <w:b/>
          <w:sz w:val="20"/>
          <w:szCs w:val="20"/>
        </w:rPr>
        <w:t>.</w:t>
      </w:r>
      <w:r w:rsidR="009E5461" w:rsidRPr="00B54B7D">
        <w:rPr>
          <w:rFonts w:ascii="AvantGarde Bk BT" w:hAnsi="AvantGarde Bk BT" w:cs="Arial"/>
          <w:sz w:val="20"/>
          <w:szCs w:val="20"/>
        </w:rPr>
        <w:t xml:space="preserve"> </w:t>
      </w:r>
      <w:r w:rsidR="00E62560" w:rsidRPr="00102340">
        <w:rPr>
          <w:rFonts w:ascii="AvantGarde Bk BT" w:hAnsi="AvantGarde Bk BT" w:cs="Arial"/>
          <w:sz w:val="20"/>
          <w:szCs w:val="20"/>
        </w:rPr>
        <w:t xml:space="preserve">El </w:t>
      </w:r>
      <w:r w:rsidR="009E5461" w:rsidRPr="00102340">
        <w:rPr>
          <w:rFonts w:ascii="AvantGarde Bk BT" w:hAnsi="AvantGarde Bk BT" w:cs="Arial"/>
          <w:sz w:val="20"/>
          <w:szCs w:val="20"/>
        </w:rPr>
        <w:t>certificado</w:t>
      </w:r>
      <w:r w:rsidR="00523AB0" w:rsidRPr="00102340">
        <w:rPr>
          <w:rFonts w:ascii="AvantGarde Bk BT" w:hAnsi="AvantGarde Bk BT" w:cs="Arial"/>
          <w:sz w:val="20"/>
          <w:szCs w:val="20"/>
        </w:rPr>
        <w:t xml:space="preserve"> </w:t>
      </w:r>
      <w:r w:rsidR="00523AB0" w:rsidRPr="00B54B7D">
        <w:rPr>
          <w:rFonts w:ascii="AvantGarde Bk BT" w:hAnsi="AvantGarde Bk BT" w:cs="Arial"/>
          <w:sz w:val="20"/>
          <w:szCs w:val="20"/>
        </w:rPr>
        <w:t>se expedirá</w:t>
      </w:r>
      <w:r w:rsidR="009E5461" w:rsidRPr="00B54B7D">
        <w:rPr>
          <w:rFonts w:ascii="AvantGarde Bk BT" w:hAnsi="AvantGarde Bk BT" w:cs="Arial"/>
          <w:sz w:val="20"/>
          <w:szCs w:val="20"/>
        </w:rPr>
        <w:t xml:space="preserve"> como </w:t>
      </w:r>
      <w:r w:rsidRPr="00B54B7D">
        <w:rPr>
          <w:rFonts w:ascii="AvantGarde Bk BT" w:hAnsi="AvantGarde Bk BT" w:cs="Arial"/>
          <w:sz w:val="20"/>
          <w:szCs w:val="20"/>
        </w:rPr>
        <w:t>Doctorado en Innovación y Sustentabilidad en los Negocios</w:t>
      </w:r>
      <w:r w:rsidR="009E5461" w:rsidRPr="00B54B7D">
        <w:rPr>
          <w:rFonts w:ascii="AvantGarde Bk BT" w:hAnsi="AvantGarde Bk BT" w:cs="Arial"/>
          <w:sz w:val="20"/>
          <w:szCs w:val="20"/>
        </w:rPr>
        <w:t xml:space="preserve">. El grado se expedirán como </w:t>
      </w:r>
      <w:r w:rsidRPr="00B54B7D">
        <w:rPr>
          <w:rFonts w:ascii="AvantGarde Bk BT" w:hAnsi="AvantGarde Bk BT" w:cs="Arial"/>
          <w:sz w:val="20"/>
          <w:szCs w:val="20"/>
        </w:rPr>
        <w:t>Doctor (a) en Innovación y Sustentabilidad en los Negocios</w:t>
      </w:r>
      <w:r w:rsidR="009E5461" w:rsidRPr="00B54B7D">
        <w:rPr>
          <w:rFonts w:ascii="AvantGarde Bk BT" w:hAnsi="AvantGarde Bk BT" w:cs="Arial"/>
          <w:sz w:val="20"/>
          <w:szCs w:val="20"/>
        </w:rPr>
        <w:t>.</w:t>
      </w:r>
    </w:p>
    <w:p w14:paraId="2E0A24EA" w14:textId="50E076C7" w:rsidR="00B54B7D" w:rsidRDefault="00B54B7D">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4E398E54" w14:textId="77777777" w:rsidR="00F03AEC" w:rsidRPr="00B54B7D" w:rsidRDefault="00F03AEC" w:rsidP="00CB50C0">
      <w:pPr>
        <w:pStyle w:val="Textoindependiente"/>
        <w:tabs>
          <w:tab w:val="left" w:pos="180"/>
        </w:tabs>
        <w:spacing w:after="0"/>
        <w:jc w:val="both"/>
        <w:rPr>
          <w:rFonts w:ascii="AvantGarde Bk BT" w:hAnsi="AvantGarde Bk BT" w:cs="Arial"/>
          <w:sz w:val="20"/>
          <w:szCs w:val="20"/>
        </w:rPr>
      </w:pPr>
    </w:p>
    <w:p w14:paraId="3F87CC08" w14:textId="5F3E6F6D" w:rsidR="00CE1C7E" w:rsidRPr="00B54B7D" w:rsidRDefault="008B1EAA" w:rsidP="00591519">
      <w:pPr>
        <w:pStyle w:val="Textoindependiente"/>
        <w:tabs>
          <w:tab w:val="left" w:pos="180"/>
        </w:tabs>
        <w:spacing w:after="0"/>
        <w:jc w:val="both"/>
        <w:rPr>
          <w:rFonts w:ascii="AvantGarde Bk BT" w:hAnsi="AvantGarde Bk BT" w:cs="Arial"/>
          <w:sz w:val="20"/>
          <w:szCs w:val="20"/>
        </w:rPr>
      </w:pPr>
      <w:r w:rsidRPr="00B54B7D">
        <w:rPr>
          <w:rFonts w:ascii="AvantGarde Bk BT" w:hAnsi="AvantGarde Bk BT" w:cs="Arial"/>
          <w:b/>
          <w:sz w:val="20"/>
          <w:szCs w:val="20"/>
        </w:rPr>
        <w:t xml:space="preserve">DÉCIMO </w:t>
      </w:r>
      <w:r w:rsidR="00822507">
        <w:rPr>
          <w:rFonts w:ascii="AvantGarde Bk BT" w:hAnsi="AvantGarde Bk BT" w:cs="Arial"/>
          <w:b/>
          <w:sz w:val="20"/>
          <w:szCs w:val="20"/>
        </w:rPr>
        <w:t>QUIN</w:t>
      </w:r>
      <w:r w:rsidRPr="00B54B7D">
        <w:rPr>
          <w:rFonts w:ascii="AvantGarde Bk BT" w:hAnsi="AvantGarde Bk BT" w:cs="Arial"/>
          <w:b/>
          <w:sz w:val="20"/>
          <w:szCs w:val="20"/>
        </w:rPr>
        <w:t>TO</w:t>
      </w:r>
      <w:r w:rsidR="00CE1C7E" w:rsidRPr="00B54B7D">
        <w:rPr>
          <w:rFonts w:ascii="AvantGarde Bk BT" w:hAnsi="AvantGarde Bk BT" w:cs="Arial"/>
          <w:b/>
          <w:sz w:val="20"/>
          <w:szCs w:val="20"/>
        </w:rPr>
        <w:t>.</w:t>
      </w:r>
      <w:r w:rsidR="00CE1C7E" w:rsidRPr="00B54B7D">
        <w:rPr>
          <w:rFonts w:ascii="AvantGarde Bk BT" w:hAnsi="AvantGarde Bk BT" w:cs="Arial"/>
          <w:sz w:val="20"/>
          <w:szCs w:val="20"/>
        </w:rPr>
        <w:t xml:space="preserve"> </w:t>
      </w:r>
      <w:r w:rsidR="006F614B" w:rsidRPr="00B54B7D">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p>
    <w:p w14:paraId="7A849718" w14:textId="77777777" w:rsidR="001D5B11" w:rsidRPr="00B54B7D" w:rsidRDefault="001D5B11" w:rsidP="00591519">
      <w:pPr>
        <w:pStyle w:val="Textoindependiente"/>
        <w:tabs>
          <w:tab w:val="left" w:pos="180"/>
        </w:tabs>
        <w:spacing w:after="0"/>
        <w:jc w:val="both"/>
        <w:rPr>
          <w:rFonts w:ascii="AvantGarde Bk BT" w:hAnsi="AvantGarde Bk BT" w:cs="Arial"/>
          <w:sz w:val="20"/>
          <w:szCs w:val="20"/>
        </w:rPr>
      </w:pPr>
    </w:p>
    <w:p w14:paraId="051FE161" w14:textId="70D5F488" w:rsidR="00CE1C7E" w:rsidRPr="00B54B7D" w:rsidRDefault="008B1EAA" w:rsidP="00591519">
      <w:pPr>
        <w:pStyle w:val="Textoindependiente"/>
        <w:tabs>
          <w:tab w:val="left" w:pos="180"/>
        </w:tabs>
        <w:spacing w:after="0"/>
        <w:jc w:val="both"/>
        <w:rPr>
          <w:rFonts w:ascii="AvantGarde Bk BT" w:hAnsi="AvantGarde Bk BT" w:cs="Arial"/>
          <w:sz w:val="20"/>
          <w:szCs w:val="20"/>
        </w:rPr>
      </w:pPr>
      <w:r w:rsidRPr="00B54B7D">
        <w:rPr>
          <w:rFonts w:ascii="AvantGarde Bk BT" w:hAnsi="AvantGarde Bk BT" w:cs="Arial"/>
          <w:b/>
          <w:sz w:val="20"/>
          <w:szCs w:val="20"/>
        </w:rPr>
        <w:t xml:space="preserve">DÉCIMO </w:t>
      </w:r>
      <w:r w:rsidR="00822507">
        <w:rPr>
          <w:rFonts w:ascii="AvantGarde Bk BT" w:hAnsi="AvantGarde Bk BT" w:cs="Arial"/>
          <w:b/>
          <w:sz w:val="20"/>
          <w:szCs w:val="20"/>
        </w:rPr>
        <w:t>SEX</w:t>
      </w:r>
      <w:r w:rsidRPr="00B54B7D">
        <w:rPr>
          <w:rFonts w:ascii="AvantGarde Bk BT" w:hAnsi="AvantGarde Bk BT" w:cs="Arial"/>
          <w:b/>
          <w:sz w:val="20"/>
          <w:szCs w:val="20"/>
        </w:rPr>
        <w:t>TO</w:t>
      </w:r>
      <w:r w:rsidR="00CE1C7E" w:rsidRPr="00B54B7D">
        <w:rPr>
          <w:rFonts w:ascii="AvantGarde Bk BT" w:hAnsi="AvantGarde Bk BT" w:cs="Arial"/>
          <w:b/>
          <w:sz w:val="20"/>
          <w:szCs w:val="20"/>
        </w:rPr>
        <w:t>.</w:t>
      </w:r>
      <w:r w:rsidR="00CE1C7E" w:rsidRPr="00B54B7D">
        <w:rPr>
          <w:rFonts w:ascii="AvantGarde Bk BT" w:hAnsi="AvantGarde Bk BT" w:cs="Arial"/>
          <w:sz w:val="20"/>
          <w:szCs w:val="20"/>
        </w:rPr>
        <w:t xml:space="preserve"> </w:t>
      </w:r>
      <w:r w:rsidR="006F614B" w:rsidRPr="00B54B7D">
        <w:rPr>
          <w:rFonts w:ascii="AvantGarde Bk BT" w:hAnsi="AvantGarde Bk BT" w:cs="Arial"/>
          <w:sz w:val="20"/>
          <w:szCs w:val="20"/>
        </w:rPr>
        <w:t>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 Consejo General Universitario.</w:t>
      </w:r>
    </w:p>
    <w:p w14:paraId="0D6EBFEF" w14:textId="77777777" w:rsidR="00591519" w:rsidRPr="00B54B7D" w:rsidRDefault="00591519" w:rsidP="00591519">
      <w:pPr>
        <w:pStyle w:val="Textoindependiente"/>
        <w:tabs>
          <w:tab w:val="left" w:pos="180"/>
        </w:tabs>
        <w:spacing w:after="0"/>
        <w:jc w:val="both"/>
        <w:rPr>
          <w:rFonts w:ascii="AvantGarde Bk BT" w:hAnsi="AvantGarde Bk BT" w:cs="Arial"/>
          <w:b/>
          <w:sz w:val="20"/>
          <w:szCs w:val="20"/>
        </w:rPr>
      </w:pPr>
    </w:p>
    <w:p w14:paraId="1ECD5B63" w14:textId="3E036921" w:rsidR="006F614B" w:rsidRPr="00B54B7D" w:rsidRDefault="006F614B" w:rsidP="00932FFF">
      <w:pPr>
        <w:jc w:val="center"/>
        <w:rPr>
          <w:rFonts w:ascii="AvantGarde Bk BT" w:hAnsi="AvantGarde Bk BT" w:cs="Arial"/>
          <w:sz w:val="20"/>
          <w:szCs w:val="20"/>
          <w:lang w:val="pt-BR"/>
        </w:rPr>
      </w:pPr>
      <w:r w:rsidRPr="00B54B7D">
        <w:rPr>
          <w:rFonts w:ascii="AvantGarde Bk BT" w:hAnsi="AvantGarde Bk BT" w:cs="Arial"/>
          <w:sz w:val="20"/>
          <w:szCs w:val="20"/>
          <w:lang w:val="pt-BR"/>
        </w:rPr>
        <w:t>A t e n t a m e n t e</w:t>
      </w:r>
    </w:p>
    <w:p w14:paraId="47379944" w14:textId="1CEF183A" w:rsidR="006F614B" w:rsidRPr="00B54B7D" w:rsidRDefault="006F614B" w:rsidP="00932FFF">
      <w:pPr>
        <w:jc w:val="center"/>
        <w:rPr>
          <w:rFonts w:ascii="AvantGarde Bk BT" w:hAnsi="AvantGarde Bk BT" w:cs="Arial"/>
          <w:b/>
          <w:sz w:val="20"/>
          <w:szCs w:val="20"/>
        </w:rPr>
      </w:pPr>
      <w:r w:rsidRPr="00B54B7D">
        <w:rPr>
          <w:rFonts w:ascii="AvantGarde Bk BT" w:hAnsi="AvantGarde Bk BT" w:cs="Arial"/>
          <w:b/>
          <w:sz w:val="20"/>
          <w:szCs w:val="20"/>
        </w:rPr>
        <w:t>"PIENSA Y TRABAJA"</w:t>
      </w:r>
    </w:p>
    <w:p w14:paraId="4CD26CB2" w14:textId="77777777" w:rsidR="007B4512" w:rsidRPr="00B54B7D" w:rsidRDefault="007B4512" w:rsidP="007B4512">
      <w:pPr>
        <w:jc w:val="center"/>
        <w:rPr>
          <w:rFonts w:ascii="AvantGarde Bk BT" w:hAnsi="AvantGarde Bk BT" w:cs="Arial"/>
          <w:b/>
          <w:sz w:val="20"/>
          <w:szCs w:val="20"/>
        </w:rPr>
      </w:pPr>
      <w:r w:rsidRPr="00B54B7D">
        <w:rPr>
          <w:rFonts w:ascii="AvantGarde Bk BT" w:hAnsi="AvantGarde Bk BT" w:cs="Arial"/>
          <w:b/>
          <w:sz w:val="20"/>
          <w:szCs w:val="20"/>
        </w:rPr>
        <w:t xml:space="preserve">“2022, Guadalajara, hogar de la Feria Internacional del Libro y </w:t>
      </w:r>
    </w:p>
    <w:p w14:paraId="1B813B92" w14:textId="3FA0B458" w:rsidR="007B4512" w:rsidRPr="00B54B7D" w:rsidRDefault="007B4512" w:rsidP="007B4512">
      <w:pPr>
        <w:jc w:val="center"/>
        <w:rPr>
          <w:rFonts w:ascii="AvantGarde Bk BT" w:hAnsi="AvantGarde Bk BT" w:cs="Arial"/>
          <w:b/>
          <w:sz w:val="20"/>
          <w:szCs w:val="20"/>
        </w:rPr>
      </w:pPr>
      <w:r w:rsidRPr="00B54B7D">
        <w:rPr>
          <w:rFonts w:ascii="AvantGarde Bk BT" w:hAnsi="AvantGarde Bk BT" w:cs="Arial"/>
          <w:b/>
          <w:sz w:val="20"/>
          <w:szCs w:val="20"/>
        </w:rPr>
        <w:t>Capital Mundial del Libro”</w:t>
      </w:r>
    </w:p>
    <w:p w14:paraId="7A5C3764" w14:textId="19B57F7A" w:rsidR="006F614B" w:rsidRPr="00B54B7D" w:rsidRDefault="00571EDE" w:rsidP="006F614B">
      <w:pPr>
        <w:jc w:val="center"/>
        <w:rPr>
          <w:rFonts w:ascii="AvantGarde Bk BT" w:hAnsi="AvantGarde Bk BT" w:cs="Arial"/>
          <w:sz w:val="20"/>
          <w:szCs w:val="20"/>
        </w:rPr>
      </w:pPr>
      <w:r w:rsidRPr="00B54B7D">
        <w:rPr>
          <w:rFonts w:ascii="AvantGarde Bk BT" w:hAnsi="AvantGarde Bk BT" w:cs="Arial"/>
          <w:sz w:val="20"/>
          <w:szCs w:val="20"/>
        </w:rPr>
        <w:t>Guadalajara, Jal</w:t>
      </w:r>
      <w:r w:rsidR="00E62560">
        <w:rPr>
          <w:rFonts w:ascii="AvantGarde Bk BT" w:hAnsi="AvantGarde Bk BT" w:cs="Arial"/>
          <w:sz w:val="20"/>
          <w:szCs w:val="20"/>
        </w:rPr>
        <w:t>isco; a</w:t>
      </w:r>
      <w:r w:rsidRPr="00B54B7D">
        <w:rPr>
          <w:rFonts w:ascii="AvantGarde Bk BT" w:hAnsi="AvantGarde Bk BT" w:cs="Arial"/>
          <w:sz w:val="20"/>
          <w:szCs w:val="20"/>
        </w:rPr>
        <w:t xml:space="preserve"> </w:t>
      </w:r>
      <w:r w:rsidR="00932FFF" w:rsidRPr="00B54B7D">
        <w:rPr>
          <w:rFonts w:ascii="AvantGarde Bk BT" w:hAnsi="AvantGarde Bk BT" w:cs="Arial"/>
          <w:sz w:val="20"/>
          <w:szCs w:val="20"/>
        </w:rPr>
        <w:t>05</w:t>
      </w:r>
      <w:r w:rsidR="007B4512" w:rsidRPr="00B54B7D">
        <w:rPr>
          <w:rFonts w:ascii="AvantGarde Bk BT" w:hAnsi="AvantGarde Bk BT" w:cs="Arial"/>
          <w:sz w:val="20"/>
          <w:szCs w:val="20"/>
        </w:rPr>
        <w:t xml:space="preserve"> de </w:t>
      </w:r>
      <w:r w:rsidR="00932FFF" w:rsidRPr="00B54B7D">
        <w:rPr>
          <w:rFonts w:ascii="AvantGarde Bk BT" w:hAnsi="AvantGarde Bk BT" w:cs="Arial"/>
          <w:sz w:val="20"/>
          <w:szCs w:val="20"/>
        </w:rPr>
        <w:t>abril</w:t>
      </w:r>
      <w:r w:rsidR="007B4512" w:rsidRPr="00B54B7D">
        <w:rPr>
          <w:rFonts w:ascii="AvantGarde Bk BT" w:hAnsi="AvantGarde Bk BT" w:cs="Arial"/>
          <w:sz w:val="20"/>
          <w:szCs w:val="20"/>
        </w:rPr>
        <w:t xml:space="preserve"> de 2022</w:t>
      </w:r>
    </w:p>
    <w:p w14:paraId="3EC5F00A" w14:textId="77777777" w:rsidR="006F614B" w:rsidRPr="00B54B7D" w:rsidRDefault="006F614B" w:rsidP="006F614B">
      <w:pPr>
        <w:jc w:val="center"/>
        <w:rPr>
          <w:rFonts w:ascii="AvantGarde Bk BT" w:hAnsi="AvantGarde Bk BT" w:cs="Arial"/>
          <w:sz w:val="20"/>
          <w:szCs w:val="20"/>
        </w:rPr>
      </w:pPr>
      <w:r w:rsidRPr="00B54B7D">
        <w:rPr>
          <w:rFonts w:ascii="AvantGarde Bk BT" w:hAnsi="AvantGarde Bk BT" w:cs="Arial"/>
          <w:sz w:val="20"/>
          <w:szCs w:val="20"/>
        </w:rPr>
        <w:t>Comisiones Permanentes de Educación y de Hacienda</w:t>
      </w:r>
    </w:p>
    <w:p w14:paraId="4A967B16" w14:textId="77777777" w:rsidR="006F614B" w:rsidRPr="00B54B7D" w:rsidRDefault="006F614B" w:rsidP="00932FFF">
      <w:pPr>
        <w:jc w:val="center"/>
        <w:rPr>
          <w:rFonts w:ascii="AvantGarde Bk BT" w:hAnsi="AvantGarde Bk BT"/>
          <w:b/>
          <w:bCs/>
          <w:sz w:val="20"/>
          <w:szCs w:val="20"/>
        </w:rPr>
      </w:pPr>
    </w:p>
    <w:p w14:paraId="09FCD177" w14:textId="77777777" w:rsidR="006F614B" w:rsidRPr="00B54B7D" w:rsidRDefault="006F614B" w:rsidP="00932FFF">
      <w:pPr>
        <w:jc w:val="center"/>
        <w:rPr>
          <w:rFonts w:ascii="AvantGarde Bk BT" w:hAnsi="AvantGarde Bk BT"/>
          <w:b/>
          <w:bCs/>
          <w:sz w:val="20"/>
          <w:szCs w:val="20"/>
        </w:rPr>
      </w:pPr>
    </w:p>
    <w:p w14:paraId="42FC66DF" w14:textId="77777777" w:rsidR="006F614B" w:rsidRPr="00B54B7D" w:rsidRDefault="006F614B" w:rsidP="00932FFF">
      <w:pPr>
        <w:jc w:val="center"/>
        <w:rPr>
          <w:rFonts w:ascii="AvantGarde Bk BT" w:hAnsi="AvantGarde Bk BT"/>
          <w:b/>
          <w:bCs/>
          <w:sz w:val="20"/>
          <w:szCs w:val="20"/>
        </w:rPr>
      </w:pPr>
    </w:p>
    <w:p w14:paraId="68034C08" w14:textId="77777777" w:rsidR="006F614B" w:rsidRPr="00B54B7D" w:rsidRDefault="006F614B" w:rsidP="00932FFF">
      <w:pPr>
        <w:jc w:val="center"/>
        <w:rPr>
          <w:rFonts w:ascii="AvantGarde Bk BT" w:hAnsi="AvantGarde Bk BT"/>
          <w:b/>
          <w:bCs/>
          <w:sz w:val="20"/>
          <w:szCs w:val="20"/>
        </w:rPr>
      </w:pPr>
      <w:r w:rsidRPr="00B54B7D">
        <w:rPr>
          <w:rFonts w:ascii="AvantGarde Bk BT" w:hAnsi="AvantGarde Bk BT"/>
          <w:b/>
          <w:bCs/>
          <w:sz w:val="20"/>
          <w:szCs w:val="20"/>
        </w:rPr>
        <w:t>Dr. Ricardo Villanueva Lomelí</w:t>
      </w:r>
    </w:p>
    <w:p w14:paraId="6188B2A2" w14:textId="77777777" w:rsidR="006F614B" w:rsidRPr="00B54B7D" w:rsidRDefault="006F614B" w:rsidP="00932FFF">
      <w:pPr>
        <w:jc w:val="center"/>
        <w:rPr>
          <w:rFonts w:ascii="AvantGarde Bk BT" w:hAnsi="AvantGarde Bk BT"/>
          <w:sz w:val="20"/>
          <w:szCs w:val="20"/>
        </w:rPr>
      </w:pPr>
      <w:r w:rsidRPr="00B54B7D">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6F614B" w:rsidRPr="00B54B7D" w14:paraId="30CE1FED" w14:textId="77777777" w:rsidTr="00BF26EC">
        <w:trPr>
          <w:jc w:val="center"/>
        </w:trPr>
        <w:tc>
          <w:tcPr>
            <w:tcW w:w="4595" w:type="dxa"/>
            <w:tcMar>
              <w:top w:w="0" w:type="dxa"/>
              <w:left w:w="108" w:type="dxa"/>
              <w:bottom w:w="0" w:type="dxa"/>
              <w:right w:w="108" w:type="dxa"/>
            </w:tcMar>
            <w:vAlign w:val="center"/>
          </w:tcPr>
          <w:p w14:paraId="5439E7FD" w14:textId="77777777" w:rsidR="006F614B" w:rsidRPr="00B54B7D" w:rsidRDefault="006F614B" w:rsidP="00932FFF">
            <w:pPr>
              <w:tabs>
                <w:tab w:val="left" w:pos="426"/>
              </w:tabs>
              <w:jc w:val="center"/>
              <w:rPr>
                <w:rFonts w:ascii="AvantGarde Bk BT" w:hAnsi="AvantGarde Bk BT"/>
                <w:sz w:val="20"/>
                <w:szCs w:val="20"/>
              </w:rPr>
            </w:pPr>
          </w:p>
          <w:p w14:paraId="4C85A768" w14:textId="1E098966" w:rsidR="006F614B" w:rsidRPr="00B54B7D" w:rsidRDefault="006F614B" w:rsidP="00932FFF">
            <w:pPr>
              <w:tabs>
                <w:tab w:val="left" w:pos="426"/>
              </w:tabs>
              <w:jc w:val="center"/>
              <w:rPr>
                <w:rFonts w:ascii="AvantGarde Bk BT" w:hAnsi="AvantGarde Bk BT"/>
                <w:sz w:val="20"/>
                <w:szCs w:val="20"/>
              </w:rPr>
            </w:pPr>
          </w:p>
          <w:p w14:paraId="6EE8DE9A" w14:textId="77777777" w:rsidR="00932FFF" w:rsidRPr="00B54B7D" w:rsidRDefault="00932FFF" w:rsidP="00932FFF">
            <w:pPr>
              <w:tabs>
                <w:tab w:val="left" w:pos="426"/>
              </w:tabs>
              <w:jc w:val="center"/>
              <w:rPr>
                <w:rFonts w:ascii="AvantGarde Bk BT" w:hAnsi="AvantGarde Bk BT"/>
                <w:sz w:val="20"/>
                <w:szCs w:val="20"/>
              </w:rPr>
            </w:pPr>
          </w:p>
          <w:p w14:paraId="3E741A19"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0719F858" w14:textId="77777777" w:rsidR="006F614B" w:rsidRPr="00B54B7D" w:rsidRDefault="006F614B" w:rsidP="00932FFF">
            <w:pPr>
              <w:jc w:val="center"/>
              <w:rPr>
                <w:rFonts w:ascii="AvantGarde Bk BT" w:hAnsi="AvantGarde Bk BT"/>
                <w:sz w:val="20"/>
                <w:szCs w:val="20"/>
              </w:rPr>
            </w:pPr>
          </w:p>
          <w:p w14:paraId="0A58F17C" w14:textId="76B09DE6" w:rsidR="006F614B" w:rsidRPr="00B54B7D" w:rsidRDefault="006F614B" w:rsidP="00932FFF">
            <w:pPr>
              <w:jc w:val="center"/>
              <w:rPr>
                <w:rFonts w:ascii="AvantGarde Bk BT" w:hAnsi="AvantGarde Bk BT"/>
                <w:sz w:val="20"/>
                <w:szCs w:val="20"/>
              </w:rPr>
            </w:pPr>
          </w:p>
          <w:p w14:paraId="70A66661" w14:textId="77777777" w:rsidR="00932FFF" w:rsidRPr="00B54B7D" w:rsidRDefault="00932FFF" w:rsidP="00932FFF">
            <w:pPr>
              <w:jc w:val="center"/>
              <w:rPr>
                <w:rFonts w:ascii="AvantGarde Bk BT" w:hAnsi="AvantGarde Bk BT"/>
                <w:sz w:val="20"/>
                <w:szCs w:val="20"/>
              </w:rPr>
            </w:pPr>
          </w:p>
          <w:p w14:paraId="1134C74A" w14:textId="77777777" w:rsidR="006F614B" w:rsidRPr="00B54B7D" w:rsidRDefault="006F614B" w:rsidP="00932FFF">
            <w:pPr>
              <w:jc w:val="center"/>
              <w:rPr>
                <w:rFonts w:ascii="AvantGarde Bk BT" w:hAnsi="AvantGarde Bk BT"/>
                <w:sz w:val="20"/>
                <w:szCs w:val="20"/>
              </w:rPr>
            </w:pPr>
            <w:r w:rsidRPr="00B54B7D">
              <w:rPr>
                <w:rFonts w:ascii="AvantGarde Bk BT" w:hAnsi="AvantGarde Bk BT"/>
                <w:sz w:val="20"/>
                <w:szCs w:val="20"/>
              </w:rPr>
              <w:t xml:space="preserve">Dra. Ruth Padilla Muñoz </w:t>
            </w:r>
          </w:p>
        </w:tc>
      </w:tr>
      <w:tr w:rsidR="006F614B" w:rsidRPr="00B54B7D" w14:paraId="425355D8" w14:textId="77777777" w:rsidTr="00BF26EC">
        <w:trPr>
          <w:jc w:val="center"/>
        </w:trPr>
        <w:tc>
          <w:tcPr>
            <w:tcW w:w="4595" w:type="dxa"/>
            <w:tcMar>
              <w:top w:w="0" w:type="dxa"/>
              <w:left w:w="108" w:type="dxa"/>
              <w:bottom w:w="0" w:type="dxa"/>
              <w:right w:w="108" w:type="dxa"/>
            </w:tcMar>
          </w:tcPr>
          <w:p w14:paraId="6EAB89DB" w14:textId="77777777" w:rsidR="006F614B" w:rsidRPr="00B54B7D" w:rsidRDefault="006F614B" w:rsidP="00932FFF">
            <w:pPr>
              <w:tabs>
                <w:tab w:val="left" w:pos="426"/>
              </w:tabs>
              <w:jc w:val="center"/>
              <w:rPr>
                <w:rFonts w:ascii="AvantGarde Bk BT" w:hAnsi="AvantGarde Bk BT"/>
                <w:sz w:val="20"/>
                <w:szCs w:val="20"/>
              </w:rPr>
            </w:pPr>
          </w:p>
          <w:p w14:paraId="45D490B1" w14:textId="3AB291BF" w:rsidR="006F614B" w:rsidRPr="00B54B7D" w:rsidRDefault="006F614B" w:rsidP="00932FFF">
            <w:pPr>
              <w:tabs>
                <w:tab w:val="left" w:pos="426"/>
              </w:tabs>
              <w:jc w:val="center"/>
              <w:rPr>
                <w:rFonts w:ascii="AvantGarde Bk BT" w:hAnsi="AvantGarde Bk BT"/>
                <w:sz w:val="20"/>
                <w:szCs w:val="20"/>
              </w:rPr>
            </w:pPr>
          </w:p>
          <w:p w14:paraId="6F8E25A0" w14:textId="77777777" w:rsidR="00932FFF" w:rsidRPr="00B54B7D" w:rsidRDefault="00932FFF" w:rsidP="00932FFF">
            <w:pPr>
              <w:tabs>
                <w:tab w:val="left" w:pos="426"/>
              </w:tabs>
              <w:jc w:val="center"/>
              <w:rPr>
                <w:rFonts w:ascii="AvantGarde Bk BT" w:hAnsi="AvantGarde Bk BT"/>
                <w:sz w:val="20"/>
                <w:szCs w:val="20"/>
              </w:rPr>
            </w:pPr>
          </w:p>
          <w:p w14:paraId="06BFB324"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 xml:space="preserve">Mtra. Karla Alejandrina </w:t>
            </w:r>
            <w:proofErr w:type="spellStart"/>
            <w:r w:rsidRPr="00B54B7D">
              <w:rPr>
                <w:rFonts w:ascii="AvantGarde Bk BT" w:hAnsi="AvantGarde Bk BT"/>
                <w:sz w:val="20"/>
                <w:szCs w:val="20"/>
              </w:rPr>
              <w:t>Planter</w:t>
            </w:r>
            <w:proofErr w:type="spellEnd"/>
            <w:r w:rsidRPr="00B54B7D">
              <w:rPr>
                <w:rFonts w:ascii="AvantGarde Bk BT" w:hAnsi="AvantGarde Bk BT"/>
                <w:sz w:val="20"/>
                <w:szCs w:val="20"/>
              </w:rPr>
              <w:t xml:space="preserve"> Pérez</w:t>
            </w:r>
          </w:p>
        </w:tc>
        <w:tc>
          <w:tcPr>
            <w:tcW w:w="4810" w:type="dxa"/>
            <w:tcMar>
              <w:top w:w="0" w:type="dxa"/>
              <w:left w:w="108" w:type="dxa"/>
              <w:bottom w:w="0" w:type="dxa"/>
              <w:right w:w="108" w:type="dxa"/>
            </w:tcMar>
          </w:tcPr>
          <w:p w14:paraId="03482195" w14:textId="77777777" w:rsidR="006F614B" w:rsidRPr="00B54B7D" w:rsidRDefault="006F614B" w:rsidP="00932FFF">
            <w:pPr>
              <w:tabs>
                <w:tab w:val="left" w:pos="426"/>
              </w:tabs>
              <w:jc w:val="center"/>
              <w:rPr>
                <w:rFonts w:ascii="AvantGarde Bk BT" w:hAnsi="AvantGarde Bk BT"/>
                <w:sz w:val="20"/>
                <w:szCs w:val="20"/>
              </w:rPr>
            </w:pPr>
          </w:p>
          <w:p w14:paraId="013CF8C5" w14:textId="3B4651C7" w:rsidR="006F614B" w:rsidRPr="00B54B7D" w:rsidRDefault="006F614B" w:rsidP="00932FFF">
            <w:pPr>
              <w:tabs>
                <w:tab w:val="left" w:pos="426"/>
              </w:tabs>
              <w:jc w:val="center"/>
              <w:rPr>
                <w:rFonts w:ascii="AvantGarde Bk BT" w:hAnsi="AvantGarde Bk BT"/>
                <w:sz w:val="20"/>
                <w:szCs w:val="20"/>
              </w:rPr>
            </w:pPr>
          </w:p>
          <w:p w14:paraId="13BC1371" w14:textId="77777777" w:rsidR="00932FFF" w:rsidRPr="00B54B7D" w:rsidRDefault="00932FFF" w:rsidP="00932FFF">
            <w:pPr>
              <w:tabs>
                <w:tab w:val="left" w:pos="426"/>
              </w:tabs>
              <w:jc w:val="center"/>
              <w:rPr>
                <w:rFonts w:ascii="AvantGarde Bk BT" w:hAnsi="AvantGarde Bk BT"/>
                <w:sz w:val="20"/>
                <w:szCs w:val="20"/>
              </w:rPr>
            </w:pPr>
          </w:p>
          <w:p w14:paraId="1B20546B"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Mtro. Luis Gustavo Padilla Montes</w:t>
            </w:r>
          </w:p>
        </w:tc>
      </w:tr>
      <w:tr w:rsidR="006F614B" w:rsidRPr="00B54B7D" w14:paraId="6AC990A3" w14:textId="77777777" w:rsidTr="00BF26EC">
        <w:trPr>
          <w:jc w:val="center"/>
        </w:trPr>
        <w:tc>
          <w:tcPr>
            <w:tcW w:w="4595" w:type="dxa"/>
            <w:tcMar>
              <w:top w:w="0" w:type="dxa"/>
              <w:left w:w="108" w:type="dxa"/>
              <w:bottom w:w="0" w:type="dxa"/>
              <w:right w:w="108" w:type="dxa"/>
            </w:tcMar>
          </w:tcPr>
          <w:p w14:paraId="12112962" w14:textId="77777777" w:rsidR="006F614B" w:rsidRPr="00B54B7D" w:rsidRDefault="006F614B" w:rsidP="00932FFF">
            <w:pPr>
              <w:tabs>
                <w:tab w:val="left" w:pos="426"/>
              </w:tabs>
              <w:jc w:val="center"/>
              <w:rPr>
                <w:rFonts w:ascii="AvantGarde Bk BT" w:hAnsi="AvantGarde Bk BT"/>
                <w:sz w:val="20"/>
                <w:szCs w:val="20"/>
              </w:rPr>
            </w:pPr>
          </w:p>
          <w:p w14:paraId="376D5198" w14:textId="314288DA" w:rsidR="006F614B" w:rsidRPr="00B54B7D" w:rsidRDefault="006F614B" w:rsidP="00932FFF">
            <w:pPr>
              <w:tabs>
                <w:tab w:val="left" w:pos="426"/>
              </w:tabs>
              <w:jc w:val="center"/>
              <w:rPr>
                <w:rFonts w:ascii="AvantGarde Bk BT" w:hAnsi="AvantGarde Bk BT"/>
                <w:sz w:val="20"/>
                <w:szCs w:val="20"/>
              </w:rPr>
            </w:pPr>
          </w:p>
          <w:p w14:paraId="6088F2E1" w14:textId="77777777" w:rsidR="00932FFF" w:rsidRPr="00B54B7D" w:rsidRDefault="00932FFF" w:rsidP="00932FFF">
            <w:pPr>
              <w:tabs>
                <w:tab w:val="left" w:pos="426"/>
              </w:tabs>
              <w:jc w:val="center"/>
              <w:rPr>
                <w:rFonts w:ascii="AvantGarde Bk BT" w:hAnsi="AvantGarde Bk BT"/>
                <w:sz w:val="20"/>
                <w:szCs w:val="20"/>
              </w:rPr>
            </w:pPr>
          </w:p>
          <w:p w14:paraId="77E00883"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8B370B0" w14:textId="77777777" w:rsidR="006F614B" w:rsidRPr="00B54B7D" w:rsidRDefault="006F614B" w:rsidP="00932FFF">
            <w:pPr>
              <w:tabs>
                <w:tab w:val="left" w:pos="426"/>
              </w:tabs>
              <w:jc w:val="center"/>
              <w:rPr>
                <w:rFonts w:ascii="AvantGarde Bk BT" w:hAnsi="AvantGarde Bk BT"/>
                <w:sz w:val="20"/>
                <w:szCs w:val="20"/>
              </w:rPr>
            </w:pPr>
          </w:p>
          <w:p w14:paraId="46F70DBE" w14:textId="00DA79DC" w:rsidR="006F614B" w:rsidRPr="00B54B7D" w:rsidRDefault="006F614B" w:rsidP="00932FFF">
            <w:pPr>
              <w:tabs>
                <w:tab w:val="left" w:pos="426"/>
              </w:tabs>
              <w:jc w:val="center"/>
              <w:rPr>
                <w:rFonts w:ascii="AvantGarde Bk BT" w:hAnsi="AvantGarde Bk BT"/>
                <w:sz w:val="20"/>
                <w:szCs w:val="20"/>
              </w:rPr>
            </w:pPr>
          </w:p>
          <w:p w14:paraId="58819169" w14:textId="77777777" w:rsidR="00932FFF" w:rsidRPr="00B54B7D" w:rsidRDefault="00932FFF" w:rsidP="00932FFF">
            <w:pPr>
              <w:tabs>
                <w:tab w:val="left" w:pos="426"/>
              </w:tabs>
              <w:jc w:val="center"/>
              <w:rPr>
                <w:rFonts w:ascii="AvantGarde Bk BT" w:hAnsi="AvantGarde Bk BT"/>
                <w:sz w:val="20"/>
                <w:szCs w:val="20"/>
              </w:rPr>
            </w:pPr>
          </w:p>
          <w:p w14:paraId="0ED70AE4"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Lic. Jesús Palafox Yáñez</w:t>
            </w:r>
          </w:p>
        </w:tc>
      </w:tr>
      <w:tr w:rsidR="006F614B" w:rsidRPr="00B54B7D" w14:paraId="5B69070A" w14:textId="77777777" w:rsidTr="00BF26EC">
        <w:trPr>
          <w:jc w:val="center"/>
        </w:trPr>
        <w:tc>
          <w:tcPr>
            <w:tcW w:w="4595" w:type="dxa"/>
            <w:tcMar>
              <w:top w:w="0" w:type="dxa"/>
              <w:left w:w="108" w:type="dxa"/>
              <w:bottom w:w="0" w:type="dxa"/>
              <w:right w:w="108" w:type="dxa"/>
            </w:tcMar>
          </w:tcPr>
          <w:p w14:paraId="51BEA5D0" w14:textId="77777777" w:rsidR="006F614B" w:rsidRPr="00B54B7D" w:rsidRDefault="006F614B" w:rsidP="00932FFF">
            <w:pPr>
              <w:tabs>
                <w:tab w:val="left" w:pos="426"/>
              </w:tabs>
              <w:jc w:val="center"/>
              <w:rPr>
                <w:rFonts w:ascii="AvantGarde Bk BT" w:hAnsi="AvantGarde Bk BT"/>
                <w:sz w:val="20"/>
                <w:szCs w:val="20"/>
              </w:rPr>
            </w:pPr>
          </w:p>
          <w:p w14:paraId="19EC0C49" w14:textId="7DB45497" w:rsidR="006F614B" w:rsidRPr="00B54B7D" w:rsidRDefault="006F614B" w:rsidP="00932FFF">
            <w:pPr>
              <w:tabs>
                <w:tab w:val="left" w:pos="426"/>
              </w:tabs>
              <w:jc w:val="center"/>
              <w:rPr>
                <w:rFonts w:ascii="AvantGarde Bk BT" w:hAnsi="AvantGarde Bk BT"/>
                <w:sz w:val="20"/>
                <w:szCs w:val="20"/>
              </w:rPr>
            </w:pPr>
          </w:p>
          <w:p w14:paraId="0A1E1C4B" w14:textId="77777777" w:rsidR="00932FFF" w:rsidRPr="00B54B7D" w:rsidRDefault="00932FFF" w:rsidP="00932FFF">
            <w:pPr>
              <w:tabs>
                <w:tab w:val="left" w:pos="426"/>
              </w:tabs>
              <w:jc w:val="center"/>
              <w:rPr>
                <w:rFonts w:ascii="AvantGarde Bk BT" w:hAnsi="AvantGarde Bk BT"/>
                <w:sz w:val="20"/>
                <w:szCs w:val="20"/>
              </w:rPr>
            </w:pPr>
          </w:p>
          <w:p w14:paraId="0F9FF954" w14:textId="31FEA25A"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 xml:space="preserve">C. </w:t>
            </w:r>
            <w:r w:rsidR="00454676" w:rsidRPr="00B54B7D">
              <w:rPr>
                <w:rFonts w:ascii="AvantGarde Bk BT" w:hAnsi="AvantGarde Bk BT"/>
                <w:sz w:val="20"/>
                <w:szCs w:val="20"/>
              </w:rPr>
              <w:t>Daniel Cortés Largo</w:t>
            </w:r>
          </w:p>
        </w:tc>
        <w:tc>
          <w:tcPr>
            <w:tcW w:w="4810" w:type="dxa"/>
            <w:tcMar>
              <w:top w:w="0" w:type="dxa"/>
              <w:left w:w="108" w:type="dxa"/>
              <w:bottom w:w="0" w:type="dxa"/>
              <w:right w:w="108" w:type="dxa"/>
            </w:tcMar>
          </w:tcPr>
          <w:p w14:paraId="072CD6D3" w14:textId="77777777" w:rsidR="006F614B" w:rsidRPr="00B54B7D" w:rsidRDefault="006F614B" w:rsidP="00932FFF">
            <w:pPr>
              <w:tabs>
                <w:tab w:val="left" w:pos="426"/>
              </w:tabs>
              <w:jc w:val="center"/>
              <w:rPr>
                <w:rFonts w:ascii="AvantGarde Bk BT" w:hAnsi="AvantGarde Bk BT"/>
                <w:sz w:val="20"/>
                <w:szCs w:val="20"/>
              </w:rPr>
            </w:pPr>
          </w:p>
          <w:p w14:paraId="5E39FED1" w14:textId="40303167" w:rsidR="006F614B" w:rsidRPr="00B54B7D" w:rsidRDefault="006F614B" w:rsidP="00932FFF">
            <w:pPr>
              <w:tabs>
                <w:tab w:val="left" w:pos="426"/>
              </w:tabs>
              <w:jc w:val="center"/>
              <w:rPr>
                <w:rFonts w:ascii="AvantGarde Bk BT" w:hAnsi="AvantGarde Bk BT"/>
                <w:sz w:val="20"/>
                <w:szCs w:val="20"/>
              </w:rPr>
            </w:pPr>
          </w:p>
          <w:p w14:paraId="13E41330" w14:textId="77777777" w:rsidR="00932FFF" w:rsidRPr="00B54B7D" w:rsidRDefault="00932FFF" w:rsidP="00932FFF">
            <w:pPr>
              <w:tabs>
                <w:tab w:val="left" w:pos="426"/>
              </w:tabs>
              <w:jc w:val="center"/>
              <w:rPr>
                <w:rFonts w:ascii="AvantGarde Bk BT" w:hAnsi="AvantGarde Bk BT"/>
                <w:sz w:val="20"/>
                <w:szCs w:val="20"/>
              </w:rPr>
            </w:pPr>
          </w:p>
          <w:p w14:paraId="71F19188" w14:textId="77777777" w:rsidR="006F614B" w:rsidRPr="00B54B7D" w:rsidRDefault="006F614B" w:rsidP="00932FFF">
            <w:pPr>
              <w:tabs>
                <w:tab w:val="left" w:pos="426"/>
              </w:tabs>
              <w:jc w:val="center"/>
              <w:rPr>
                <w:rFonts w:ascii="AvantGarde Bk BT" w:hAnsi="AvantGarde Bk BT"/>
                <w:sz w:val="20"/>
                <w:szCs w:val="20"/>
              </w:rPr>
            </w:pPr>
            <w:r w:rsidRPr="00B54B7D">
              <w:rPr>
                <w:rFonts w:ascii="AvantGarde Bk BT" w:hAnsi="AvantGarde Bk BT"/>
                <w:sz w:val="20"/>
                <w:szCs w:val="20"/>
              </w:rPr>
              <w:t xml:space="preserve">C. Francisco Javier Armenta Araiza </w:t>
            </w:r>
          </w:p>
        </w:tc>
      </w:tr>
    </w:tbl>
    <w:p w14:paraId="673FF58E" w14:textId="77777777" w:rsidR="006F614B" w:rsidRPr="00B54B7D" w:rsidRDefault="006F614B" w:rsidP="00932FFF">
      <w:pPr>
        <w:jc w:val="center"/>
        <w:rPr>
          <w:rFonts w:ascii="AvantGarde Bk BT" w:eastAsia="Calibri" w:hAnsi="AvantGarde Bk BT"/>
          <w:sz w:val="20"/>
          <w:szCs w:val="20"/>
        </w:rPr>
      </w:pPr>
    </w:p>
    <w:p w14:paraId="1BBC2A25" w14:textId="77777777" w:rsidR="006F614B" w:rsidRPr="00B54B7D" w:rsidRDefault="006F614B" w:rsidP="00932FFF">
      <w:pPr>
        <w:rPr>
          <w:rFonts w:ascii="AvantGarde Bk BT" w:eastAsia="Calibri" w:hAnsi="AvantGarde Bk BT"/>
          <w:sz w:val="20"/>
          <w:szCs w:val="20"/>
        </w:rPr>
      </w:pPr>
    </w:p>
    <w:p w14:paraId="1CA993F4" w14:textId="77777777" w:rsidR="006F614B" w:rsidRPr="00B54B7D" w:rsidRDefault="006F614B" w:rsidP="00932FFF">
      <w:pPr>
        <w:jc w:val="center"/>
        <w:rPr>
          <w:rFonts w:ascii="AvantGarde Bk BT" w:hAnsi="AvantGarde Bk BT"/>
          <w:sz w:val="20"/>
          <w:szCs w:val="20"/>
        </w:rPr>
      </w:pPr>
    </w:p>
    <w:p w14:paraId="309DA832" w14:textId="77777777" w:rsidR="006F614B" w:rsidRPr="00B54B7D" w:rsidRDefault="006F614B" w:rsidP="00932FFF">
      <w:pPr>
        <w:jc w:val="center"/>
        <w:rPr>
          <w:rFonts w:ascii="AvantGarde Bk BT" w:hAnsi="AvantGarde Bk BT"/>
          <w:b/>
          <w:bCs/>
          <w:sz w:val="20"/>
          <w:szCs w:val="20"/>
        </w:rPr>
      </w:pPr>
      <w:r w:rsidRPr="00B54B7D">
        <w:rPr>
          <w:rFonts w:ascii="AvantGarde Bk BT" w:hAnsi="AvantGarde Bk BT"/>
          <w:b/>
          <w:bCs/>
          <w:sz w:val="20"/>
          <w:szCs w:val="20"/>
        </w:rPr>
        <w:t xml:space="preserve">Mtro. Guillermo Arturo Gómez Mata </w:t>
      </w:r>
    </w:p>
    <w:p w14:paraId="3A3A8F25" w14:textId="1E21C6BB" w:rsidR="00CD4B6C" w:rsidRPr="00B54B7D" w:rsidRDefault="006F614B" w:rsidP="00932FFF">
      <w:pPr>
        <w:jc w:val="center"/>
        <w:rPr>
          <w:rFonts w:ascii="AvantGarde Bk BT" w:hAnsi="AvantGarde Bk BT"/>
          <w:sz w:val="20"/>
          <w:szCs w:val="20"/>
        </w:rPr>
      </w:pPr>
      <w:r w:rsidRPr="00B54B7D">
        <w:rPr>
          <w:rFonts w:ascii="AvantGarde Bk BT" w:hAnsi="AvantGarde Bk BT"/>
          <w:sz w:val="20"/>
          <w:szCs w:val="20"/>
        </w:rPr>
        <w:t>Secretario de Actas y Acuerdos</w:t>
      </w:r>
    </w:p>
    <w:sectPr w:rsidR="00CD4B6C" w:rsidRPr="00B54B7D" w:rsidSect="00932FFF">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3567F" w14:textId="77777777" w:rsidR="00441BFC" w:rsidRDefault="00441BFC" w:rsidP="00C85DA2">
      <w:r>
        <w:separator/>
      </w:r>
    </w:p>
  </w:endnote>
  <w:endnote w:type="continuationSeparator" w:id="0">
    <w:p w14:paraId="6B4997CB" w14:textId="77777777" w:rsidR="00441BFC" w:rsidRDefault="00441BF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2B03CE01" w14:textId="469D6950" w:rsidR="00B15DDC" w:rsidRPr="00DC51E6" w:rsidRDefault="00B15DD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4D6C64">
              <w:rPr>
                <w:rFonts w:ascii="AvantGarde Bk BT" w:hAnsi="AvantGarde Bk BT"/>
                <w:b/>
                <w:noProof/>
                <w:sz w:val="14"/>
                <w:szCs w:val="14"/>
              </w:rPr>
              <w:t>17</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4D6C64">
              <w:rPr>
                <w:rFonts w:ascii="AvantGarde Bk BT" w:hAnsi="AvantGarde Bk BT"/>
                <w:b/>
                <w:noProof/>
                <w:sz w:val="14"/>
                <w:szCs w:val="14"/>
              </w:rPr>
              <w:t>17</w:t>
            </w:r>
            <w:r w:rsidRPr="00DC51E6">
              <w:rPr>
                <w:rFonts w:ascii="AvantGarde Bk BT" w:hAnsi="AvantGarde Bk BT"/>
                <w:b/>
                <w:sz w:val="14"/>
                <w:szCs w:val="14"/>
              </w:rPr>
              <w:fldChar w:fldCharType="end"/>
            </w:r>
          </w:p>
        </w:sdtContent>
      </w:sdt>
    </w:sdtContent>
  </w:sdt>
  <w:p w14:paraId="4C02B8C1" w14:textId="77777777" w:rsidR="00B15DDC" w:rsidRDefault="00B15DDC" w:rsidP="00DC51E6">
    <w:pPr>
      <w:pStyle w:val="Piedepgina"/>
      <w:spacing w:line="276" w:lineRule="auto"/>
      <w:jc w:val="center"/>
      <w:rPr>
        <w:sz w:val="17"/>
        <w:szCs w:val="17"/>
      </w:rPr>
    </w:pPr>
  </w:p>
  <w:p w14:paraId="1F76AD64" w14:textId="2220F7A5" w:rsidR="00B15DDC" w:rsidRPr="00C85DA2" w:rsidRDefault="00B15DDC"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B15DDC" w:rsidRPr="00C85DA2" w:rsidRDefault="00B15DDC"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B15DDC" w:rsidRPr="00C85DA2" w:rsidRDefault="00B15DDC"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B15DDC" w:rsidRPr="00DC51E6" w:rsidRDefault="00B15DDC"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68AA" w14:textId="77777777" w:rsidR="00441BFC" w:rsidRDefault="00441BFC" w:rsidP="00C85DA2">
      <w:r>
        <w:separator/>
      </w:r>
    </w:p>
  </w:footnote>
  <w:footnote w:type="continuationSeparator" w:id="0">
    <w:p w14:paraId="6734F2C7" w14:textId="77777777" w:rsidR="00441BFC" w:rsidRDefault="00441BFC"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DC" w14:textId="77777777" w:rsidR="00B15DDC" w:rsidRDefault="00B15DDC"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B15DDC" w:rsidRDefault="00B15DDC" w:rsidP="007B1178">
    <w:pPr>
      <w:pStyle w:val="Encabezado"/>
      <w:jc w:val="right"/>
      <w:rPr>
        <w:noProof/>
        <w:lang w:val="es-ES" w:eastAsia="es-MX"/>
      </w:rPr>
    </w:pPr>
  </w:p>
  <w:p w14:paraId="554E42A6" w14:textId="77777777" w:rsidR="00B15DDC" w:rsidRDefault="00B15DDC" w:rsidP="007B1178">
    <w:pPr>
      <w:pStyle w:val="Encabezado"/>
      <w:jc w:val="right"/>
      <w:rPr>
        <w:noProof/>
        <w:lang w:val="es-ES" w:eastAsia="es-MX"/>
      </w:rPr>
    </w:pPr>
  </w:p>
  <w:p w14:paraId="365FB2F2" w14:textId="77777777" w:rsidR="00B15DDC" w:rsidRDefault="00B15DDC" w:rsidP="007B1178">
    <w:pPr>
      <w:pStyle w:val="Encabezado"/>
      <w:jc w:val="right"/>
      <w:rPr>
        <w:rFonts w:ascii="AvantGarde Bk BT" w:hAnsi="AvantGarde Bk BT"/>
        <w:noProof/>
        <w:lang w:val="es-ES" w:eastAsia="es-MX"/>
      </w:rPr>
    </w:pPr>
  </w:p>
  <w:p w14:paraId="1060C330" w14:textId="77777777" w:rsidR="00B15DDC" w:rsidRPr="00D9047F" w:rsidRDefault="00B15DDC" w:rsidP="007B1178">
    <w:pPr>
      <w:pStyle w:val="Encabezado"/>
      <w:jc w:val="right"/>
      <w:rPr>
        <w:rFonts w:ascii="AvantGarde Bk BT" w:hAnsi="AvantGarde Bk BT"/>
        <w:noProof/>
        <w:sz w:val="20"/>
        <w:szCs w:val="20"/>
        <w:lang w:val="es-ES" w:eastAsia="es-MX"/>
      </w:rPr>
    </w:pPr>
    <w:r w:rsidRPr="00D9047F">
      <w:rPr>
        <w:rFonts w:ascii="AvantGarde Bk BT" w:hAnsi="AvantGarde Bk BT"/>
        <w:noProof/>
        <w:sz w:val="20"/>
        <w:szCs w:val="20"/>
        <w:lang w:val="es-ES" w:eastAsia="es-MX"/>
      </w:rPr>
      <w:t>Exp.021</w:t>
    </w:r>
  </w:p>
  <w:p w14:paraId="6B2CB0AC" w14:textId="5756B19E" w:rsidR="00B15DDC" w:rsidRPr="00D9047F" w:rsidRDefault="00B15DDC" w:rsidP="007B1178">
    <w:pPr>
      <w:pStyle w:val="Encabezado"/>
      <w:jc w:val="right"/>
      <w:rPr>
        <w:rFonts w:ascii="AvantGarde Bk BT" w:hAnsi="AvantGarde Bk BT"/>
        <w:sz w:val="20"/>
        <w:szCs w:val="20"/>
        <w:lang w:val="es-ES"/>
      </w:rPr>
    </w:pPr>
    <w:r w:rsidRPr="00D9047F">
      <w:rPr>
        <w:rFonts w:ascii="AvantGarde Bk BT" w:hAnsi="AvantGarde Bk BT"/>
        <w:noProof/>
        <w:sz w:val="20"/>
        <w:szCs w:val="20"/>
        <w:lang w:val="es-ES" w:eastAsia="es-MX"/>
      </w:rPr>
      <w:t>Dictamen Núm. I/2022/</w:t>
    </w:r>
    <w:r>
      <w:rPr>
        <w:rFonts w:ascii="AvantGarde Bk BT" w:hAnsi="AvantGarde Bk BT"/>
        <w:noProof/>
        <w:sz w:val="20"/>
        <w:szCs w:val="20"/>
        <w:lang w:val="es-ES" w:eastAsia="es-MX"/>
      </w:rPr>
      <w:t>102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572"/>
    <w:multiLevelType w:val="hybridMultilevel"/>
    <w:tmpl w:val="0896A5F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105973"/>
    <w:multiLevelType w:val="hybridMultilevel"/>
    <w:tmpl w:val="95CEAE7C"/>
    <w:lvl w:ilvl="0" w:tplc="81B6C1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66EDA"/>
    <w:multiLevelType w:val="hybridMultilevel"/>
    <w:tmpl w:val="DC428FA0"/>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2E21993"/>
    <w:multiLevelType w:val="hybridMultilevel"/>
    <w:tmpl w:val="EED2854E"/>
    <w:lvl w:ilvl="0" w:tplc="72580EAE">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5866AA1"/>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D1345"/>
    <w:multiLevelType w:val="hybridMultilevel"/>
    <w:tmpl w:val="49B295E6"/>
    <w:lvl w:ilvl="0" w:tplc="3DB01D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D01AA6"/>
    <w:multiLevelType w:val="hybridMultilevel"/>
    <w:tmpl w:val="24F6553A"/>
    <w:lvl w:ilvl="0" w:tplc="F60231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A660EA"/>
    <w:multiLevelType w:val="hybridMultilevel"/>
    <w:tmpl w:val="AC967EB0"/>
    <w:lvl w:ilvl="0" w:tplc="AF04A4B6">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rPr>
        <w:rFonts w:hint="default"/>
      </w:r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8" w15:restartNumberingAfterBreak="0">
    <w:nsid w:val="25BB2018"/>
    <w:multiLevelType w:val="hybridMultilevel"/>
    <w:tmpl w:val="EB8E4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900ED"/>
    <w:multiLevelType w:val="hybridMultilevel"/>
    <w:tmpl w:val="684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FA4980"/>
    <w:multiLevelType w:val="hybridMultilevel"/>
    <w:tmpl w:val="C9544A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EB13F2"/>
    <w:multiLevelType w:val="hybridMultilevel"/>
    <w:tmpl w:val="A4F03C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394A64"/>
    <w:multiLevelType w:val="hybridMultilevel"/>
    <w:tmpl w:val="619E6A74"/>
    <w:lvl w:ilvl="0" w:tplc="3EDCE5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4271DF5"/>
    <w:multiLevelType w:val="hybridMultilevel"/>
    <w:tmpl w:val="4F840CB6"/>
    <w:lvl w:ilvl="0" w:tplc="FB84B8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9E6154"/>
    <w:multiLevelType w:val="hybridMultilevel"/>
    <w:tmpl w:val="4AAAD7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D150CD"/>
    <w:multiLevelType w:val="hybridMultilevel"/>
    <w:tmpl w:val="4470D0BC"/>
    <w:lvl w:ilvl="0" w:tplc="55925954">
      <w:start w:val="1"/>
      <w:numFmt w:val="lowerLetter"/>
      <w:lvlText w:val="%1."/>
      <w:lvlJc w:val="left"/>
      <w:pPr>
        <w:tabs>
          <w:tab w:val="num" w:pos="1068"/>
        </w:tabs>
        <w:ind w:left="1068" w:hanging="360"/>
      </w:pPr>
      <w:rPr>
        <w:rFonts w:hint="default"/>
        <w:b/>
      </w:rPr>
    </w:lvl>
    <w:lvl w:ilvl="1" w:tplc="FFFFFFFF">
      <w:start w:val="1"/>
      <w:numFmt w:val="lowerLetter"/>
      <w:lvlText w:val="%2)"/>
      <w:lvlJc w:val="left"/>
      <w:pPr>
        <w:tabs>
          <w:tab w:val="num" w:pos="1722"/>
        </w:tabs>
        <w:ind w:left="1722" w:hanging="360"/>
      </w:pPr>
      <w:rPr>
        <w:rFonts w:hint="default"/>
      </w:rPr>
    </w:lvl>
    <w:lvl w:ilvl="2" w:tplc="FFFFFFFF" w:tentative="1">
      <w:start w:val="1"/>
      <w:numFmt w:val="lowerRoman"/>
      <w:lvlText w:val="%3."/>
      <w:lvlJc w:val="right"/>
      <w:pPr>
        <w:tabs>
          <w:tab w:val="num" w:pos="2442"/>
        </w:tabs>
        <w:ind w:left="2442" w:hanging="180"/>
      </w:pPr>
    </w:lvl>
    <w:lvl w:ilvl="3" w:tplc="FFFFFFFF" w:tentative="1">
      <w:start w:val="1"/>
      <w:numFmt w:val="decimal"/>
      <w:lvlText w:val="%4."/>
      <w:lvlJc w:val="left"/>
      <w:pPr>
        <w:tabs>
          <w:tab w:val="num" w:pos="3162"/>
        </w:tabs>
        <w:ind w:left="3162" w:hanging="360"/>
      </w:pPr>
    </w:lvl>
    <w:lvl w:ilvl="4" w:tplc="FFFFFFFF" w:tentative="1">
      <w:start w:val="1"/>
      <w:numFmt w:val="lowerLetter"/>
      <w:lvlText w:val="%5."/>
      <w:lvlJc w:val="left"/>
      <w:pPr>
        <w:tabs>
          <w:tab w:val="num" w:pos="3882"/>
        </w:tabs>
        <w:ind w:left="3882" w:hanging="360"/>
      </w:pPr>
    </w:lvl>
    <w:lvl w:ilvl="5" w:tplc="FFFFFFFF" w:tentative="1">
      <w:start w:val="1"/>
      <w:numFmt w:val="lowerRoman"/>
      <w:lvlText w:val="%6."/>
      <w:lvlJc w:val="right"/>
      <w:pPr>
        <w:tabs>
          <w:tab w:val="num" w:pos="4602"/>
        </w:tabs>
        <w:ind w:left="4602" w:hanging="180"/>
      </w:pPr>
    </w:lvl>
    <w:lvl w:ilvl="6" w:tplc="FFFFFFFF" w:tentative="1">
      <w:start w:val="1"/>
      <w:numFmt w:val="decimal"/>
      <w:lvlText w:val="%7."/>
      <w:lvlJc w:val="left"/>
      <w:pPr>
        <w:tabs>
          <w:tab w:val="num" w:pos="5322"/>
        </w:tabs>
        <w:ind w:left="5322" w:hanging="360"/>
      </w:pPr>
    </w:lvl>
    <w:lvl w:ilvl="7" w:tplc="FFFFFFFF" w:tentative="1">
      <w:start w:val="1"/>
      <w:numFmt w:val="lowerLetter"/>
      <w:lvlText w:val="%8."/>
      <w:lvlJc w:val="left"/>
      <w:pPr>
        <w:tabs>
          <w:tab w:val="num" w:pos="6042"/>
        </w:tabs>
        <w:ind w:left="6042" w:hanging="360"/>
      </w:pPr>
    </w:lvl>
    <w:lvl w:ilvl="8" w:tplc="FFFFFFFF" w:tentative="1">
      <w:start w:val="1"/>
      <w:numFmt w:val="lowerRoman"/>
      <w:lvlText w:val="%9."/>
      <w:lvlJc w:val="right"/>
      <w:pPr>
        <w:tabs>
          <w:tab w:val="num" w:pos="6762"/>
        </w:tabs>
        <w:ind w:left="6762" w:hanging="180"/>
      </w:pPr>
    </w:lvl>
  </w:abstractNum>
  <w:abstractNum w:abstractNumId="16" w15:restartNumberingAfterBreak="0">
    <w:nsid w:val="61210440"/>
    <w:multiLevelType w:val="multilevel"/>
    <w:tmpl w:val="91A60ADE"/>
    <w:lvl w:ilvl="0">
      <w:start w:val="1"/>
      <w:numFmt w:val="lowerLetter"/>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E2552E"/>
    <w:multiLevelType w:val="hybridMultilevel"/>
    <w:tmpl w:val="01A42E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211383"/>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A259DD"/>
    <w:multiLevelType w:val="hybridMultilevel"/>
    <w:tmpl w:val="8AC8A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FE0655"/>
    <w:multiLevelType w:val="hybridMultilevel"/>
    <w:tmpl w:val="7E668E18"/>
    <w:lvl w:ilvl="0" w:tplc="93B2B6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4"/>
  </w:num>
  <w:num w:numId="5">
    <w:abstractNumId w:val="17"/>
  </w:num>
  <w:num w:numId="6">
    <w:abstractNumId w:val="0"/>
  </w:num>
  <w:num w:numId="7">
    <w:abstractNumId w:val="11"/>
  </w:num>
  <w:num w:numId="8">
    <w:abstractNumId w:val="2"/>
  </w:num>
  <w:num w:numId="9">
    <w:abstractNumId w:val="19"/>
  </w:num>
  <w:num w:numId="10">
    <w:abstractNumId w:val="12"/>
  </w:num>
  <w:num w:numId="11">
    <w:abstractNumId w:val="10"/>
  </w:num>
  <w:num w:numId="12">
    <w:abstractNumId w:val="18"/>
  </w:num>
  <w:num w:numId="13">
    <w:abstractNumId w:val="3"/>
  </w:num>
  <w:num w:numId="14">
    <w:abstractNumId w:val="14"/>
  </w:num>
  <w:num w:numId="15">
    <w:abstractNumId w:val="15"/>
  </w:num>
  <w:num w:numId="16">
    <w:abstractNumId w:val="1"/>
  </w:num>
  <w:num w:numId="17">
    <w:abstractNumId w:val="5"/>
  </w:num>
  <w:num w:numId="18">
    <w:abstractNumId w:val="6"/>
  </w:num>
  <w:num w:numId="19">
    <w:abstractNumId w:val="20"/>
  </w:num>
  <w:num w:numId="20">
    <w:abstractNumId w:val="16"/>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613"/>
    <w:rsid w:val="00001023"/>
    <w:rsid w:val="000104F6"/>
    <w:rsid w:val="00010E84"/>
    <w:rsid w:val="0001148A"/>
    <w:rsid w:val="0001389A"/>
    <w:rsid w:val="00015337"/>
    <w:rsid w:val="00017A19"/>
    <w:rsid w:val="000209FD"/>
    <w:rsid w:val="00022531"/>
    <w:rsid w:val="000246A2"/>
    <w:rsid w:val="00025A3B"/>
    <w:rsid w:val="00026115"/>
    <w:rsid w:val="00026575"/>
    <w:rsid w:val="000312BF"/>
    <w:rsid w:val="00031F79"/>
    <w:rsid w:val="000330C6"/>
    <w:rsid w:val="0003740F"/>
    <w:rsid w:val="000409A4"/>
    <w:rsid w:val="00044947"/>
    <w:rsid w:val="00045F90"/>
    <w:rsid w:val="0004625C"/>
    <w:rsid w:val="000462A0"/>
    <w:rsid w:val="000468EB"/>
    <w:rsid w:val="000478EF"/>
    <w:rsid w:val="00047BCA"/>
    <w:rsid w:val="00050408"/>
    <w:rsid w:val="00052241"/>
    <w:rsid w:val="00056736"/>
    <w:rsid w:val="000576B6"/>
    <w:rsid w:val="000576EC"/>
    <w:rsid w:val="00064E1D"/>
    <w:rsid w:val="00065677"/>
    <w:rsid w:val="00083DC8"/>
    <w:rsid w:val="000847B5"/>
    <w:rsid w:val="00084FEA"/>
    <w:rsid w:val="0008532E"/>
    <w:rsid w:val="00085516"/>
    <w:rsid w:val="000871EB"/>
    <w:rsid w:val="00092FEE"/>
    <w:rsid w:val="00093D16"/>
    <w:rsid w:val="00096504"/>
    <w:rsid w:val="000965EA"/>
    <w:rsid w:val="000A10FC"/>
    <w:rsid w:val="000A33B1"/>
    <w:rsid w:val="000A49BC"/>
    <w:rsid w:val="000A4C16"/>
    <w:rsid w:val="000B3DFC"/>
    <w:rsid w:val="000B4F5C"/>
    <w:rsid w:val="000B6DC2"/>
    <w:rsid w:val="000B775D"/>
    <w:rsid w:val="000C391D"/>
    <w:rsid w:val="000C3E59"/>
    <w:rsid w:val="000C5D8E"/>
    <w:rsid w:val="000E02B1"/>
    <w:rsid w:val="000E3C74"/>
    <w:rsid w:val="000F260E"/>
    <w:rsid w:val="000F4846"/>
    <w:rsid w:val="00102340"/>
    <w:rsid w:val="00105E2B"/>
    <w:rsid w:val="00117327"/>
    <w:rsid w:val="00122B5B"/>
    <w:rsid w:val="00122B64"/>
    <w:rsid w:val="00122F3B"/>
    <w:rsid w:val="00125FF0"/>
    <w:rsid w:val="0013003E"/>
    <w:rsid w:val="00133C80"/>
    <w:rsid w:val="00135950"/>
    <w:rsid w:val="00137467"/>
    <w:rsid w:val="00141DB7"/>
    <w:rsid w:val="00145972"/>
    <w:rsid w:val="00147969"/>
    <w:rsid w:val="00150AF1"/>
    <w:rsid w:val="001532EA"/>
    <w:rsid w:val="00156909"/>
    <w:rsid w:val="001571AB"/>
    <w:rsid w:val="00157AF7"/>
    <w:rsid w:val="001630DB"/>
    <w:rsid w:val="001732CE"/>
    <w:rsid w:val="0017679A"/>
    <w:rsid w:val="001775AC"/>
    <w:rsid w:val="00181837"/>
    <w:rsid w:val="00181A38"/>
    <w:rsid w:val="00181E40"/>
    <w:rsid w:val="00182464"/>
    <w:rsid w:val="0019104B"/>
    <w:rsid w:val="00191B5C"/>
    <w:rsid w:val="00197483"/>
    <w:rsid w:val="001A0F42"/>
    <w:rsid w:val="001B2001"/>
    <w:rsid w:val="001B3D93"/>
    <w:rsid w:val="001B4837"/>
    <w:rsid w:val="001B709E"/>
    <w:rsid w:val="001B74E2"/>
    <w:rsid w:val="001C14AC"/>
    <w:rsid w:val="001C2C74"/>
    <w:rsid w:val="001C3A29"/>
    <w:rsid w:val="001C59E9"/>
    <w:rsid w:val="001C6411"/>
    <w:rsid w:val="001C7B97"/>
    <w:rsid w:val="001D0C75"/>
    <w:rsid w:val="001D189D"/>
    <w:rsid w:val="001D1D55"/>
    <w:rsid w:val="001D397B"/>
    <w:rsid w:val="001D5B11"/>
    <w:rsid w:val="001E3948"/>
    <w:rsid w:val="001E65E4"/>
    <w:rsid w:val="001E7526"/>
    <w:rsid w:val="001F0798"/>
    <w:rsid w:val="001F2C6F"/>
    <w:rsid w:val="001F7585"/>
    <w:rsid w:val="002039ED"/>
    <w:rsid w:val="0020766A"/>
    <w:rsid w:val="002115A2"/>
    <w:rsid w:val="0021755B"/>
    <w:rsid w:val="0022196C"/>
    <w:rsid w:val="00225ADA"/>
    <w:rsid w:val="00230407"/>
    <w:rsid w:val="0023559B"/>
    <w:rsid w:val="002355D6"/>
    <w:rsid w:val="0023605C"/>
    <w:rsid w:val="00240110"/>
    <w:rsid w:val="0024096F"/>
    <w:rsid w:val="00242465"/>
    <w:rsid w:val="00245C59"/>
    <w:rsid w:val="00246E7A"/>
    <w:rsid w:val="00252BD3"/>
    <w:rsid w:val="00255F6A"/>
    <w:rsid w:val="00257168"/>
    <w:rsid w:val="002646C9"/>
    <w:rsid w:val="0026596F"/>
    <w:rsid w:val="002675E0"/>
    <w:rsid w:val="00271F55"/>
    <w:rsid w:val="002746A2"/>
    <w:rsid w:val="00274C46"/>
    <w:rsid w:val="00275EBF"/>
    <w:rsid w:val="002769B3"/>
    <w:rsid w:val="002844F7"/>
    <w:rsid w:val="00286663"/>
    <w:rsid w:val="00292087"/>
    <w:rsid w:val="00294C46"/>
    <w:rsid w:val="00294CA2"/>
    <w:rsid w:val="002A0B63"/>
    <w:rsid w:val="002A2505"/>
    <w:rsid w:val="002A3877"/>
    <w:rsid w:val="002A3CE2"/>
    <w:rsid w:val="002A4267"/>
    <w:rsid w:val="002A5E44"/>
    <w:rsid w:val="002B492B"/>
    <w:rsid w:val="002B5B58"/>
    <w:rsid w:val="002B63A2"/>
    <w:rsid w:val="002B6B6C"/>
    <w:rsid w:val="002B7C6F"/>
    <w:rsid w:val="002C0834"/>
    <w:rsid w:val="002C17DF"/>
    <w:rsid w:val="002C76E9"/>
    <w:rsid w:val="002D12EB"/>
    <w:rsid w:val="002D16E6"/>
    <w:rsid w:val="002D2DE9"/>
    <w:rsid w:val="002D4988"/>
    <w:rsid w:val="002E1D5C"/>
    <w:rsid w:val="002E2047"/>
    <w:rsid w:val="002E221B"/>
    <w:rsid w:val="002E7356"/>
    <w:rsid w:val="002F156E"/>
    <w:rsid w:val="002F27A2"/>
    <w:rsid w:val="002F4F3C"/>
    <w:rsid w:val="002F6499"/>
    <w:rsid w:val="002F6FD2"/>
    <w:rsid w:val="002F7114"/>
    <w:rsid w:val="00301B13"/>
    <w:rsid w:val="00304455"/>
    <w:rsid w:val="003047AC"/>
    <w:rsid w:val="00304AE8"/>
    <w:rsid w:val="00306FB1"/>
    <w:rsid w:val="00307082"/>
    <w:rsid w:val="00312757"/>
    <w:rsid w:val="00312F83"/>
    <w:rsid w:val="003148DA"/>
    <w:rsid w:val="00315817"/>
    <w:rsid w:val="003160A7"/>
    <w:rsid w:val="003165EA"/>
    <w:rsid w:val="003207CE"/>
    <w:rsid w:val="00322419"/>
    <w:rsid w:val="00323B84"/>
    <w:rsid w:val="0032460C"/>
    <w:rsid w:val="0032540F"/>
    <w:rsid w:val="003264FE"/>
    <w:rsid w:val="00337298"/>
    <w:rsid w:val="003406DD"/>
    <w:rsid w:val="00340847"/>
    <w:rsid w:val="003417CB"/>
    <w:rsid w:val="00341C39"/>
    <w:rsid w:val="00342123"/>
    <w:rsid w:val="00344A89"/>
    <w:rsid w:val="003519CF"/>
    <w:rsid w:val="0035309C"/>
    <w:rsid w:val="00353176"/>
    <w:rsid w:val="00354AC0"/>
    <w:rsid w:val="00354DD1"/>
    <w:rsid w:val="0036492C"/>
    <w:rsid w:val="00364EE0"/>
    <w:rsid w:val="0036770D"/>
    <w:rsid w:val="003710FD"/>
    <w:rsid w:val="00372021"/>
    <w:rsid w:val="003722C8"/>
    <w:rsid w:val="00373E77"/>
    <w:rsid w:val="00374422"/>
    <w:rsid w:val="00377392"/>
    <w:rsid w:val="0038431C"/>
    <w:rsid w:val="003900C7"/>
    <w:rsid w:val="00394B83"/>
    <w:rsid w:val="0039541D"/>
    <w:rsid w:val="003959B2"/>
    <w:rsid w:val="00396E4E"/>
    <w:rsid w:val="003A2091"/>
    <w:rsid w:val="003A6071"/>
    <w:rsid w:val="003A6743"/>
    <w:rsid w:val="003B3720"/>
    <w:rsid w:val="003B479D"/>
    <w:rsid w:val="003B5E42"/>
    <w:rsid w:val="003B6593"/>
    <w:rsid w:val="003B7162"/>
    <w:rsid w:val="003C367B"/>
    <w:rsid w:val="003C6964"/>
    <w:rsid w:val="003D101A"/>
    <w:rsid w:val="003D4249"/>
    <w:rsid w:val="003D5103"/>
    <w:rsid w:val="003D5B2B"/>
    <w:rsid w:val="003D692E"/>
    <w:rsid w:val="003E06DE"/>
    <w:rsid w:val="003E1E5D"/>
    <w:rsid w:val="003E339E"/>
    <w:rsid w:val="003E5616"/>
    <w:rsid w:val="003F039F"/>
    <w:rsid w:val="003F4497"/>
    <w:rsid w:val="003F5BE5"/>
    <w:rsid w:val="003F5F5C"/>
    <w:rsid w:val="00407D2A"/>
    <w:rsid w:val="00411E73"/>
    <w:rsid w:val="00413BB3"/>
    <w:rsid w:val="00415563"/>
    <w:rsid w:val="00416E70"/>
    <w:rsid w:val="00423894"/>
    <w:rsid w:val="0042488F"/>
    <w:rsid w:val="00425F2A"/>
    <w:rsid w:val="004327FC"/>
    <w:rsid w:val="00441BFC"/>
    <w:rsid w:val="004421DD"/>
    <w:rsid w:val="004432CA"/>
    <w:rsid w:val="00443A45"/>
    <w:rsid w:val="00443BBC"/>
    <w:rsid w:val="004451B1"/>
    <w:rsid w:val="004454DE"/>
    <w:rsid w:val="0044622E"/>
    <w:rsid w:val="0044769A"/>
    <w:rsid w:val="0045187B"/>
    <w:rsid w:val="00454676"/>
    <w:rsid w:val="00454ED4"/>
    <w:rsid w:val="004559CD"/>
    <w:rsid w:val="00455A31"/>
    <w:rsid w:val="00455F86"/>
    <w:rsid w:val="00456240"/>
    <w:rsid w:val="0046100D"/>
    <w:rsid w:val="004632C1"/>
    <w:rsid w:val="004652B2"/>
    <w:rsid w:val="00467F49"/>
    <w:rsid w:val="00470D6B"/>
    <w:rsid w:val="004727FF"/>
    <w:rsid w:val="00473882"/>
    <w:rsid w:val="00474AF9"/>
    <w:rsid w:val="004752CB"/>
    <w:rsid w:val="00476CAB"/>
    <w:rsid w:val="00480DED"/>
    <w:rsid w:val="00485238"/>
    <w:rsid w:val="00485723"/>
    <w:rsid w:val="00485D12"/>
    <w:rsid w:val="00486118"/>
    <w:rsid w:val="00487BA5"/>
    <w:rsid w:val="00487DDC"/>
    <w:rsid w:val="00493E76"/>
    <w:rsid w:val="00495069"/>
    <w:rsid w:val="004953CB"/>
    <w:rsid w:val="004A2C6E"/>
    <w:rsid w:val="004B1D72"/>
    <w:rsid w:val="004B2D8B"/>
    <w:rsid w:val="004B7F3B"/>
    <w:rsid w:val="004C2B2D"/>
    <w:rsid w:val="004C2CC5"/>
    <w:rsid w:val="004D1E56"/>
    <w:rsid w:val="004D27FF"/>
    <w:rsid w:val="004D28DC"/>
    <w:rsid w:val="004D347C"/>
    <w:rsid w:val="004D4C97"/>
    <w:rsid w:val="004D55FD"/>
    <w:rsid w:val="004D631B"/>
    <w:rsid w:val="004D6B68"/>
    <w:rsid w:val="004D6C64"/>
    <w:rsid w:val="004D6D07"/>
    <w:rsid w:val="004E00E1"/>
    <w:rsid w:val="004E1FFC"/>
    <w:rsid w:val="004E275A"/>
    <w:rsid w:val="004E3964"/>
    <w:rsid w:val="004E3E44"/>
    <w:rsid w:val="004E52E1"/>
    <w:rsid w:val="004E5BC3"/>
    <w:rsid w:val="004E670C"/>
    <w:rsid w:val="004E7062"/>
    <w:rsid w:val="004E752B"/>
    <w:rsid w:val="004F15B0"/>
    <w:rsid w:val="004F1915"/>
    <w:rsid w:val="004F6003"/>
    <w:rsid w:val="004F608C"/>
    <w:rsid w:val="004F6AF3"/>
    <w:rsid w:val="004F6CCD"/>
    <w:rsid w:val="004F7E41"/>
    <w:rsid w:val="0050653D"/>
    <w:rsid w:val="0050748B"/>
    <w:rsid w:val="00507A43"/>
    <w:rsid w:val="005121D0"/>
    <w:rsid w:val="00523AB0"/>
    <w:rsid w:val="00527E66"/>
    <w:rsid w:val="00531EC9"/>
    <w:rsid w:val="00534B7F"/>
    <w:rsid w:val="00535E18"/>
    <w:rsid w:val="005362DF"/>
    <w:rsid w:val="00537C57"/>
    <w:rsid w:val="0054046A"/>
    <w:rsid w:val="00541F42"/>
    <w:rsid w:val="00542BE6"/>
    <w:rsid w:val="00542EBD"/>
    <w:rsid w:val="00544C48"/>
    <w:rsid w:val="005472EA"/>
    <w:rsid w:val="0055283C"/>
    <w:rsid w:val="00557FAC"/>
    <w:rsid w:val="005605A9"/>
    <w:rsid w:val="00562724"/>
    <w:rsid w:val="00562F05"/>
    <w:rsid w:val="00563D1A"/>
    <w:rsid w:val="005667FC"/>
    <w:rsid w:val="005676EF"/>
    <w:rsid w:val="00571EDE"/>
    <w:rsid w:val="00572346"/>
    <w:rsid w:val="00575657"/>
    <w:rsid w:val="00576B8A"/>
    <w:rsid w:val="00580E72"/>
    <w:rsid w:val="00582930"/>
    <w:rsid w:val="00584266"/>
    <w:rsid w:val="00584E70"/>
    <w:rsid w:val="005861B1"/>
    <w:rsid w:val="00590757"/>
    <w:rsid w:val="00591519"/>
    <w:rsid w:val="00593B13"/>
    <w:rsid w:val="00594736"/>
    <w:rsid w:val="0059567E"/>
    <w:rsid w:val="005966E2"/>
    <w:rsid w:val="0059711F"/>
    <w:rsid w:val="00597859"/>
    <w:rsid w:val="005A181C"/>
    <w:rsid w:val="005A1B1B"/>
    <w:rsid w:val="005A519C"/>
    <w:rsid w:val="005A59A0"/>
    <w:rsid w:val="005A6AE6"/>
    <w:rsid w:val="005B01CF"/>
    <w:rsid w:val="005B3D22"/>
    <w:rsid w:val="005B44F1"/>
    <w:rsid w:val="005C1290"/>
    <w:rsid w:val="005C1AE5"/>
    <w:rsid w:val="005C5708"/>
    <w:rsid w:val="005C63F1"/>
    <w:rsid w:val="005D1778"/>
    <w:rsid w:val="005E1326"/>
    <w:rsid w:val="005E2FEA"/>
    <w:rsid w:val="005E4059"/>
    <w:rsid w:val="005E5737"/>
    <w:rsid w:val="005E676F"/>
    <w:rsid w:val="005F0874"/>
    <w:rsid w:val="005F2E15"/>
    <w:rsid w:val="005F6038"/>
    <w:rsid w:val="0060248C"/>
    <w:rsid w:val="00604DCB"/>
    <w:rsid w:val="00610295"/>
    <w:rsid w:val="00615FAC"/>
    <w:rsid w:val="00620B87"/>
    <w:rsid w:val="00621F51"/>
    <w:rsid w:val="006220B9"/>
    <w:rsid w:val="006240F3"/>
    <w:rsid w:val="00624DA1"/>
    <w:rsid w:val="00625813"/>
    <w:rsid w:val="00625EC3"/>
    <w:rsid w:val="00626BDD"/>
    <w:rsid w:val="00634797"/>
    <w:rsid w:val="00644AD9"/>
    <w:rsid w:val="0064700C"/>
    <w:rsid w:val="006501B9"/>
    <w:rsid w:val="00650F83"/>
    <w:rsid w:val="00651AFF"/>
    <w:rsid w:val="00651F8C"/>
    <w:rsid w:val="00652490"/>
    <w:rsid w:val="006533FC"/>
    <w:rsid w:val="00655EA1"/>
    <w:rsid w:val="006569CB"/>
    <w:rsid w:val="006573BD"/>
    <w:rsid w:val="00657AE3"/>
    <w:rsid w:val="0066072B"/>
    <w:rsid w:val="006633E7"/>
    <w:rsid w:val="00667E5B"/>
    <w:rsid w:val="0067334F"/>
    <w:rsid w:val="00681514"/>
    <w:rsid w:val="00682EE9"/>
    <w:rsid w:val="00684A75"/>
    <w:rsid w:val="00686D5A"/>
    <w:rsid w:val="00686EDC"/>
    <w:rsid w:val="00687797"/>
    <w:rsid w:val="00687878"/>
    <w:rsid w:val="00691346"/>
    <w:rsid w:val="00694C58"/>
    <w:rsid w:val="006A0C8D"/>
    <w:rsid w:val="006A1C92"/>
    <w:rsid w:val="006A462F"/>
    <w:rsid w:val="006A4C69"/>
    <w:rsid w:val="006A619B"/>
    <w:rsid w:val="006A6855"/>
    <w:rsid w:val="006B0AAE"/>
    <w:rsid w:val="006B20E0"/>
    <w:rsid w:val="006B7D02"/>
    <w:rsid w:val="006C46E1"/>
    <w:rsid w:val="006C4FFA"/>
    <w:rsid w:val="006D03E6"/>
    <w:rsid w:val="006D4676"/>
    <w:rsid w:val="006D6E36"/>
    <w:rsid w:val="006E05BA"/>
    <w:rsid w:val="006E3667"/>
    <w:rsid w:val="006E3DD6"/>
    <w:rsid w:val="006F1768"/>
    <w:rsid w:val="006F1988"/>
    <w:rsid w:val="006F2C3D"/>
    <w:rsid w:val="006F3A02"/>
    <w:rsid w:val="006F4801"/>
    <w:rsid w:val="006F4E5D"/>
    <w:rsid w:val="006F614B"/>
    <w:rsid w:val="0070269B"/>
    <w:rsid w:val="00702E96"/>
    <w:rsid w:val="0070371F"/>
    <w:rsid w:val="00704B96"/>
    <w:rsid w:val="00706632"/>
    <w:rsid w:val="00713300"/>
    <w:rsid w:val="00715E72"/>
    <w:rsid w:val="00715FE3"/>
    <w:rsid w:val="00722D2C"/>
    <w:rsid w:val="00724A1B"/>
    <w:rsid w:val="00724D8A"/>
    <w:rsid w:val="00726C3E"/>
    <w:rsid w:val="00731987"/>
    <w:rsid w:val="007401C7"/>
    <w:rsid w:val="0074038D"/>
    <w:rsid w:val="007413AA"/>
    <w:rsid w:val="00741F20"/>
    <w:rsid w:val="00743FB9"/>
    <w:rsid w:val="00744AB5"/>
    <w:rsid w:val="007455CF"/>
    <w:rsid w:val="00750B60"/>
    <w:rsid w:val="00751917"/>
    <w:rsid w:val="007551A5"/>
    <w:rsid w:val="00755DFD"/>
    <w:rsid w:val="007603E2"/>
    <w:rsid w:val="007609BC"/>
    <w:rsid w:val="00761473"/>
    <w:rsid w:val="0076242D"/>
    <w:rsid w:val="00765313"/>
    <w:rsid w:val="00766244"/>
    <w:rsid w:val="00767794"/>
    <w:rsid w:val="00770E78"/>
    <w:rsid w:val="00771EAA"/>
    <w:rsid w:val="00772F60"/>
    <w:rsid w:val="00775C66"/>
    <w:rsid w:val="00780396"/>
    <w:rsid w:val="00780FE8"/>
    <w:rsid w:val="00783034"/>
    <w:rsid w:val="00785B9C"/>
    <w:rsid w:val="00786D7C"/>
    <w:rsid w:val="0079079A"/>
    <w:rsid w:val="00793E3A"/>
    <w:rsid w:val="00794AD3"/>
    <w:rsid w:val="00794D01"/>
    <w:rsid w:val="00794FAD"/>
    <w:rsid w:val="007974B9"/>
    <w:rsid w:val="007A04E9"/>
    <w:rsid w:val="007A3E48"/>
    <w:rsid w:val="007A653B"/>
    <w:rsid w:val="007B1178"/>
    <w:rsid w:val="007B171A"/>
    <w:rsid w:val="007B1CC4"/>
    <w:rsid w:val="007B3867"/>
    <w:rsid w:val="007B4512"/>
    <w:rsid w:val="007B4C0B"/>
    <w:rsid w:val="007B5C32"/>
    <w:rsid w:val="007C1B5D"/>
    <w:rsid w:val="007C4758"/>
    <w:rsid w:val="007C6317"/>
    <w:rsid w:val="007D114D"/>
    <w:rsid w:val="007D30FE"/>
    <w:rsid w:val="007D3383"/>
    <w:rsid w:val="007D6223"/>
    <w:rsid w:val="007E2AFD"/>
    <w:rsid w:val="007E2CE7"/>
    <w:rsid w:val="007E4600"/>
    <w:rsid w:val="007E5214"/>
    <w:rsid w:val="007E60F3"/>
    <w:rsid w:val="007E6125"/>
    <w:rsid w:val="007E637A"/>
    <w:rsid w:val="007E6D84"/>
    <w:rsid w:val="007E7C70"/>
    <w:rsid w:val="007F079D"/>
    <w:rsid w:val="007F0B3F"/>
    <w:rsid w:val="007F2AAE"/>
    <w:rsid w:val="007F5228"/>
    <w:rsid w:val="007F5955"/>
    <w:rsid w:val="007F7B08"/>
    <w:rsid w:val="008030BB"/>
    <w:rsid w:val="008044D0"/>
    <w:rsid w:val="00804FE9"/>
    <w:rsid w:val="00811AB5"/>
    <w:rsid w:val="00812F01"/>
    <w:rsid w:val="008142D7"/>
    <w:rsid w:val="008150A7"/>
    <w:rsid w:val="00816098"/>
    <w:rsid w:val="008178A4"/>
    <w:rsid w:val="00817F22"/>
    <w:rsid w:val="00821056"/>
    <w:rsid w:val="008224CB"/>
    <w:rsid w:val="00822507"/>
    <w:rsid w:val="00823E2C"/>
    <w:rsid w:val="00824ACA"/>
    <w:rsid w:val="00825C8C"/>
    <w:rsid w:val="00827625"/>
    <w:rsid w:val="0083038F"/>
    <w:rsid w:val="00830798"/>
    <w:rsid w:val="00835E5C"/>
    <w:rsid w:val="008368A6"/>
    <w:rsid w:val="00841ECF"/>
    <w:rsid w:val="0084268F"/>
    <w:rsid w:val="00844126"/>
    <w:rsid w:val="008464A3"/>
    <w:rsid w:val="00850EDB"/>
    <w:rsid w:val="00854E68"/>
    <w:rsid w:val="00857CBB"/>
    <w:rsid w:val="0086150D"/>
    <w:rsid w:val="008616D0"/>
    <w:rsid w:val="00861A77"/>
    <w:rsid w:val="00870FD2"/>
    <w:rsid w:val="008727E1"/>
    <w:rsid w:val="008732F5"/>
    <w:rsid w:val="008805FA"/>
    <w:rsid w:val="008879E6"/>
    <w:rsid w:val="00887A1E"/>
    <w:rsid w:val="008922B5"/>
    <w:rsid w:val="00895FD3"/>
    <w:rsid w:val="008A1343"/>
    <w:rsid w:val="008A4245"/>
    <w:rsid w:val="008A6363"/>
    <w:rsid w:val="008A68EE"/>
    <w:rsid w:val="008A7CD3"/>
    <w:rsid w:val="008B1DCB"/>
    <w:rsid w:val="008B1EAA"/>
    <w:rsid w:val="008B24EA"/>
    <w:rsid w:val="008B72D7"/>
    <w:rsid w:val="008B74E1"/>
    <w:rsid w:val="008B7D04"/>
    <w:rsid w:val="008C06F2"/>
    <w:rsid w:val="008C0983"/>
    <w:rsid w:val="008C0DA9"/>
    <w:rsid w:val="008C1367"/>
    <w:rsid w:val="008C1C56"/>
    <w:rsid w:val="008C3A09"/>
    <w:rsid w:val="008C4BFA"/>
    <w:rsid w:val="008D00CA"/>
    <w:rsid w:val="008D1CD3"/>
    <w:rsid w:val="008D206C"/>
    <w:rsid w:val="008D5077"/>
    <w:rsid w:val="008D6A72"/>
    <w:rsid w:val="008D6A9B"/>
    <w:rsid w:val="008D6C8E"/>
    <w:rsid w:val="008E055A"/>
    <w:rsid w:val="008E42EB"/>
    <w:rsid w:val="008E7432"/>
    <w:rsid w:val="008F03A2"/>
    <w:rsid w:val="008F086D"/>
    <w:rsid w:val="008F4F82"/>
    <w:rsid w:val="008F521B"/>
    <w:rsid w:val="009008E2"/>
    <w:rsid w:val="00900D9F"/>
    <w:rsid w:val="00904152"/>
    <w:rsid w:val="00910A36"/>
    <w:rsid w:val="00911C28"/>
    <w:rsid w:val="0091364F"/>
    <w:rsid w:val="00913765"/>
    <w:rsid w:val="00913B2D"/>
    <w:rsid w:val="00916644"/>
    <w:rsid w:val="00916DD0"/>
    <w:rsid w:val="00920566"/>
    <w:rsid w:val="00920E48"/>
    <w:rsid w:val="0092430A"/>
    <w:rsid w:val="00931C33"/>
    <w:rsid w:val="00932DD6"/>
    <w:rsid w:val="00932EAB"/>
    <w:rsid w:val="00932FFF"/>
    <w:rsid w:val="0093732F"/>
    <w:rsid w:val="00944CD3"/>
    <w:rsid w:val="00945E69"/>
    <w:rsid w:val="009465C7"/>
    <w:rsid w:val="00946A03"/>
    <w:rsid w:val="009508C3"/>
    <w:rsid w:val="00952F2A"/>
    <w:rsid w:val="00954A96"/>
    <w:rsid w:val="00956230"/>
    <w:rsid w:val="00957863"/>
    <w:rsid w:val="00960B64"/>
    <w:rsid w:val="009632BB"/>
    <w:rsid w:val="00965F70"/>
    <w:rsid w:val="00966DD3"/>
    <w:rsid w:val="00967DCF"/>
    <w:rsid w:val="00971F16"/>
    <w:rsid w:val="009726ED"/>
    <w:rsid w:val="00972C1A"/>
    <w:rsid w:val="00974CF1"/>
    <w:rsid w:val="009752D5"/>
    <w:rsid w:val="00976E55"/>
    <w:rsid w:val="00980B0D"/>
    <w:rsid w:val="00986C9E"/>
    <w:rsid w:val="00991267"/>
    <w:rsid w:val="0099315E"/>
    <w:rsid w:val="0099403B"/>
    <w:rsid w:val="00994187"/>
    <w:rsid w:val="00996925"/>
    <w:rsid w:val="009973BD"/>
    <w:rsid w:val="009A1CAF"/>
    <w:rsid w:val="009A6AD9"/>
    <w:rsid w:val="009A6D94"/>
    <w:rsid w:val="009B4C47"/>
    <w:rsid w:val="009B59B3"/>
    <w:rsid w:val="009B6D92"/>
    <w:rsid w:val="009B79D6"/>
    <w:rsid w:val="009C1A63"/>
    <w:rsid w:val="009C2E69"/>
    <w:rsid w:val="009D0E51"/>
    <w:rsid w:val="009D2525"/>
    <w:rsid w:val="009D5A66"/>
    <w:rsid w:val="009D65FC"/>
    <w:rsid w:val="009D6AAE"/>
    <w:rsid w:val="009D6D04"/>
    <w:rsid w:val="009E3178"/>
    <w:rsid w:val="009E4CD8"/>
    <w:rsid w:val="009E5461"/>
    <w:rsid w:val="009F1E77"/>
    <w:rsid w:val="009F254A"/>
    <w:rsid w:val="009F2CB6"/>
    <w:rsid w:val="009F3152"/>
    <w:rsid w:val="009F5B1D"/>
    <w:rsid w:val="009F6378"/>
    <w:rsid w:val="009F637F"/>
    <w:rsid w:val="00A00E62"/>
    <w:rsid w:val="00A01958"/>
    <w:rsid w:val="00A0220A"/>
    <w:rsid w:val="00A0273F"/>
    <w:rsid w:val="00A05C8C"/>
    <w:rsid w:val="00A126E6"/>
    <w:rsid w:val="00A13C98"/>
    <w:rsid w:val="00A13F72"/>
    <w:rsid w:val="00A1464C"/>
    <w:rsid w:val="00A15CD7"/>
    <w:rsid w:val="00A16A43"/>
    <w:rsid w:val="00A20D1E"/>
    <w:rsid w:val="00A22207"/>
    <w:rsid w:val="00A240FA"/>
    <w:rsid w:val="00A279EC"/>
    <w:rsid w:val="00A32092"/>
    <w:rsid w:val="00A3235B"/>
    <w:rsid w:val="00A32A92"/>
    <w:rsid w:val="00A422CC"/>
    <w:rsid w:val="00A533FA"/>
    <w:rsid w:val="00A538C1"/>
    <w:rsid w:val="00A57E0D"/>
    <w:rsid w:val="00A61F26"/>
    <w:rsid w:val="00A62E91"/>
    <w:rsid w:val="00A63B38"/>
    <w:rsid w:val="00A6426B"/>
    <w:rsid w:val="00A709C8"/>
    <w:rsid w:val="00A75465"/>
    <w:rsid w:val="00A7716C"/>
    <w:rsid w:val="00A779DE"/>
    <w:rsid w:val="00A80077"/>
    <w:rsid w:val="00A80EAF"/>
    <w:rsid w:val="00A828A5"/>
    <w:rsid w:val="00A856D9"/>
    <w:rsid w:val="00A9234B"/>
    <w:rsid w:val="00A92579"/>
    <w:rsid w:val="00A9572A"/>
    <w:rsid w:val="00AA0435"/>
    <w:rsid w:val="00AA1C99"/>
    <w:rsid w:val="00AA261E"/>
    <w:rsid w:val="00AA3E43"/>
    <w:rsid w:val="00AA6BD0"/>
    <w:rsid w:val="00AA6FAA"/>
    <w:rsid w:val="00AA7A7E"/>
    <w:rsid w:val="00AB1B83"/>
    <w:rsid w:val="00AB37B1"/>
    <w:rsid w:val="00AB6CDB"/>
    <w:rsid w:val="00AB71DF"/>
    <w:rsid w:val="00AC00A3"/>
    <w:rsid w:val="00AC2151"/>
    <w:rsid w:val="00AC528A"/>
    <w:rsid w:val="00AC56CF"/>
    <w:rsid w:val="00AC600A"/>
    <w:rsid w:val="00AD0CBE"/>
    <w:rsid w:val="00AD392D"/>
    <w:rsid w:val="00AD3EF3"/>
    <w:rsid w:val="00AD503A"/>
    <w:rsid w:val="00AD5AF3"/>
    <w:rsid w:val="00AD6E1B"/>
    <w:rsid w:val="00AE0DAC"/>
    <w:rsid w:val="00AE2803"/>
    <w:rsid w:val="00AE5C7F"/>
    <w:rsid w:val="00AE64AE"/>
    <w:rsid w:val="00AF041E"/>
    <w:rsid w:val="00AF28A8"/>
    <w:rsid w:val="00AF55B2"/>
    <w:rsid w:val="00AF6A44"/>
    <w:rsid w:val="00B03040"/>
    <w:rsid w:val="00B03116"/>
    <w:rsid w:val="00B140BC"/>
    <w:rsid w:val="00B15796"/>
    <w:rsid w:val="00B15DDC"/>
    <w:rsid w:val="00B20935"/>
    <w:rsid w:val="00B2109C"/>
    <w:rsid w:val="00B23F92"/>
    <w:rsid w:val="00B24CE4"/>
    <w:rsid w:val="00B26E6F"/>
    <w:rsid w:val="00B26F90"/>
    <w:rsid w:val="00B3095B"/>
    <w:rsid w:val="00B31287"/>
    <w:rsid w:val="00B32B53"/>
    <w:rsid w:val="00B43A07"/>
    <w:rsid w:val="00B47745"/>
    <w:rsid w:val="00B5150D"/>
    <w:rsid w:val="00B523B7"/>
    <w:rsid w:val="00B54B7D"/>
    <w:rsid w:val="00B6300F"/>
    <w:rsid w:val="00B67D29"/>
    <w:rsid w:val="00B71D9C"/>
    <w:rsid w:val="00B72E87"/>
    <w:rsid w:val="00B76032"/>
    <w:rsid w:val="00B77235"/>
    <w:rsid w:val="00B80BB1"/>
    <w:rsid w:val="00B80CB9"/>
    <w:rsid w:val="00B85489"/>
    <w:rsid w:val="00B863D1"/>
    <w:rsid w:val="00B8780C"/>
    <w:rsid w:val="00B904F9"/>
    <w:rsid w:val="00B91F37"/>
    <w:rsid w:val="00B94F6F"/>
    <w:rsid w:val="00B967F5"/>
    <w:rsid w:val="00B969D9"/>
    <w:rsid w:val="00B973E4"/>
    <w:rsid w:val="00BA1775"/>
    <w:rsid w:val="00BA20A8"/>
    <w:rsid w:val="00BA769E"/>
    <w:rsid w:val="00BA7E67"/>
    <w:rsid w:val="00BB1A9C"/>
    <w:rsid w:val="00BB2DC3"/>
    <w:rsid w:val="00BB4639"/>
    <w:rsid w:val="00BB587E"/>
    <w:rsid w:val="00BB5DF8"/>
    <w:rsid w:val="00BD03B2"/>
    <w:rsid w:val="00BD2597"/>
    <w:rsid w:val="00BD377C"/>
    <w:rsid w:val="00BD37F4"/>
    <w:rsid w:val="00BD3ADC"/>
    <w:rsid w:val="00BD54A0"/>
    <w:rsid w:val="00BD56B1"/>
    <w:rsid w:val="00BD76F7"/>
    <w:rsid w:val="00BE0629"/>
    <w:rsid w:val="00BE0EFD"/>
    <w:rsid w:val="00BE2FC2"/>
    <w:rsid w:val="00BE2FE3"/>
    <w:rsid w:val="00BF26EC"/>
    <w:rsid w:val="00BF279E"/>
    <w:rsid w:val="00BF4C3E"/>
    <w:rsid w:val="00BF62FF"/>
    <w:rsid w:val="00BF73AD"/>
    <w:rsid w:val="00C03B0F"/>
    <w:rsid w:val="00C0671F"/>
    <w:rsid w:val="00C0743B"/>
    <w:rsid w:val="00C10488"/>
    <w:rsid w:val="00C11037"/>
    <w:rsid w:val="00C115E0"/>
    <w:rsid w:val="00C12661"/>
    <w:rsid w:val="00C14380"/>
    <w:rsid w:val="00C248DF"/>
    <w:rsid w:val="00C26E5C"/>
    <w:rsid w:val="00C34899"/>
    <w:rsid w:val="00C349E3"/>
    <w:rsid w:val="00C35212"/>
    <w:rsid w:val="00C358C4"/>
    <w:rsid w:val="00C3596C"/>
    <w:rsid w:val="00C37402"/>
    <w:rsid w:val="00C41E81"/>
    <w:rsid w:val="00C42B3C"/>
    <w:rsid w:val="00C42E3D"/>
    <w:rsid w:val="00C444E3"/>
    <w:rsid w:val="00C47F6C"/>
    <w:rsid w:val="00C51588"/>
    <w:rsid w:val="00C56B67"/>
    <w:rsid w:val="00C56EC5"/>
    <w:rsid w:val="00C607DF"/>
    <w:rsid w:val="00C627C7"/>
    <w:rsid w:val="00C713A0"/>
    <w:rsid w:val="00C776A1"/>
    <w:rsid w:val="00C77A78"/>
    <w:rsid w:val="00C80FB4"/>
    <w:rsid w:val="00C827C9"/>
    <w:rsid w:val="00C83727"/>
    <w:rsid w:val="00C85452"/>
    <w:rsid w:val="00C85DA2"/>
    <w:rsid w:val="00C86919"/>
    <w:rsid w:val="00C93891"/>
    <w:rsid w:val="00CA79BE"/>
    <w:rsid w:val="00CB2001"/>
    <w:rsid w:val="00CB3E25"/>
    <w:rsid w:val="00CB50C0"/>
    <w:rsid w:val="00CB5E3F"/>
    <w:rsid w:val="00CB6A55"/>
    <w:rsid w:val="00CC2A14"/>
    <w:rsid w:val="00CC3453"/>
    <w:rsid w:val="00CC37A6"/>
    <w:rsid w:val="00CC68F5"/>
    <w:rsid w:val="00CD17A0"/>
    <w:rsid w:val="00CD1868"/>
    <w:rsid w:val="00CD30DA"/>
    <w:rsid w:val="00CD480C"/>
    <w:rsid w:val="00CD4B6C"/>
    <w:rsid w:val="00CD4C7C"/>
    <w:rsid w:val="00CD4DAD"/>
    <w:rsid w:val="00CE1C7E"/>
    <w:rsid w:val="00CE1E0F"/>
    <w:rsid w:val="00CE2303"/>
    <w:rsid w:val="00CE5212"/>
    <w:rsid w:val="00CF53F1"/>
    <w:rsid w:val="00D0163A"/>
    <w:rsid w:val="00D026DD"/>
    <w:rsid w:val="00D07789"/>
    <w:rsid w:val="00D10267"/>
    <w:rsid w:val="00D1041D"/>
    <w:rsid w:val="00D14232"/>
    <w:rsid w:val="00D17D54"/>
    <w:rsid w:val="00D2045E"/>
    <w:rsid w:val="00D207DE"/>
    <w:rsid w:val="00D20A74"/>
    <w:rsid w:val="00D21D62"/>
    <w:rsid w:val="00D23F79"/>
    <w:rsid w:val="00D308C3"/>
    <w:rsid w:val="00D32E5B"/>
    <w:rsid w:val="00D33254"/>
    <w:rsid w:val="00D373C5"/>
    <w:rsid w:val="00D3760E"/>
    <w:rsid w:val="00D41FCF"/>
    <w:rsid w:val="00D43BF5"/>
    <w:rsid w:val="00D46589"/>
    <w:rsid w:val="00D52E60"/>
    <w:rsid w:val="00D55995"/>
    <w:rsid w:val="00D560D6"/>
    <w:rsid w:val="00D60023"/>
    <w:rsid w:val="00D678CF"/>
    <w:rsid w:val="00D67F13"/>
    <w:rsid w:val="00D743CB"/>
    <w:rsid w:val="00D744E1"/>
    <w:rsid w:val="00D7510F"/>
    <w:rsid w:val="00D757BC"/>
    <w:rsid w:val="00D76D8D"/>
    <w:rsid w:val="00D7793B"/>
    <w:rsid w:val="00D805AD"/>
    <w:rsid w:val="00D80661"/>
    <w:rsid w:val="00D813FB"/>
    <w:rsid w:val="00D85A07"/>
    <w:rsid w:val="00D85BC6"/>
    <w:rsid w:val="00D87479"/>
    <w:rsid w:val="00D9047F"/>
    <w:rsid w:val="00D93094"/>
    <w:rsid w:val="00D93995"/>
    <w:rsid w:val="00D952B3"/>
    <w:rsid w:val="00DA05E6"/>
    <w:rsid w:val="00DA089A"/>
    <w:rsid w:val="00DA1DAB"/>
    <w:rsid w:val="00DA3242"/>
    <w:rsid w:val="00DA33C4"/>
    <w:rsid w:val="00DA387D"/>
    <w:rsid w:val="00DA7439"/>
    <w:rsid w:val="00DA7C46"/>
    <w:rsid w:val="00DB008E"/>
    <w:rsid w:val="00DB303C"/>
    <w:rsid w:val="00DB40CC"/>
    <w:rsid w:val="00DB5D65"/>
    <w:rsid w:val="00DC0456"/>
    <w:rsid w:val="00DC51E6"/>
    <w:rsid w:val="00DD3423"/>
    <w:rsid w:val="00DD3474"/>
    <w:rsid w:val="00DD3704"/>
    <w:rsid w:val="00DD6858"/>
    <w:rsid w:val="00DE3A49"/>
    <w:rsid w:val="00DE4274"/>
    <w:rsid w:val="00DE6FC4"/>
    <w:rsid w:val="00DF1B6B"/>
    <w:rsid w:val="00DF34C0"/>
    <w:rsid w:val="00DF5A17"/>
    <w:rsid w:val="00DF63AF"/>
    <w:rsid w:val="00E001DF"/>
    <w:rsid w:val="00E016F1"/>
    <w:rsid w:val="00E029E4"/>
    <w:rsid w:val="00E0459D"/>
    <w:rsid w:val="00E04CCC"/>
    <w:rsid w:val="00E05543"/>
    <w:rsid w:val="00E06A5B"/>
    <w:rsid w:val="00E06F3B"/>
    <w:rsid w:val="00E07DD5"/>
    <w:rsid w:val="00E12B49"/>
    <w:rsid w:val="00E133A0"/>
    <w:rsid w:val="00E154E4"/>
    <w:rsid w:val="00E175C3"/>
    <w:rsid w:val="00E22D71"/>
    <w:rsid w:val="00E22E60"/>
    <w:rsid w:val="00E22FDE"/>
    <w:rsid w:val="00E23A49"/>
    <w:rsid w:val="00E2479F"/>
    <w:rsid w:val="00E26E8C"/>
    <w:rsid w:val="00E27FD0"/>
    <w:rsid w:val="00E30692"/>
    <w:rsid w:val="00E319E3"/>
    <w:rsid w:val="00E31D77"/>
    <w:rsid w:val="00E32BAA"/>
    <w:rsid w:val="00E32F12"/>
    <w:rsid w:val="00E33CC3"/>
    <w:rsid w:val="00E362FC"/>
    <w:rsid w:val="00E41892"/>
    <w:rsid w:val="00E43B15"/>
    <w:rsid w:val="00E4613B"/>
    <w:rsid w:val="00E52D31"/>
    <w:rsid w:val="00E53B61"/>
    <w:rsid w:val="00E53FFC"/>
    <w:rsid w:val="00E55E02"/>
    <w:rsid w:val="00E56E45"/>
    <w:rsid w:val="00E62560"/>
    <w:rsid w:val="00E62C72"/>
    <w:rsid w:val="00E66D5C"/>
    <w:rsid w:val="00E71DD7"/>
    <w:rsid w:val="00E72FEF"/>
    <w:rsid w:val="00E741FA"/>
    <w:rsid w:val="00E744E2"/>
    <w:rsid w:val="00E77766"/>
    <w:rsid w:val="00E81397"/>
    <w:rsid w:val="00E8226B"/>
    <w:rsid w:val="00E85569"/>
    <w:rsid w:val="00E978DA"/>
    <w:rsid w:val="00EA2B99"/>
    <w:rsid w:val="00EA333C"/>
    <w:rsid w:val="00EA38B8"/>
    <w:rsid w:val="00EA4C3D"/>
    <w:rsid w:val="00EA5E3D"/>
    <w:rsid w:val="00EA7968"/>
    <w:rsid w:val="00EC0926"/>
    <w:rsid w:val="00EC2C2B"/>
    <w:rsid w:val="00EC5216"/>
    <w:rsid w:val="00EC7814"/>
    <w:rsid w:val="00ED117E"/>
    <w:rsid w:val="00ED1F88"/>
    <w:rsid w:val="00ED37E6"/>
    <w:rsid w:val="00ED4464"/>
    <w:rsid w:val="00ED5F70"/>
    <w:rsid w:val="00ED6BAD"/>
    <w:rsid w:val="00ED7527"/>
    <w:rsid w:val="00EE3346"/>
    <w:rsid w:val="00EE3A67"/>
    <w:rsid w:val="00EE7039"/>
    <w:rsid w:val="00EE77FB"/>
    <w:rsid w:val="00EF2C3F"/>
    <w:rsid w:val="00EF7109"/>
    <w:rsid w:val="00F02C32"/>
    <w:rsid w:val="00F03AEC"/>
    <w:rsid w:val="00F059CC"/>
    <w:rsid w:val="00F06792"/>
    <w:rsid w:val="00F14101"/>
    <w:rsid w:val="00F148A8"/>
    <w:rsid w:val="00F16F55"/>
    <w:rsid w:val="00F1719E"/>
    <w:rsid w:val="00F171C3"/>
    <w:rsid w:val="00F24B9F"/>
    <w:rsid w:val="00F26728"/>
    <w:rsid w:val="00F308D5"/>
    <w:rsid w:val="00F31AED"/>
    <w:rsid w:val="00F32C66"/>
    <w:rsid w:val="00F34D21"/>
    <w:rsid w:val="00F400BB"/>
    <w:rsid w:val="00F406F2"/>
    <w:rsid w:val="00F41CAF"/>
    <w:rsid w:val="00F44A5D"/>
    <w:rsid w:val="00F469F4"/>
    <w:rsid w:val="00F51FBB"/>
    <w:rsid w:val="00F5503C"/>
    <w:rsid w:val="00F610BF"/>
    <w:rsid w:val="00F63A64"/>
    <w:rsid w:val="00F67583"/>
    <w:rsid w:val="00F7126C"/>
    <w:rsid w:val="00F72568"/>
    <w:rsid w:val="00F7534C"/>
    <w:rsid w:val="00F76226"/>
    <w:rsid w:val="00F80229"/>
    <w:rsid w:val="00F81392"/>
    <w:rsid w:val="00F8762F"/>
    <w:rsid w:val="00F87BD1"/>
    <w:rsid w:val="00F87D1B"/>
    <w:rsid w:val="00F93F6D"/>
    <w:rsid w:val="00F94CCF"/>
    <w:rsid w:val="00F96B7F"/>
    <w:rsid w:val="00F971DB"/>
    <w:rsid w:val="00FA10D5"/>
    <w:rsid w:val="00FA1353"/>
    <w:rsid w:val="00FA1D39"/>
    <w:rsid w:val="00FA2464"/>
    <w:rsid w:val="00FA38B7"/>
    <w:rsid w:val="00FA3DBA"/>
    <w:rsid w:val="00FA6C6B"/>
    <w:rsid w:val="00FA7B7F"/>
    <w:rsid w:val="00FB0792"/>
    <w:rsid w:val="00FB0DBF"/>
    <w:rsid w:val="00FB3523"/>
    <w:rsid w:val="00FB496D"/>
    <w:rsid w:val="00FB5297"/>
    <w:rsid w:val="00FB61FC"/>
    <w:rsid w:val="00FC153E"/>
    <w:rsid w:val="00FC1D1B"/>
    <w:rsid w:val="00FC26E4"/>
    <w:rsid w:val="00FC2BD7"/>
    <w:rsid w:val="00FC3716"/>
    <w:rsid w:val="00FC4B44"/>
    <w:rsid w:val="00FC4E8F"/>
    <w:rsid w:val="00FC5321"/>
    <w:rsid w:val="00FC5D44"/>
    <w:rsid w:val="00FD0304"/>
    <w:rsid w:val="00FD03F6"/>
    <w:rsid w:val="00FD2D0D"/>
    <w:rsid w:val="00FD2D74"/>
    <w:rsid w:val="00FD6977"/>
    <w:rsid w:val="00FE0429"/>
    <w:rsid w:val="00FE06CB"/>
    <w:rsid w:val="00FE093C"/>
    <w:rsid w:val="00FE0C94"/>
    <w:rsid w:val="00FE3175"/>
    <w:rsid w:val="00FE32B2"/>
    <w:rsid w:val="00FE5423"/>
    <w:rsid w:val="00FE6118"/>
    <w:rsid w:val="00FE693F"/>
    <w:rsid w:val="00FF3194"/>
    <w:rsid w:val="00FF6168"/>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9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95DA-7DBC-4221-B8EA-824B8BA0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4306</Words>
  <Characters>23685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CIP-MST</cp:lastModifiedBy>
  <cp:revision>20</cp:revision>
  <cp:lastPrinted>2016-12-02T16:40:00Z</cp:lastPrinted>
  <dcterms:created xsi:type="dcterms:W3CDTF">2022-03-30T22:15:00Z</dcterms:created>
  <dcterms:modified xsi:type="dcterms:W3CDTF">2022-04-04T17:30:00Z</dcterms:modified>
</cp:coreProperties>
</file>