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1045A48B"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545487" w:rsidRPr="00B52A04">
        <w:rPr>
          <w:rFonts w:ascii="AvantGarde Bk BT" w:hAnsi="AvantGarde Bk BT"/>
          <w:bCs/>
          <w:sz w:val="20"/>
          <w:szCs w:val="20"/>
        </w:rPr>
        <w:t xml:space="preserve"> Ciencias </w:t>
      </w:r>
      <w:r w:rsidR="0004515F" w:rsidRPr="00B52A04">
        <w:rPr>
          <w:rFonts w:ascii="AvantGarde Bk BT" w:hAnsi="AvantGarde Bk BT"/>
          <w:bCs/>
          <w:sz w:val="20"/>
          <w:szCs w:val="20"/>
        </w:rPr>
        <w:t>Sociales y Humanidades</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 xml:space="preserve">otorgamiento de beca-crédito para </w:t>
      </w:r>
      <w:r w:rsidR="002E7EF2" w:rsidRPr="00B52A04">
        <w:rPr>
          <w:rFonts w:ascii="AvantGarde Bk BT" w:hAnsi="AvantGarde Bk BT"/>
          <w:bCs/>
          <w:sz w:val="20"/>
          <w:szCs w:val="20"/>
        </w:rPr>
        <w:t>iniciar el programa Master</w:t>
      </w:r>
      <w:r w:rsidR="00730588" w:rsidRPr="00B52A04">
        <w:rPr>
          <w:rFonts w:ascii="AvantGarde Bk BT" w:hAnsi="AvantGarde Bk BT"/>
          <w:bCs/>
          <w:sz w:val="20"/>
          <w:szCs w:val="20"/>
        </w:rPr>
        <w:t xml:space="preserve"> </w:t>
      </w:r>
      <w:proofErr w:type="spellStart"/>
      <w:r w:rsidR="00730588" w:rsidRPr="00B52A04">
        <w:rPr>
          <w:rFonts w:ascii="AvantGarde Bk BT" w:hAnsi="AvantGarde Bk BT"/>
          <w:bCs/>
          <w:sz w:val="20"/>
          <w:szCs w:val="20"/>
        </w:rPr>
        <w:t>of</w:t>
      </w:r>
      <w:proofErr w:type="spellEnd"/>
      <w:r w:rsidR="00730588" w:rsidRPr="00B52A04">
        <w:rPr>
          <w:rFonts w:ascii="AvantGarde Bk BT" w:hAnsi="AvantGarde Bk BT"/>
          <w:bCs/>
          <w:sz w:val="20"/>
          <w:szCs w:val="20"/>
        </w:rPr>
        <w:t xml:space="preserve"> </w:t>
      </w:r>
      <w:proofErr w:type="spellStart"/>
      <w:r w:rsidR="00730588" w:rsidRPr="00B52A04">
        <w:rPr>
          <w:rFonts w:ascii="AvantGarde Bk BT" w:hAnsi="AvantGarde Bk BT"/>
          <w:bCs/>
          <w:sz w:val="20"/>
          <w:szCs w:val="20"/>
        </w:rPr>
        <w:t>Laws</w:t>
      </w:r>
      <w:proofErr w:type="spellEnd"/>
      <w:r w:rsidR="00730588" w:rsidRPr="00B52A04">
        <w:rPr>
          <w:rFonts w:ascii="AvantGarde Bk BT" w:hAnsi="AvantGarde Bk BT"/>
          <w:bCs/>
          <w:sz w:val="20"/>
          <w:szCs w:val="20"/>
        </w:rPr>
        <w:t xml:space="preserve"> en </w:t>
      </w:r>
      <w:proofErr w:type="spellStart"/>
      <w:r w:rsidR="00730588" w:rsidRPr="00B52A04">
        <w:rPr>
          <w:rFonts w:ascii="AvantGarde Bk BT" w:hAnsi="AvantGarde Bk BT"/>
          <w:bCs/>
          <w:sz w:val="20"/>
          <w:szCs w:val="20"/>
        </w:rPr>
        <w:t>The</w:t>
      </w:r>
      <w:proofErr w:type="spellEnd"/>
      <w:r w:rsidR="00730588" w:rsidRPr="00B52A04">
        <w:rPr>
          <w:rFonts w:ascii="AvantGarde Bk BT" w:hAnsi="AvantGarde Bk BT"/>
          <w:bCs/>
          <w:sz w:val="20"/>
          <w:szCs w:val="20"/>
        </w:rPr>
        <w:t xml:space="preserve"> London </w:t>
      </w:r>
      <w:proofErr w:type="spellStart"/>
      <w:r w:rsidR="00730588" w:rsidRPr="00B52A04">
        <w:rPr>
          <w:rFonts w:ascii="AvantGarde Bk BT" w:hAnsi="AvantGarde Bk BT"/>
          <w:bCs/>
          <w:sz w:val="20"/>
          <w:szCs w:val="20"/>
        </w:rPr>
        <w:t>School</w:t>
      </w:r>
      <w:proofErr w:type="spellEnd"/>
      <w:r w:rsidR="00730588" w:rsidRPr="00B52A04">
        <w:rPr>
          <w:rFonts w:ascii="AvantGarde Bk BT" w:hAnsi="AvantGarde Bk BT"/>
          <w:bCs/>
          <w:sz w:val="20"/>
          <w:szCs w:val="20"/>
        </w:rPr>
        <w:t xml:space="preserve"> </w:t>
      </w:r>
      <w:proofErr w:type="spellStart"/>
      <w:r w:rsidR="00730588" w:rsidRPr="00B52A04">
        <w:rPr>
          <w:rFonts w:ascii="AvantGarde Bk BT" w:hAnsi="AvantGarde Bk BT"/>
          <w:bCs/>
          <w:sz w:val="20"/>
          <w:szCs w:val="20"/>
        </w:rPr>
        <w:t>of</w:t>
      </w:r>
      <w:proofErr w:type="spellEnd"/>
      <w:r w:rsidR="00730588" w:rsidRPr="00B52A04">
        <w:rPr>
          <w:rFonts w:ascii="AvantGarde Bk BT" w:hAnsi="AvantGarde Bk BT"/>
          <w:bCs/>
          <w:sz w:val="20"/>
          <w:szCs w:val="20"/>
        </w:rPr>
        <w:t xml:space="preserve"> </w:t>
      </w:r>
      <w:proofErr w:type="spellStart"/>
      <w:r w:rsidR="00730588" w:rsidRPr="00B52A04">
        <w:rPr>
          <w:rFonts w:ascii="AvantGarde Bk BT" w:hAnsi="AvantGarde Bk BT"/>
          <w:bCs/>
          <w:sz w:val="20"/>
          <w:szCs w:val="20"/>
        </w:rPr>
        <w:t>Economics</w:t>
      </w:r>
      <w:proofErr w:type="spellEnd"/>
      <w:r w:rsidR="00730588" w:rsidRPr="00B52A04">
        <w:rPr>
          <w:rFonts w:ascii="AvantGarde Bk BT" w:hAnsi="AvantGarde Bk BT"/>
          <w:bCs/>
          <w:sz w:val="20"/>
          <w:szCs w:val="20"/>
        </w:rPr>
        <w:t xml:space="preserve"> and </w:t>
      </w:r>
      <w:proofErr w:type="spellStart"/>
      <w:r w:rsidR="00730588" w:rsidRPr="00B52A04">
        <w:rPr>
          <w:rFonts w:ascii="AvantGarde Bk BT" w:hAnsi="AvantGarde Bk BT"/>
          <w:bCs/>
          <w:sz w:val="20"/>
          <w:szCs w:val="20"/>
        </w:rPr>
        <w:t>Political</w:t>
      </w:r>
      <w:proofErr w:type="spellEnd"/>
      <w:r w:rsidR="00730588" w:rsidRPr="00B52A04">
        <w:rPr>
          <w:rFonts w:ascii="AvantGarde Bk BT" w:hAnsi="AvantGarde Bk BT"/>
          <w:bCs/>
          <w:sz w:val="20"/>
          <w:szCs w:val="20"/>
        </w:rPr>
        <w:t xml:space="preserve"> </w:t>
      </w:r>
      <w:proofErr w:type="spellStart"/>
      <w:r w:rsidR="00730588" w:rsidRPr="00B52A04">
        <w:rPr>
          <w:rFonts w:ascii="AvantGarde Bk BT" w:hAnsi="AvantGarde Bk BT"/>
          <w:bCs/>
          <w:sz w:val="20"/>
          <w:szCs w:val="20"/>
        </w:rPr>
        <w:t>Science</w:t>
      </w:r>
      <w:proofErr w:type="spellEnd"/>
      <w:r w:rsidR="00730588" w:rsidRPr="00B52A04">
        <w:rPr>
          <w:rFonts w:ascii="AvantGarde Bk BT" w:hAnsi="AvantGarde Bk BT"/>
          <w:bCs/>
          <w:sz w:val="20"/>
          <w:szCs w:val="20"/>
        </w:rPr>
        <w:t xml:space="preserve">, Reino Unido, </w:t>
      </w:r>
      <w:r w:rsidR="00261F3F" w:rsidRPr="00B52A04">
        <w:rPr>
          <w:rFonts w:ascii="AvantGarde Bk BT" w:hAnsi="AvantGarde Bk BT"/>
          <w:bCs/>
          <w:sz w:val="20"/>
          <w:szCs w:val="20"/>
        </w:rPr>
        <w:t>presentada por</w:t>
      </w:r>
      <w:r w:rsidR="0004515F" w:rsidRPr="00B52A04">
        <w:rPr>
          <w:rFonts w:ascii="AvantGarde Bk BT" w:hAnsi="AvantGarde Bk BT"/>
          <w:bCs/>
          <w:sz w:val="20"/>
          <w:szCs w:val="20"/>
        </w:rPr>
        <w:t xml:space="preserve"> el C. </w:t>
      </w:r>
      <w:r w:rsidR="00730588" w:rsidRPr="00B52A04">
        <w:rPr>
          <w:rFonts w:ascii="AvantGarde Bk BT" w:hAnsi="AvantGarde Bk BT"/>
          <w:bCs/>
          <w:sz w:val="20"/>
          <w:szCs w:val="20"/>
        </w:rPr>
        <w:t>DIEGO MIGUEL CAMPOY SOUSA</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77777777"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261F3F" w:rsidRPr="00B52A04">
        <w:rPr>
          <w:rFonts w:ascii="AvantGarde Bk BT" w:hAnsi="AvantGarde Bk BT"/>
          <w:sz w:val="20"/>
          <w:szCs w:val="20"/>
        </w:rPr>
        <w:t xml:space="preserve"> </w:t>
      </w:r>
      <w:r w:rsidR="00401867" w:rsidRPr="00B52A04">
        <w:rPr>
          <w:rFonts w:ascii="AvantGarde Bk BT" w:hAnsi="AvantGarde Bk BT"/>
          <w:sz w:val="20"/>
          <w:szCs w:val="20"/>
        </w:rPr>
        <w:t xml:space="preserve">8 de abril </w:t>
      </w:r>
      <w:r w:rsidR="0064451D" w:rsidRPr="00B52A04">
        <w:rPr>
          <w:rFonts w:ascii="AvantGarde Bk BT" w:hAnsi="AvantGarde Bk BT"/>
          <w:sz w:val="20"/>
          <w:szCs w:val="20"/>
        </w:rPr>
        <w:t>de 202</w:t>
      </w:r>
      <w:r w:rsidR="00401867" w:rsidRPr="00B52A04">
        <w:rPr>
          <w:rFonts w:ascii="AvantGarde Bk BT" w:hAnsi="AvantGarde Bk BT"/>
          <w:sz w:val="20"/>
          <w:szCs w:val="20"/>
        </w:rPr>
        <w:t>2</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16FF29BD"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620394" w:rsidRPr="00B52A04">
        <w:rPr>
          <w:rFonts w:ascii="AvantGarde Bk BT" w:hAnsi="AvantGarde Bk BT"/>
          <w:sz w:val="20"/>
          <w:szCs w:val="20"/>
        </w:rPr>
        <w:t xml:space="preserve"> </w:t>
      </w:r>
      <w:r w:rsidR="0004515F" w:rsidRPr="00B52A04">
        <w:rPr>
          <w:rFonts w:ascii="AvantGarde Bk BT" w:hAnsi="AvantGarde Bk BT"/>
          <w:sz w:val="20"/>
          <w:szCs w:val="20"/>
        </w:rPr>
        <w:t xml:space="preserve">el C. </w:t>
      </w:r>
      <w:r w:rsidR="00730588" w:rsidRPr="00B52A04">
        <w:rPr>
          <w:rFonts w:ascii="AvantGarde Bk BT" w:hAnsi="AvantGarde Bk BT"/>
          <w:sz w:val="20"/>
          <w:szCs w:val="20"/>
        </w:rPr>
        <w:t>DIEGO MIGUEL CAMPOY SOUSA</w:t>
      </w:r>
      <w:r w:rsidR="002826B0" w:rsidRPr="00B52A04">
        <w:rPr>
          <w:rFonts w:ascii="AvantGarde Bk BT" w:hAnsi="AvantGarde Bk BT"/>
          <w:bCs/>
          <w:sz w:val="20"/>
          <w:szCs w:val="20"/>
        </w:rPr>
        <w:t xml:space="preserve"> 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620394" w:rsidRPr="00B52A04">
        <w:rPr>
          <w:rFonts w:ascii="AvantGarde Bk BT" w:hAnsi="AvantGarde Bk BT"/>
          <w:bCs/>
          <w:sz w:val="20"/>
          <w:szCs w:val="20"/>
        </w:rPr>
        <w:t xml:space="preserve"> </w:t>
      </w:r>
      <w:r w:rsidR="002E5106" w:rsidRPr="00B52A04">
        <w:rPr>
          <w:rFonts w:ascii="AvantGarde Bk BT" w:hAnsi="AvantGarde Bk BT"/>
          <w:bCs/>
          <w:sz w:val="20"/>
          <w:szCs w:val="20"/>
        </w:rPr>
        <w:t>4</w:t>
      </w:r>
      <w:r w:rsidR="002E7EF2" w:rsidRPr="00B52A04">
        <w:rPr>
          <w:rFonts w:ascii="AvantGarde Bk BT" w:hAnsi="AvantGarde Bk BT"/>
          <w:bCs/>
          <w:sz w:val="20"/>
          <w:szCs w:val="20"/>
        </w:rPr>
        <w:t xml:space="preserve"> de mayo</w:t>
      </w:r>
      <w:r w:rsidR="0004515F" w:rsidRPr="00B52A04">
        <w:rPr>
          <w:rFonts w:ascii="AvantGarde Bk BT" w:hAnsi="AvantGarde Bk BT"/>
          <w:bCs/>
          <w:sz w:val="20"/>
          <w:szCs w:val="20"/>
        </w:rPr>
        <w:t xml:space="preserve"> de</w:t>
      </w:r>
      <w:r w:rsidR="00221765" w:rsidRPr="00B52A04">
        <w:rPr>
          <w:rFonts w:ascii="AvantGarde Bk BT" w:hAnsi="AvantGarde Bk BT"/>
          <w:bCs/>
          <w:sz w:val="20"/>
          <w:szCs w:val="20"/>
        </w:rPr>
        <w:t xml:space="preserve"> 202</w:t>
      </w:r>
      <w:r w:rsidR="00401867" w:rsidRPr="00B52A04">
        <w:rPr>
          <w:rFonts w:ascii="AvantGarde Bk BT" w:hAnsi="AvantGarde Bk BT"/>
          <w:bCs/>
          <w:sz w:val="20"/>
          <w:szCs w:val="20"/>
        </w:rPr>
        <w:t>2</w:t>
      </w:r>
      <w:r w:rsidRPr="00B52A04">
        <w:rPr>
          <w:rFonts w:ascii="AvantGarde Bk BT" w:hAnsi="AvantGarde Bk BT"/>
          <w:bCs/>
          <w:sz w:val="20"/>
          <w:szCs w:val="20"/>
        </w:rPr>
        <w:t>, presentó ante</w:t>
      </w:r>
      <w:r w:rsidR="00D71436" w:rsidRPr="00B52A04">
        <w:rPr>
          <w:rFonts w:ascii="AvantGarde Bk BT" w:hAnsi="AvantGarde Bk BT"/>
          <w:bCs/>
          <w:sz w:val="20"/>
          <w:szCs w:val="20"/>
        </w:rPr>
        <w:t xml:space="preserve"> la Secretaria Académica del </w:t>
      </w:r>
      <w:r w:rsidR="00731F61" w:rsidRPr="00B52A04">
        <w:rPr>
          <w:rFonts w:ascii="AvantGarde Bk BT" w:hAnsi="AvantGarde Bk BT"/>
          <w:bCs/>
          <w:sz w:val="20"/>
          <w:szCs w:val="20"/>
        </w:rPr>
        <w:t xml:space="preserve">Centro Universitario </w:t>
      </w:r>
      <w:r w:rsidR="00545487" w:rsidRPr="00B52A04">
        <w:rPr>
          <w:rFonts w:ascii="AvantGarde Bk BT" w:hAnsi="AvantGarde Bk BT"/>
          <w:bCs/>
          <w:sz w:val="20"/>
          <w:szCs w:val="20"/>
        </w:rPr>
        <w:t xml:space="preserve">de Ciencias </w:t>
      </w:r>
      <w:r w:rsidR="0004515F" w:rsidRPr="00B52A04">
        <w:rPr>
          <w:rFonts w:ascii="AvantGarde Bk BT" w:hAnsi="AvantGarde Bk BT"/>
          <w:bCs/>
          <w:sz w:val="20"/>
          <w:szCs w:val="20"/>
        </w:rPr>
        <w:t>Sociales y Humanidades</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77C4D352" w14:textId="11993EBE" w:rsidR="00401867"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la solicitud presentada es para obtener una BECA-CRÉDITO COMPL</w:t>
      </w:r>
      <w:r w:rsidR="00401867" w:rsidRPr="00B52A04">
        <w:rPr>
          <w:rFonts w:ascii="AvantGarde Bk BT" w:hAnsi="AvantGarde Bk BT"/>
          <w:sz w:val="20"/>
          <w:szCs w:val="20"/>
        </w:rPr>
        <w:t>ETA,</w:t>
      </w:r>
      <w:r w:rsidRPr="00B52A04">
        <w:rPr>
          <w:rFonts w:ascii="AvantGarde Bk BT" w:hAnsi="AvantGarde Bk BT"/>
          <w:sz w:val="20"/>
          <w:szCs w:val="20"/>
        </w:rPr>
        <w:t xml:space="preserve"> con el objetivo de </w:t>
      </w:r>
      <w:r w:rsidR="002E7EF2" w:rsidRPr="00B52A04">
        <w:rPr>
          <w:rFonts w:ascii="AvantGarde Bk BT" w:hAnsi="AvantGarde Bk BT"/>
          <w:sz w:val="20"/>
          <w:szCs w:val="20"/>
        </w:rPr>
        <w:t>iniciar el programa Master</w:t>
      </w:r>
      <w:r w:rsidR="005240C6" w:rsidRPr="00B52A04">
        <w:rPr>
          <w:rFonts w:ascii="AvantGarde Bk BT" w:hAnsi="AvantGarde Bk BT"/>
          <w:sz w:val="20"/>
          <w:szCs w:val="20"/>
        </w:rPr>
        <w:t xml:space="preserve"> </w:t>
      </w:r>
      <w:proofErr w:type="spellStart"/>
      <w:r w:rsidR="005240C6" w:rsidRPr="00B52A04">
        <w:rPr>
          <w:rFonts w:ascii="AvantGarde Bk BT" w:hAnsi="AvantGarde Bk BT"/>
          <w:sz w:val="20"/>
          <w:szCs w:val="20"/>
        </w:rPr>
        <w:t>of</w:t>
      </w:r>
      <w:proofErr w:type="spellEnd"/>
      <w:r w:rsidR="005240C6" w:rsidRPr="00B52A04">
        <w:rPr>
          <w:rFonts w:ascii="AvantGarde Bk BT" w:hAnsi="AvantGarde Bk BT"/>
          <w:sz w:val="20"/>
          <w:szCs w:val="20"/>
        </w:rPr>
        <w:t xml:space="preserve"> </w:t>
      </w:r>
      <w:proofErr w:type="spellStart"/>
      <w:r w:rsidR="005240C6" w:rsidRPr="00B52A04">
        <w:rPr>
          <w:rFonts w:ascii="AvantGarde Bk BT" w:hAnsi="AvantGarde Bk BT"/>
          <w:sz w:val="20"/>
          <w:szCs w:val="20"/>
        </w:rPr>
        <w:t>Laws</w:t>
      </w:r>
      <w:proofErr w:type="spellEnd"/>
      <w:r w:rsidR="005240C6" w:rsidRPr="00B52A04">
        <w:rPr>
          <w:rFonts w:ascii="AvantGarde Bk BT" w:hAnsi="AvantGarde Bk BT"/>
          <w:sz w:val="20"/>
          <w:szCs w:val="20"/>
        </w:rPr>
        <w:t xml:space="preserve"> en </w:t>
      </w:r>
      <w:proofErr w:type="spellStart"/>
      <w:r w:rsidR="005240C6" w:rsidRPr="00B52A04">
        <w:rPr>
          <w:rFonts w:ascii="AvantGarde Bk BT" w:hAnsi="AvantGarde Bk BT"/>
          <w:sz w:val="20"/>
          <w:szCs w:val="20"/>
        </w:rPr>
        <w:t>The</w:t>
      </w:r>
      <w:proofErr w:type="spellEnd"/>
      <w:r w:rsidR="005240C6" w:rsidRPr="00B52A04">
        <w:rPr>
          <w:rFonts w:ascii="AvantGarde Bk BT" w:hAnsi="AvantGarde Bk BT"/>
          <w:sz w:val="20"/>
          <w:szCs w:val="20"/>
        </w:rPr>
        <w:t xml:space="preserve"> London </w:t>
      </w:r>
      <w:proofErr w:type="spellStart"/>
      <w:r w:rsidR="005240C6" w:rsidRPr="00B52A04">
        <w:rPr>
          <w:rFonts w:ascii="AvantGarde Bk BT" w:hAnsi="AvantGarde Bk BT"/>
          <w:sz w:val="20"/>
          <w:szCs w:val="20"/>
        </w:rPr>
        <w:t>School</w:t>
      </w:r>
      <w:proofErr w:type="spellEnd"/>
      <w:r w:rsidR="005240C6" w:rsidRPr="00B52A04">
        <w:rPr>
          <w:rFonts w:ascii="AvantGarde Bk BT" w:hAnsi="AvantGarde Bk BT"/>
          <w:sz w:val="20"/>
          <w:szCs w:val="20"/>
        </w:rPr>
        <w:t xml:space="preserve"> </w:t>
      </w:r>
      <w:proofErr w:type="spellStart"/>
      <w:r w:rsidR="005240C6" w:rsidRPr="00B52A04">
        <w:rPr>
          <w:rFonts w:ascii="AvantGarde Bk BT" w:hAnsi="AvantGarde Bk BT"/>
          <w:sz w:val="20"/>
          <w:szCs w:val="20"/>
        </w:rPr>
        <w:t>of</w:t>
      </w:r>
      <w:proofErr w:type="spellEnd"/>
      <w:r w:rsidR="005240C6" w:rsidRPr="00B52A04">
        <w:rPr>
          <w:rFonts w:ascii="AvantGarde Bk BT" w:hAnsi="AvantGarde Bk BT"/>
          <w:sz w:val="20"/>
          <w:szCs w:val="20"/>
        </w:rPr>
        <w:t xml:space="preserve"> </w:t>
      </w:r>
      <w:proofErr w:type="spellStart"/>
      <w:r w:rsidR="005240C6" w:rsidRPr="00B52A04">
        <w:rPr>
          <w:rFonts w:ascii="AvantGarde Bk BT" w:hAnsi="AvantGarde Bk BT"/>
          <w:sz w:val="20"/>
          <w:szCs w:val="20"/>
        </w:rPr>
        <w:t>Economics</w:t>
      </w:r>
      <w:proofErr w:type="spellEnd"/>
      <w:r w:rsidR="005240C6" w:rsidRPr="00B52A04">
        <w:rPr>
          <w:rFonts w:ascii="AvantGarde Bk BT" w:hAnsi="AvantGarde Bk BT"/>
          <w:sz w:val="20"/>
          <w:szCs w:val="20"/>
        </w:rPr>
        <w:t xml:space="preserve"> and </w:t>
      </w:r>
      <w:proofErr w:type="spellStart"/>
      <w:r w:rsidR="005240C6" w:rsidRPr="00B52A04">
        <w:rPr>
          <w:rFonts w:ascii="AvantGarde Bk BT" w:hAnsi="AvantGarde Bk BT"/>
          <w:sz w:val="20"/>
          <w:szCs w:val="20"/>
        </w:rPr>
        <w:t>Political</w:t>
      </w:r>
      <w:proofErr w:type="spellEnd"/>
      <w:r w:rsidR="005240C6" w:rsidRPr="00B52A04">
        <w:rPr>
          <w:rFonts w:ascii="AvantGarde Bk BT" w:hAnsi="AvantGarde Bk BT"/>
          <w:sz w:val="20"/>
          <w:szCs w:val="20"/>
        </w:rPr>
        <w:t xml:space="preserve"> </w:t>
      </w:r>
      <w:proofErr w:type="spellStart"/>
      <w:r w:rsidR="005240C6" w:rsidRPr="00B52A04">
        <w:rPr>
          <w:rFonts w:ascii="AvantGarde Bk BT" w:hAnsi="AvantGarde Bk BT"/>
          <w:sz w:val="20"/>
          <w:szCs w:val="20"/>
        </w:rPr>
        <w:t>Science</w:t>
      </w:r>
      <w:proofErr w:type="spellEnd"/>
      <w:r w:rsidR="005240C6" w:rsidRPr="00B52A04">
        <w:rPr>
          <w:rFonts w:ascii="AvantGarde Bk BT" w:hAnsi="AvantGarde Bk BT"/>
          <w:sz w:val="20"/>
          <w:szCs w:val="20"/>
        </w:rPr>
        <w:t>, Reino Unido</w:t>
      </w:r>
      <w:r w:rsidR="00401867" w:rsidRPr="00B52A04">
        <w:rPr>
          <w:rFonts w:ascii="AvantGarde Bk BT" w:hAnsi="AvantGarde Bk BT"/>
          <w:sz w:val="20"/>
          <w:szCs w:val="20"/>
        </w:rPr>
        <w:t>.</w:t>
      </w:r>
    </w:p>
    <w:p w14:paraId="54EBD68A" w14:textId="77777777" w:rsidR="00401867" w:rsidRPr="00B52A04" w:rsidRDefault="00401867" w:rsidP="00401867">
      <w:pPr>
        <w:pStyle w:val="Prrafodelista"/>
        <w:rPr>
          <w:rFonts w:ascii="AvantGarde Bk BT" w:hAnsi="AvantGarde Bk BT"/>
          <w:sz w:val="20"/>
          <w:szCs w:val="20"/>
        </w:rPr>
      </w:pPr>
    </w:p>
    <w:p w14:paraId="76925FBF" w14:textId="0BDBE8D4"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5240C6" w:rsidRPr="00B52A04">
        <w:rPr>
          <w:rFonts w:ascii="AvantGarde Bk BT" w:hAnsi="AvantGarde Bk BT"/>
          <w:sz w:val="20"/>
          <w:szCs w:val="20"/>
        </w:rPr>
        <w:t>11</w:t>
      </w:r>
      <w:r w:rsidR="0004515F" w:rsidRPr="00B52A04">
        <w:rPr>
          <w:rFonts w:ascii="AvantGarde Bk BT" w:hAnsi="AvantGarde Bk BT"/>
          <w:sz w:val="20"/>
          <w:szCs w:val="20"/>
        </w:rPr>
        <w:t xml:space="preserve"> de mayo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 xml:space="preserve">el Centro Universitario de </w:t>
      </w:r>
      <w:r w:rsidR="004E33E6" w:rsidRPr="00B52A04">
        <w:rPr>
          <w:rFonts w:ascii="AvantGarde Bk BT" w:hAnsi="AvantGarde Bk BT"/>
          <w:sz w:val="20"/>
          <w:szCs w:val="20"/>
        </w:rPr>
        <w:t xml:space="preserve">Ciencias </w:t>
      </w:r>
      <w:r w:rsidR="0004515F" w:rsidRPr="00B52A04">
        <w:rPr>
          <w:rFonts w:ascii="AvantGarde Bk BT" w:hAnsi="AvantGarde Bk BT"/>
          <w:sz w:val="20"/>
          <w:szCs w:val="20"/>
        </w:rPr>
        <w:t>Sociales y Humanidades</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4B3BA933"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una vez efectuada la revisión del cumplimiento de los requisitos de la cual se desprende que el expediente </w:t>
      </w:r>
      <w:r w:rsidR="005E2CC8" w:rsidRPr="00B52A04">
        <w:rPr>
          <w:rFonts w:ascii="AvantGarde Bk BT" w:hAnsi="AvantGarde Bk BT"/>
          <w:sz w:val="20"/>
          <w:szCs w:val="20"/>
        </w:rPr>
        <w:t>de</w:t>
      </w:r>
      <w:r w:rsidR="0004515F" w:rsidRPr="00B52A04">
        <w:rPr>
          <w:rFonts w:ascii="AvantGarde Bk BT" w:hAnsi="AvantGarde Bk BT"/>
          <w:sz w:val="20"/>
          <w:szCs w:val="20"/>
        </w:rPr>
        <w:t xml:space="preserve">l C. </w:t>
      </w:r>
      <w:r w:rsidR="005240C6" w:rsidRPr="00B52A04">
        <w:rPr>
          <w:rFonts w:ascii="AvantGarde Bk BT" w:hAnsi="AvantGarde Bk BT"/>
          <w:sz w:val="20"/>
          <w:szCs w:val="20"/>
        </w:rPr>
        <w:t>DIEGO MIGUEL CAMPOS SOUSA</w:t>
      </w:r>
      <w:r w:rsidR="002826B0" w:rsidRPr="00B52A04">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77777777" w:rsidR="004019F8" w:rsidRPr="00B52A04" w:rsidRDefault="004019F8" w:rsidP="004019F8">
      <w:pPr>
        <w:pStyle w:val="Prrafodelista"/>
        <w:rPr>
          <w:rFonts w:ascii="AvantGarde Bk BT" w:hAnsi="AvantGarde Bk BT"/>
          <w:color w:val="000000" w:themeColor="text1"/>
          <w:sz w:val="20"/>
          <w:szCs w:val="20"/>
        </w:rPr>
      </w:pPr>
    </w:p>
    <w:p w14:paraId="5077116F" w14:textId="682D79D2"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526973" w:rsidRPr="00B52A04">
        <w:rPr>
          <w:rFonts w:ascii="AvantGarde Bk BT" w:hAnsi="AvantGarde Bk BT"/>
          <w:color w:val="000000" w:themeColor="text1"/>
          <w:sz w:val="20"/>
          <w:szCs w:val="20"/>
        </w:rPr>
        <w:t xml:space="preserve"> iniciar</w:t>
      </w:r>
      <w:r w:rsidR="0004515F" w:rsidRPr="00B52A04">
        <w:rPr>
          <w:rFonts w:ascii="AvantGarde Bk BT" w:hAnsi="AvantGarde Bk BT"/>
          <w:color w:val="000000" w:themeColor="text1"/>
          <w:sz w:val="20"/>
          <w:szCs w:val="20"/>
        </w:rPr>
        <w:t xml:space="preserve"> el programa </w:t>
      </w:r>
      <w:r w:rsidR="005240C6" w:rsidRPr="00B52A04">
        <w:rPr>
          <w:rFonts w:ascii="AvantGarde Bk BT" w:hAnsi="AvantGarde Bk BT"/>
          <w:color w:val="000000" w:themeColor="text1"/>
          <w:sz w:val="20"/>
          <w:szCs w:val="20"/>
        </w:rPr>
        <w:t xml:space="preserve">Master </w:t>
      </w:r>
      <w:proofErr w:type="spellStart"/>
      <w:r w:rsidR="005240C6" w:rsidRPr="00B52A04">
        <w:rPr>
          <w:rFonts w:ascii="AvantGarde Bk BT" w:hAnsi="AvantGarde Bk BT"/>
          <w:color w:val="000000" w:themeColor="text1"/>
          <w:sz w:val="20"/>
          <w:szCs w:val="20"/>
        </w:rPr>
        <w:t>of</w:t>
      </w:r>
      <w:proofErr w:type="spellEnd"/>
      <w:r w:rsidR="005240C6" w:rsidRPr="00B52A04">
        <w:rPr>
          <w:rFonts w:ascii="AvantGarde Bk BT" w:hAnsi="AvantGarde Bk BT"/>
          <w:color w:val="000000" w:themeColor="text1"/>
          <w:sz w:val="20"/>
          <w:szCs w:val="20"/>
        </w:rPr>
        <w:t xml:space="preserve"> </w:t>
      </w:r>
      <w:proofErr w:type="spellStart"/>
      <w:r w:rsidR="005240C6" w:rsidRPr="00B52A04">
        <w:rPr>
          <w:rFonts w:ascii="AvantGarde Bk BT" w:hAnsi="AvantGarde Bk BT"/>
          <w:color w:val="000000" w:themeColor="text1"/>
          <w:sz w:val="20"/>
          <w:szCs w:val="20"/>
        </w:rPr>
        <w:t>Laws</w:t>
      </w:r>
      <w:proofErr w:type="spellEnd"/>
      <w:r w:rsidR="005240C6" w:rsidRPr="00B52A04">
        <w:rPr>
          <w:rFonts w:ascii="AvantGarde Bk BT" w:hAnsi="AvantGarde Bk BT"/>
          <w:color w:val="000000" w:themeColor="text1"/>
          <w:sz w:val="20"/>
          <w:szCs w:val="20"/>
        </w:rPr>
        <w:t xml:space="preserve"> en </w:t>
      </w:r>
      <w:proofErr w:type="spellStart"/>
      <w:r w:rsidR="005240C6" w:rsidRPr="00B52A04">
        <w:rPr>
          <w:rFonts w:ascii="AvantGarde Bk BT" w:hAnsi="AvantGarde Bk BT"/>
          <w:color w:val="000000" w:themeColor="text1"/>
          <w:sz w:val="20"/>
          <w:szCs w:val="20"/>
        </w:rPr>
        <w:t>The</w:t>
      </w:r>
      <w:proofErr w:type="spellEnd"/>
      <w:r w:rsidR="005240C6" w:rsidRPr="00B52A04">
        <w:rPr>
          <w:rFonts w:ascii="AvantGarde Bk BT" w:hAnsi="AvantGarde Bk BT"/>
          <w:color w:val="000000" w:themeColor="text1"/>
          <w:sz w:val="20"/>
          <w:szCs w:val="20"/>
        </w:rPr>
        <w:t xml:space="preserve"> London </w:t>
      </w:r>
      <w:proofErr w:type="spellStart"/>
      <w:r w:rsidR="005240C6" w:rsidRPr="00B52A04">
        <w:rPr>
          <w:rFonts w:ascii="AvantGarde Bk BT" w:hAnsi="AvantGarde Bk BT"/>
          <w:color w:val="000000" w:themeColor="text1"/>
          <w:sz w:val="20"/>
          <w:szCs w:val="20"/>
        </w:rPr>
        <w:t>School</w:t>
      </w:r>
      <w:proofErr w:type="spellEnd"/>
      <w:r w:rsidR="005240C6" w:rsidRPr="00B52A04">
        <w:rPr>
          <w:rFonts w:ascii="AvantGarde Bk BT" w:hAnsi="AvantGarde Bk BT"/>
          <w:color w:val="000000" w:themeColor="text1"/>
          <w:sz w:val="20"/>
          <w:szCs w:val="20"/>
        </w:rPr>
        <w:t xml:space="preserve"> </w:t>
      </w:r>
      <w:proofErr w:type="spellStart"/>
      <w:r w:rsidR="005240C6" w:rsidRPr="00B52A04">
        <w:rPr>
          <w:rFonts w:ascii="AvantGarde Bk BT" w:hAnsi="AvantGarde Bk BT"/>
          <w:color w:val="000000" w:themeColor="text1"/>
          <w:sz w:val="20"/>
          <w:szCs w:val="20"/>
        </w:rPr>
        <w:t>of</w:t>
      </w:r>
      <w:proofErr w:type="spellEnd"/>
      <w:r w:rsidR="005240C6" w:rsidRPr="00B52A04">
        <w:rPr>
          <w:rFonts w:ascii="AvantGarde Bk BT" w:hAnsi="AvantGarde Bk BT"/>
          <w:color w:val="000000" w:themeColor="text1"/>
          <w:sz w:val="20"/>
          <w:szCs w:val="20"/>
        </w:rPr>
        <w:t xml:space="preserve"> </w:t>
      </w:r>
      <w:proofErr w:type="spellStart"/>
      <w:r w:rsidR="005240C6" w:rsidRPr="00B52A04">
        <w:rPr>
          <w:rFonts w:ascii="AvantGarde Bk BT" w:hAnsi="AvantGarde Bk BT"/>
          <w:color w:val="000000" w:themeColor="text1"/>
          <w:sz w:val="20"/>
          <w:szCs w:val="20"/>
        </w:rPr>
        <w:t>Economics</w:t>
      </w:r>
      <w:proofErr w:type="spellEnd"/>
      <w:r w:rsidR="005240C6" w:rsidRPr="00B52A04">
        <w:rPr>
          <w:rFonts w:ascii="AvantGarde Bk BT" w:hAnsi="AvantGarde Bk BT"/>
          <w:color w:val="000000" w:themeColor="text1"/>
          <w:sz w:val="20"/>
          <w:szCs w:val="20"/>
        </w:rPr>
        <w:t xml:space="preserve"> and </w:t>
      </w:r>
      <w:proofErr w:type="spellStart"/>
      <w:r w:rsidR="005240C6" w:rsidRPr="00B52A04">
        <w:rPr>
          <w:rFonts w:ascii="AvantGarde Bk BT" w:hAnsi="AvantGarde Bk BT"/>
          <w:color w:val="000000" w:themeColor="text1"/>
          <w:sz w:val="20"/>
          <w:szCs w:val="20"/>
        </w:rPr>
        <w:t>Political</w:t>
      </w:r>
      <w:proofErr w:type="spellEnd"/>
      <w:r w:rsidR="005240C6" w:rsidRPr="00B52A04">
        <w:rPr>
          <w:rFonts w:ascii="AvantGarde Bk BT" w:hAnsi="AvantGarde Bk BT"/>
          <w:color w:val="000000" w:themeColor="text1"/>
          <w:sz w:val="20"/>
          <w:szCs w:val="20"/>
        </w:rPr>
        <w:t xml:space="preserve"> </w:t>
      </w:r>
      <w:proofErr w:type="spellStart"/>
      <w:r w:rsidR="005240C6" w:rsidRPr="00B52A04">
        <w:rPr>
          <w:rFonts w:ascii="AvantGarde Bk BT" w:hAnsi="AvantGarde Bk BT"/>
          <w:color w:val="000000" w:themeColor="text1"/>
          <w:sz w:val="20"/>
          <w:szCs w:val="20"/>
        </w:rPr>
        <w:t>Science</w:t>
      </w:r>
      <w:proofErr w:type="spellEnd"/>
      <w:r w:rsidR="005240C6" w:rsidRPr="00B52A04">
        <w:rPr>
          <w:rFonts w:ascii="AvantGarde Bk BT" w:hAnsi="AvantGarde Bk BT"/>
          <w:color w:val="000000" w:themeColor="text1"/>
          <w:sz w:val="20"/>
          <w:szCs w:val="20"/>
        </w:rPr>
        <w:t>, Reino Unido, con una duración del programa a partir del 23 de septiembre de 2022 y h</w:t>
      </w:r>
      <w:r w:rsidR="002E5106" w:rsidRPr="00B52A04">
        <w:rPr>
          <w:rFonts w:ascii="AvantGarde Bk BT" w:hAnsi="AvantGarde Bk BT"/>
          <w:color w:val="000000" w:themeColor="text1"/>
          <w:sz w:val="20"/>
          <w:szCs w:val="20"/>
        </w:rPr>
        <w:t>asta el 24 de septiembre de 2023</w:t>
      </w:r>
      <w:r w:rsidR="0064451D" w:rsidRPr="00B52A04">
        <w:rPr>
          <w:rFonts w:ascii="AvantGarde Bk BT" w:hAnsi="AvantGarde Bk BT"/>
          <w:sz w:val="20"/>
          <w:szCs w:val="20"/>
        </w:rPr>
        <w:t>, a favor de</w:t>
      </w:r>
      <w:r w:rsidR="0004515F" w:rsidRPr="00B52A04">
        <w:rPr>
          <w:rFonts w:ascii="AvantGarde Bk BT" w:hAnsi="AvantGarde Bk BT"/>
          <w:sz w:val="20"/>
          <w:szCs w:val="20"/>
        </w:rPr>
        <w:t xml:space="preserve">l C. </w:t>
      </w:r>
      <w:r w:rsidR="005240C6" w:rsidRPr="00B52A04">
        <w:rPr>
          <w:rFonts w:ascii="AvantGarde Bk BT" w:hAnsi="AvantGarde Bk BT"/>
          <w:sz w:val="20"/>
          <w:szCs w:val="20"/>
        </w:rPr>
        <w:t xml:space="preserve">DIEGO </w:t>
      </w:r>
      <w:r w:rsidR="002E7EF2" w:rsidRPr="00B52A04">
        <w:rPr>
          <w:rFonts w:ascii="AvantGarde Bk BT" w:hAnsi="AvantGarde Bk BT"/>
          <w:sz w:val="20"/>
          <w:szCs w:val="20"/>
        </w:rPr>
        <w:t xml:space="preserve">MIGUEL </w:t>
      </w:r>
      <w:r w:rsidR="005240C6" w:rsidRPr="00B52A04">
        <w:rPr>
          <w:rFonts w:ascii="AvantGarde Bk BT" w:hAnsi="AvantGarde Bk BT"/>
          <w:sz w:val="20"/>
          <w:szCs w:val="20"/>
        </w:rPr>
        <w:t>CAMPOY SOUSA</w:t>
      </w:r>
      <w:r w:rsidR="0064451D" w:rsidRPr="00B52A04">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0B522A66" w14:textId="60C9C0AC" w:rsidR="00AC1B2E" w:rsidRDefault="00AC1B2E" w:rsidP="00AC1B2E">
      <w:pPr>
        <w:ind w:left="708"/>
        <w:rPr>
          <w:rFonts w:ascii="AvantGarde Bk BT" w:hAnsi="AvantGarde Bk BT"/>
          <w:spacing w:val="-3"/>
          <w:sz w:val="20"/>
          <w:szCs w:val="20"/>
        </w:rPr>
      </w:pPr>
    </w:p>
    <w:p w14:paraId="36F180B1" w14:textId="69E2E9F4" w:rsidR="00B52A04" w:rsidRDefault="00B52A04" w:rsidP="00AC1B2E">
      <w:pPr>
        <w:ind w:left="708"/>
        <w:rPr>
          <w:rFonts w:ascii="AvantGarde Bk BT" w:hAnsi="AvantGarde Bk BT"/>
          <w:spacing w:val="-3"/>
          <w:sz w:val="20"/>
          <w:szCs w:val="20"/>
        </w:rPr>
      </w:pPr>
    </w:p>
    <w:p w14:paraId="413625CF" w14:textId="77777777" w:rsidR="00B52A04" w:rsidRPr="00B52A04" w:rsidRDefault="00B52A04" w:rsidP="00AC1B2E">
      <w:pPr>
        <w:ind w:left="708"/>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48285C53" w14:textId="0703BE1B" w:rsidR="002E7EF2"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811CC7" w:rsidRPr="00B52A04">
        <w:rPr>
          <w:rFonts w:ascii="AvantGarde Bk BT" w:hAnsi="AvantGarde Bk BT"/>
          <w:spacing w:val="-3"/>
          <w:sz w:val="20"/>
          <w:szCs w:val="20"/>
          <w:lang w:val="es-ES_tradnl"/>
        </w:rPr>
        <w:t>a</w:t>
      </w:r>
      <w:r w:rsidR="0004515F" w:rsidRPr="00B52A04">
        <w:rPr>
          <w:rFonts w:ascii="AvantGarde Bk BT" w:hAnsi="AvantGarde Bk BT"/>
          <w:spacing w:val="-3"/>
          <w:sz w:val="20"/>
          <w:szCs w:val="20"/>
          <w:lang w:val="es-ES_tradnl"/>
        </w:rPr>
        <w:t>l C.</w:t>
      </w:r>
      <w:r w:rsidR="002E7EF2" w:rsidRPr="00B52A04">
        <w:rPr>
          <w:rFonts w:ascii="AvantGarde Bk BT" w:hAnsi="AvantGarde Bk BT"/>
          <w:spacing w:val="-3"/>
          <w:sz w:val="20"/>
          <w:szCs w:val="20"/>
          <w:lang w:val="es-ES_tradnl"/>
        </w:rPr>
        <w:t xml:space="preserve"> </w:t>
      </w:r>
      <w:r w:rsidR="005240C6" w:rsidRPr="00B52A04">
        <w:rPr>
          <w:rFonts w:ascii="AvantGarde Bk BT" w:hAnsi="AvantGarde Bk BT"/>
          <w:spacing w:val="-3"/>
          <w:sz w:val="20"/>
          <w:szCs w:val="20"/>
          <w:lang w:val="es-ES_tradnl"/>
        </w:rPr>
        <w:t>DIEGO MIGUEL CAMPOY SOUSA</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04515F" w:rsidRPr="00B52A04">
        <w:rPr>
          <w:rFonts w:ascii="AvantGarde Bk BT" w:hAnsi="AvantGarde Bk BT"/>
          <w:spacing w:val="-3"/>
          <w:sz w:val="20"/>
          <w:szCs w:val="20"/>
          <w:lang w:val="es-ES_tradnl"/>
        </w:rPr>
        <w:t xml:space="preserve"> </w:t>
      </w:r>
      <w:r w:rsidR="002E7EF2" w:rsidRPr="00B52A04">
        <w:rPr>
          <w:rFonts w:ascii="AvantGarde Bk BT" w:hAnsi="AvantGarde Bk BT"/>
          <w:spacing w:val="-3"/>
          <w:sz w:val="20"/>
          <w:szCs w:val="20"/>
          <w:lang w:val="es-ES_tradnl"/>
        </w:rPr>
        <w:t xml:space="preserve">iniciar el </w:t>
      </w:r>
      <w:r w:rsidR="00D95A95" w:rsidRPr="00B52A04">
        <w:rPr>
          <w:rFonts w:ascii="AvantGarde Bk BT" w:hAnsi="AvantGarde Bk BT"/>
          <w:spacing w:val="-3"/>
          <w:sz w:val="20"/>
          <w:szCs w:val="20"/>
          <w:lang w:val="es-ES_tradnl"/>
        </w:rPr>
        <w:t xml:space="preserve">programa </w:t>
      </w:r>
      <w:r w:rsidR="005240C6" w:rsidRPr="00B52A04">
        <w:rPr>
          <w:rFonts w:ascii="AvantGarde Bk BT" w:hAnsi="AvantGarde Bk BT"/>
          <w:spacing w:val="-3"/>
          <w:sz w:val="20"/>
          <w:szCs w:val="20"/>
          <w:lang w:val="es-ES_tradnl"/>
        </w:rPr>
        <w:t xml:space="preserve">Master </w:t>
      </w:r>
      <w:proofErr w:type="spellStart"/>
      <w:r w:rsidR="005240C6" w:rsidRPr="00B52A04">
        <w:rPr>
          <w:rFonts w:ascii="AvantGarde Bk BT" w:hAnsi="AvantGarde Bk BT"/>
          <w:spacing w:val="-3"/>
          <w:sz w:val="20"/>
          <w:szCs w:val="20"/>
          <w:lang w:val="es-ES_tradnl"/>
        </w:rPr>
        <w:t>of</w:t>
      </w:r>
      <w:proofErr w:type="spellEnd"/>
      <w:r w:rsidR="005240C6" w:rsidRPr="00B52A04">
        <w:rPr>
          <w:rFonts w:ascii="AvantGarde Bk BT" w:hAnsi="AvantGarde Bk BT"/>
          <w:spacing w:val="-3"/>
          <w:sz w:val="20"/>
          <w:szCs w:val="20"/>
          <w:lang w:val="es-ES_tradnl"/>
        </w:rPr>
        <w:t xml:space="preserve"> </w:t>
      </w:r>
      <w:proofErr w:type="spellStart"/>
      <w:r w:rsidR="005240C6" w:rsidRPr="00B52A04">
        <w:rPr>
          <w:rFonts w:ascii="AvantGarde Bk BT" w:hAnsi="AvantGarde Bk BT"/>
          <w:spacing w:val="-3"/>
          <w:sz w:val="20"/>
          <w:szCs w:val="20"/>
          <w:lang w:val="es-ES_tradnl"/>
        </w:rPr>
        <w:t>Laws</w:t>
      </w:r>
      <w:proofErr w:type="spellEnd"/>
      <w:r w:rsidR="005240C6" w:rsidRPr="00B52A04">
        <w:rPr>
          <w:rFonts w:ascii="AvantGarde Bk BT" w:hAnsi="AvantGarde Bk BT"/>
          <w:spacing w:val="-3"/>
          <w:sz w:val="20"/>
          <w:szCs w:val="20"/>
          <w:lang w:val="es-ES_tradnl"/>
        </w:rPr>
        <w:t xml:space="preserve"> en </w:t>
      </w:r>
      <w:proofErr w:type="spellStart"/>
      <w:r w:rsidR="005240C6" w:rsidRPr="00B52A04">
        <w:rPr>
          <w:rFonts w:ascii="AvantGarde Bk BT" w:hAnsi="AvantGarde Bk BT"/>
          <w:spacing w:val="-3"/>
          <w:sz w:val="20"/>
          <w:szCs w:val="20"/>
          <w:lang w:val="es-ES_tradnl"/>
        </w:rPr>
        <w:t>The</w:t>
      </w:r>
      <w:proofErr w:type="spellEnd"/>
      <w:r w:rsidR="005240C6" w:rsidRPr="00B52A04">
        <w:rPr>
          <w:rFonts w:ascii="AvantGarde Bk BT" w:hAnsi="AvantGarde Bk BT"/>
          <w:spacing w:val="-3"/>
          <w:sz w:val="20"/>
          <w:szCs w:val="20"/>
          <w:lang w:val="es-ES_tradnl"/>
        </w:rPr>
        <w:t xml:space="preserve"> London </w:t>
      </w:r>
      <w:proofErr w:type="spellStart"/>
      <w:r w:rsidR="005240C6" w:rsidRPr="00B52A04">
        <w:rPr>
          <w:rFonts w:ascii="AvantGarde Bk BT" w:hAnsi="AvantGarde Bk BT"/>
          <w:spacing w:val="-3"/>
          <w:sz w:val="20"/>
          <w:szCs w:val="20"/>
          <w:lang w:val="es-ES_tradnl"/>
        </w:rPr>
        <w:t>School</w:t>
      </w:r>
      <w:proofErr w:type="spellEnd"/>
      <w:r w:rsidR="005240C6" w:rsidRPr="00B52A04">
        <w:rPr>
          <w:rFonts w:ascii="AvantGarde Bk BT" w:hAnsi="AvantGarde Bk BT"/>
          <w:spacing w:val="-3"/>
          <w:sz w:val="20"/>
          <w:szCs w:val="20"/>
          <w:lang w:val="es-ES_tradnl"/>
        </w:rPr>
        <w:t xml:space="preserve"> </w:t>
      </w:r>
      <w:proofErr w:type="spellStart"/>
      <w:r w:rsidR="005240C6" w:rsidRPr="00B52A04">
        <w:rPr>
          <w:rFonts w:ascii="AvantGarde Bk BT" w:hAnsi="AvantGarde Bk BT"/>
          <w:spacing w:val="-3"/>
          <w:sz w:val="20"/>
          <w:szCs w:val="20"/>
          <w:lang w:val="es-ES_tradnl"/>
        </w:rPr>
        <w:t>of</w:t>
      </w:r>
      <w:proofErr w:type="spellEnd"/>
      <w:r w:rsidR="005240C6" w:rsidRPr="00B52A04">
        <w:rPr>
          <w:rFonts w:ascii="AvantGarde Bk BT" w:hAnsi="AvantGarde Bk BT"/>
          <w:spacing w:val="-3"/>
          <w:sz w:val="20"/>
          <w:szCs w:val="20"/>
          <w:lang w:val="es-ES_tradnl"/>
        </w:rPr>
        <w:t xml:space="preserve"> </w:t>
      </w:r>
      <w:proofErr w:type="spellStart"/>
      <w:r w:rsidR="005240C6" w:rsidRPr="00B52A04">
        <w:rPr>
          <w:rFonts w:ascii="AvantGarde Bk BT" w:hAnsi="AvantGarde Bk BT"/>
          <w:spacing w:val="-3"/>
          <w:sz w:val="20"/>
          <w:szCs w:val="20"/>
          <w:lang w:val="es-ES_tradnl"/>
        </w:rPr>
        <w:t>Economics</w:t>
      </w:r>
      <w:proofErr w:type="spellEnd"/>
      <w:r w:rsidR="005240C6" w:rsidRPr="00B52A04">
        <w:rPr>
          <w:rFonts w:ascii="AvantGarde Bk BT" w:hAnsi="AvantGarde Bk BT"/>
          <w:spacing w:val="-3"/>
          <w:sz w:val="20"/>
          <w:szCs w:val="20"/>
          <w:lang w:val="es-ES_tradnl"/>
        </w:rPr>
        <w:t xml:space="preserve"> and </w:t>
      </w:r>
      <w:proofErr w:type="spellStart"/>
      <w:r w:rsidR="005240C6" w:rsidRPr="00B52A04">
        <w:rPr>
          <w:rFonts w:ascii="AvantGarde Bk BT" w:hAnsi="AvantGarde Bk BT"/>
          <w:spacing w:val="-3"/>
          <w:sz w:val="20"/>
          <w:szCs w:val="20"/>
          <w:lang w:val="es-ES_tradnl"/>
        </w:rPr>
        <w:t>Political</w:t>
      </w:r>
      <w:proofErr w:type="spellEnd"/>
      <w:r w:rsidR="005240C6" w:rsidRPr="00B52A04">
        <w:rPr>
          <w:rFonts w:ascii="AvantGarde Bk BT" w:hAnsi="AvantGarde Bk BT"/>
          <w:spacing w:val="-3"/>
          <w:sz w:val="20"/>
          <w:szCs w:val="20"/>
          <w:lang w:val="es-ES_tradnl"/>
        </w:rPr>
        <w:t xml:space="preserve"> </w:t>
      </w:r>
      <w:proofErr w:type="spellStart"/>
      <w:r w:rsidR="005240C6" w:rsidRPr="00B52A04">
        <w:rPr>
          <w:rFonts w:ascii="AvantGarde Bk BT" w:hAnsi="AvantGarde Bk BT"/>
          <w:spacing w:val="-3"/>
          <w:sz w:val="20"/>
          <w:szCs w:val="20"/>
          <w:lang w:val="es-ES_tradnl"/>
        </w:rPr>
        <w:t>Science</w:t>
      </w:r>
      <w:proofErr w:type="spellEnd"/>
      <w:r w:rsidR="005240C6" w:rsidRPr="00B52A04">
        <w:rPr>
          <w:rFonts w:ascii="AvantGarde Bk BT" w:hAnsi="AvantGarde Bk BT"/>
          <w:spacing w:val="-3"/>
          <w:sz w:val="20"/>
          <w:szCs w:val="20"/>
          <w:lang w:val="es-ES_tradnl"/>
        </w:rPr>
        <w:t>, Reino Unido</w:t>
      </w:r>
      <w:r w:rsidR="002E7EF2" w:rsidRPr="00B52A04">
        <w:rPr>
          <w:rFonts w:ascii="AvantGarde Bk BT" w:hAnsi="AvantGarde Bk BT"/>
          <w:spacing w:val="-3"/>
          <w:sz w:val="20"/>
          <w:szCs w:val="20"/>
          <w:lang w:val="es-ES_tradnl"/>
        </w:rPr>
        <w:t>.</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5C302387"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del </w:t>
      </w:r>
      <w:r w:rsidR="005240C6" w:rsidRPr="00B52A04">
        <w:rPr>
          <w:rFonts w:ascii="AvantGarde Bk BT" w:hAnsi="AvantGarde Bk BT"/>
          <w:spacing w:val="-3"/>
          <w:sz w:val="20"/>
          <w:szCs w:val="20"/>
          <w:lang w:val="es-ES_tradnl"/>
        </w:rPr>
        <w:t>23</w:t>
      </w:r>
      <w:r w:rsidR="002E7EF2" w:rsidRPr="00B52A04">
        <w:rPr>
          <w:rFonts w:ascii="AvantGarde Bk BT" w:hAnsi="AvantGarde Bk BT"/>
          <w:spacing w:val="-3"/>
          <w:sz w:val="20"/>
          <w:szCs w:val="20"/>
          <w:lang w:val="es-ES_tradnl"/>
        </w:rPr>
        <w:t xml:space="preserve"> de septiembre de 2022 y hasta el </w:t>
      </w:r>
      <w:r w:rsidR="005240C6" w:rsidRPr="00B52A04">
        <w:rPr>
          <w:rFonts w:ascii="AvantGarde Bk BT" w:hAnsi="AvantGarde Bk BT"/>
          <w:spacing w:val="-3"/>
          <w:sz w:val="20"/>
          <w:szCs w:val="20"/>
          <w:lang w:val="es-ES_tradnl"/>
        </w:rPr>
        <w:t>24 de septiembre</w:t>
      </w:r>
      <w:r w:rsidR="002E7EF2" w:rsidRPr="00B52A04">
        <w:rPr>
          <w:rFonts w:ascii="AvantGarde Bk BT" w:hAnsi="AvantGarde Bk BT"/>
          <w:spacing w:val="-3"/>
          <w:sz w:val="20"/>
          <w:szCs w:val="20"/>
          <w:lang w:val="es-ES_tradnl"/>
        </w:rPr>
        <w:t xml:space="preserve"> de 2023</w:t>
      </w:r>
      <w:r w:rsidR="00B36DDD" w:rsidRPr="00B52A04">
        <w:rPr>
          <w:rFonts w:ascii="AvantGarde Bk BT" w:hAnsi="AvantGarde Bk BT"/>
          <w:spacing w:val="-3"/>
          <w:sz w:val="20"/>
          <w:szCs w:val="20"/>
          <w:lang w:val="es-ES_tradnl"/>
        </w:rPr>
        <w:t>,</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Pr="00B52A04">
        <w:rPr>
          <w:rFonts w:ascii="AvantGarde Bk BT" w:hAnsi="AvantGarde Bk BT"/>
          <w:spacing w:val="-3"/>
          <w:sz w:val="20"/>
          <w:szCs w:val="20"/>
          <w:lang w:val="es-ES_tradnl"/>
        </w:rPr>
        <w:t>siguiente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p>
    <w:p w14:paraId="1A47E478"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1,600 euros;</w:t>
      </w:r>
    </w:p>
    <w:p w14:paraId="5314889D" w14:textId="0F16432B"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5240C6" w:rsidRPr="00B52A04">
        <w:rPr>
          <w:rFonts w:ascii="AvantGarde Bk BT" w:hAnsi="AvantGarde Bk BT"/>
          <w:sz w:val="20"/>
          <w:szCs w:val="20"/>
        </w:rPr>
        <w:t>9,000</w:t>
      </w:r>
      <w:r w:rsidRPr="00B52A04">
        <w:rPr>
          <w:rFonts w:ascii="AvantGarde Bk BT" w:hAnsi="AvantGarde Bk BT"/>
          <w:sz w:val="20"/>
          <w:szCs w:val="20"/>
        </w:rPr>
        <w:t>.00 M.N.;</w:t>
      </w:r>
    </w:p>
    <w:p w14:paraId="55C9D1A4" w14:textId="33247449"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Pr="00B52A04">
        <w:rPr>
          <w:rFonts w:ascii="AvantGarde Bk BT" w:hAnsi="AvantGarde Bk BT"/>
          <w:sz w:val="20"/>
          <w:szCs w:val="20"/>
        </w:rPr>
        <w:t>$</w:t>
      </w:r>
      <w:r w:rsidR="005240C6" w:rsidRPr="00B52A04">
        <w:rPr>
          <w:rFonts w:ascii="AvantGarde Bk BT" w:hAnsi="AvantGarde Bk BT"/>
          <w:sz w:val="20"/>
          <w:szCs w:val="20"/>
        </w:rPr>
        <w:t>10,000</w:t>
      </w:r>
      <w:r w:rsidRPr="00B52A04">
        <w:rPr>
          <w:rFonts w:ascii="AvantGarde Bk BT" w:hAnsi="AvantGarde Bk BT"/>
          <w:sz w:val="20"/>
          <w:szCs w:val="20"/>
        </w:rPr>
        <w:t>.00 M.N.;</w:t>
      </w:r>
    </w:p>
    <w:p w14:paraId="3A7C5BEB" w14:textId="57603E4A" w:rsidR="00880043" w:rsidRPr="00B52A04" w:rsidRDefault="005240C6" w:rsidP="006D44AB">
      <w:pPr>
        <w:numPr>
          <w:ilvl w:val="0"/>
          <w:numId w:val="13"/>
        </w:numPr>
        <w:jc w:val="both"/>
        <w:rPr>
          <w:rFonts w:ascii="AvantGarde Bk BT" w:hAnsi="AvantGarde Bk BT"/>
          <w:sz w:val="20"/>
          <w:szCs w:val="20"/>
        </w:rPr>
      </w:pPr>
      <w:r w:rsidRPr="00B52A04">
        <w:rPr>
          <w:rFonts w:ascii="AvantGarde Bk BT" w:hAnsi="AvantGarde Bk BT"/>
          <w:sz w:val="20"/>
          <w:szCs w:val="20"/>
        </w:rPr>
        <w:t>Colegiatura</w:t>
      </w:r>
      <w:r w:rsidR="00FB6FB9" w:rsidRPr="00B52A04">
        <w:rPr>
          <w:rFonts w:ascii="AvantGarde Bk BT" w:hAnsi="AvantGarde Bk BT"/>
          <w:sz w:val="20"/>
          <w:szCs w:val="20"/>
        </w:rPr>
        <w:t xml:space="preserve"> </w:t>
      </w:r>
      <w:r w:rsidR="00880043" w:rsidRPr="00B52A04">
        <w:rPr>
          <w:rFonts w:ascii="AvantGarde Bk BT" w:hAnsi="AvantGarde Bk BT"/>
          <w:sz w:val="20"/>
          <w:szCs w:val="20"/>
        </w:rPr>
        <w:t xml:space="preserve">equivalente en moneda nacional </w:t>
      </w:r>
      <w:r w:rsidRPr="00B52A04">
        <w:rPr>
          <w:rFonts w:ascii="AvantGarde Bk BT" w:hAnsi="AvantGarde Bk BT"/>
          <w:sz w:val="20"/>
          <w:szCs w:val="20"/>
        </w:rPr>
        <w:t>27,984 libras esterlinas</w:t>
      </w:r>
      <w:r w:rsidR="00FB6FB9" w:rsidRPr="00B52A04">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la gestión del pago respectivo; </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$25,000.00 M.N. y de regreso a la obtención del grado respectivo hasta $25,000.00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5D156A2D" w:rsidR="00AC1B2E" w:rsidRPr="00B52A04" w:rsidRDefault="003A7288" w:rsidP="00AC1B2E">
      <w:pPr>
        <w:spacing w:before="240"/>
        <w:jc w:val="both"/>
        <w:rPr>
          <w:rFonts w:ascii="AvantGarde Bk BT" w:hAnsi="AvantGarde Bk BT"/>
          <w:sz w:val="20"/>
          <w:szCs w:val="20"/>
        </w:rPr>
      </w:pPr>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 xml:space="preserve">- </w:t>
      </w:r>
      <w:r w:rsidR="00FB6FB9" w:rsidRPr="00B52A04">
        <w:rPr>
          <w:rFonts w:ascii="AvantGarde Bk BT" w:hAnsi="AvantGarde Bk BT"/>
          <w:sz w:val="20"/>
          <w:szCs w:val="20"/>
        </w:rPr>
        <w:t xml:space="preserve">El C. </w:t>
      </w:r>
      <w:r w:rsidR="005240C6" w:rsidRPr="00B52A04">
        <w:rPr>
          <w:rFonts w:ascii="AvantGarde Bk BT" w:hAnsi="AvantGarde Bk BT"/>
          <w:sz w:val="20"/>
          <w:szCs w:val="20"/>
        </w:rPr>
        <w:t>DIEGO MIGUEL CAMPOY SOUSA</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1B60E9" w:rsidRPr="00B52A04">
        <w:rPr>
          <w:rFonts w:ascii="AvantGarde Bk BT" w:hAnsi="AvantGarde Bk BT"/>
          <w:sz w:val="20"/>
          <w:szCs w:val="20"/>
        </w:rPr>
        <w:t xml:space="preserve">Ciencias </w:t>
      </w:r>
      <w:r w:rsidR="00FB6FB9" w:rsidRPr="00B52A04">
        <w:rPr>
          <w:rFonts w:ascii="AvantGarde Bk BT" w:hAnsi="AvantGarde Bk BT"/>
          <w:sz w:val="20"/>
          <w:szCs w:val="20"/>
        </w:rPr>
        <w:t>Sociales y Humanidades</w:t>
      </w:r>
      <w:r w:rsidR="00793834" w:rsidRPr="00B52A04">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77777777"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 xml:space="preserve">ntro Universitario de Ciencias </w:t>
      </w:r>
      <w:r w:rsidR="00FB6FB9" w:rsidRPr="00B52A04">
        <w:rPr>
          <w:rFonts w:ascii="AvantGarde Bk BT" w:hAnsi="AvantGarde Bk BT"/>
          <w:sz w:val="20"/>
          <w:szCs w:val="20"/>
        </w:rPr>
        <w:t>Sociales y Humanidades</w:t>
      </w:r>
      <w:r w:rsidR="00CE12AE" w:rsidRPr="00B52A04">
        <w:rPr>
          <w:rFonts w:ascii="AvantGarde Bk BT" w:hAnsi="AvantGarde Bk BT"/>
          <w:sz w:val="20"/>
          <w:szCs w:val="20"/>
        </w:rPr>
        <w:t xml:space="preserve">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4BBD2949"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FB6FB9" w:rsidRPr="00B52A04">
        <w:rPr>
          <w:rFonts w:ascii="AvantGarde Bk BT" w:hAnsi="AvantGarde Bk BT"/>
          <w:sz w:val="20"/>
          <w:szCs w:val="20"/>
        </w:rPr>
        <w:t>el C.</w:t>
      </w:r>
      <w:r w:rsidR="002E7EF2" w:rsidRPr="00B52A04">
        <w:rPr>
          <w:rFonts w:ascii="AvantGarde Bk BT" w:hAnsi="AvantGarde Bk BT"/>
          <w:sz w:val="20"/>
          <w:szCs w:val="20"/>
        </w:rPr>
        <w:t xml:space="preserve"> </w:t>
      </w:r>
      <w:r w:rsidR="005240C6" w:rsidRPr="00B52A04">
        <w:rPr>
          <w:rFonts w:ascii="AvantGarde Bk BT" w:hAnsi="AvantGarde Bk BT"/>
          <w:sz w:val="20"/>
          <w:szCs w:val="20"/>
        </w:rPr>
        <w:t>DIEGO MIGUEL CAMPOY SOUSA</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269941C" w14:textId="77777777"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Atentamente</w:t>
      </w:r>
    </w:p>
    <w:p w14:paraId="5763DC39" w14:textId="77777777" w:rsidR="00981623" w:rsidRPr="00B52A04" w:rsidRDefault="00981623" w:rsidP="00981623">
      <w:pPr>
        <w:pStyle w:val="Default"/>
        <w:jc w:val="center"/>
        <w:rPr>
          <w:rFonts w:ascii="AvantGarde Bk BT" w:hAnsi="AvantGarde Bk BT"/>
          <w:b/>
          <w:color w:val="auto"/>
          <w:sz w:val="20"/>
          <w:szCs w:val="20"/>
        </w:rPr>
      </w:pPr>
      <w:r w:rsidRPr="00B52A04">
        <w:rPr>
          <w:rFonts w:ascii="AvantGarde Bk BT" w:hAnsi="AvantGarde Bk BT"/>
          <w:b/>
          <w:bCs/>
          <w:color w:val="auto"/>
          <w:sz w:val="20"/>
          <w:szCs w:val="20"/>
        </w:rPr>
        <w:t>“Piensa y Trabaja”</w:t>
      </w:r>
    </w:p>
    <w:p w14:paraId="2D045FD5"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“2022, Guadalajara, hogar de la Feria Internacional del Libro y</w:t>
      </w:r>
    </w:p>
    <w:p w14:paraId="1BDD4227" w14:textId="77777777" w:rsidR="00417A2B" w:rsidRPr="00B52A04" w:rsidRDefault="00417A2B" w:rsidP="00417A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vantGarde Bk BT" w:hAnsi="AvantGarde Bk BT"/>
          <w:b/>
          <w:i/>
          <w:sz w:val="20"/>
          <w:szCs w:val="20"/>
          <w:lang w:val="es-ES" w:eastAsia="es-ES"/>
        </w:rPr>
      </w:pPr>
      <w:r w:rsidRPr="00B52A04">
        <w:rPr>
          <w:rFonts w:ascii="AvantGarde Bk BT" w:hAnsi="AvantGarde Bk BT"/>
          <w:b/>
          <w:i/>
          <w:sz w:val="20"/>
          <w:szCs w:val="20"/>
          <w:lang w:val="es-ES" w:eastAsia="es-ES"/>
        </w:rPr>
        <w:t xml:space="preserve"> Capital Mundial del Libro”</w:t>
      </w:r>
    </w:p>
    <w:p w14:paraId="123F887E" w14:textId="1FD52E02" w:rsidR="00981623" w:rsidRPr="00B52A04" w:rsidRDefault="00981623" w:rsidP="00981623">
      <w:pPr>
        <w:pStyle w:val="Default"/>
        <w:jc w:val="center"/>
        <w:rPr>
          <w:rFonts w:ascii="AvantGarde Bk BT" w:hAnsi="AvantGarde Bk BT"/>
          <w:color w:val="auto"/>
          <w:sz w:val="20"/>
          <w:szCs w:val="20"/>
        </w:rPr>
      </w:pPr>
      <w:r w:rsidRPr="00B52A04">
        <w:rPr>
          <w:rFonts w:ascii="AvantGarde Bk BT" w:hAnsi="AvantGarde Bk BT"/>
          <w:color w:val="auto"/>
          <w:sz w:val="20"/>
          <w:szCs w:val="20"/>
        </w:rPr>
        <w:t xml:space="preserve">Guadalajara, Jalisco, a </w:t>
      </w:r>
      <w:r w:rsidR="00B52A04">
        <w:rPr>
          <w:rFonts w:ascii="AvantGarde Bk BT" w:hAnsi="AvantGarde Bk BT"/>
          <w:color w:val="auto"/>
          <w:sz w:val="20"/>
          <w:szCs w:val="20"/>
        </w:rPr>
        <w:t>07</w:t>
      </w:r>
      <w:r w:rsidRPr="00B52A04">
        <w:rPr>
          <w:rFonts w:ascii="AvantGarde Bk BT" w:hAnsi="AvantGarde Bk BT"/>
          <w:color w:val="auto"/>
          <w:sz w:val="20"/>
          <w:szCs w:val="20"/>
        </w:rPr>
        <w:t xml:space="preserve"> </w:t>
      </w:r>
      <w:r w:rsidRPr="00B52A04">
        <w:rPr>
          <w:rFonts w:ascii="AvantGarde Bk BT" w:hAnsi="AvantGarde Bk BT"/>
          <w:sz w:val="20"/>
          <w:szCs w:val="20"/>
        </w:rPr>
        <w:t xml:space="preserve">de </w:t>
      </w:r>
      <w:r w:rsidR="00B52A04">
        <w:rPr>
          <w:rFonts w:ascii="AvantGarde Bk BT" w:hAnsi="AvantGarde Bk BT"/>
          <w:sz w:val="20"/>
          <w:szCs w:val="20"/>
        </w:rPr>
        <w:t>julio</w:t>
      </w:r>
      <w:r w:rsidRPr="00B52A04">
        <w:rPr>
          <w:rFonts w:ascii="AvantGarde Bk BT" w:hAnsi="AvantGarde Bk BT"/>
          <w:sz w:val="20"/>
          <w:szCs w:val="20"/>
        </w:rPr>
        <w:t xml:space="preserve"> </w:t>
      </w:r>
      <w:r w:rsidRPr="00B52A04">
        <w:rPr>
          <w:rFonts w:ascii="AvantGarde Bk BT" w:hAnsi="AvantGarde Bk BT"/>
          <w:color w:val="auto"/>
          <w:sz w:val="20"/>
          <w:szCs w:val="20"/>
        </w:rPr>
        <w:t>de 202</w:t>
      </w:r>
      <w:r w:rsidR="00417A2B" w:rsidRPr="00B52A04">
        <w:rPr>
          <w:rFonts w:ascii="AvantGarde Bk BT" w:hAnsi="AvantGarde Bk BT"/>
          <w:color w:val="auto"/>
          <w:sz w:val="20"/>
          <w:szCs w:val="20"/>
        </w:rPr>
        <w:t>2</w:t>
      </w:r>
      <w:r w:rsidRPr="00B52A04">
        <w:rPr>
          <w:rFonts w:ascii="AvantGarde Bk BT" w:hAnsi="AvantGarde Bk BT"/>
          <w:color w:val="auto"/>
          <w:sz w:val="20"/>
          <w:szCs w:val="20"/>
        </w:rPr>
        <w:br/>
      </w:r>
      <w:bookmarkStart w:id="0" w:name="_GoBack"/>
      <w:bookmarkEnd w:id="0"/>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77777777" w:rsidR="00981623" w:rsidRPr="00B52A04" w:rsidRDefault="00981623" w:rsidP="00981623">
      <w:pPr>
        <w:rPr>
          <w:rFonts w:ascii="AvantGarde Bk BT" w:hAnsi="AvantGarde Bk BT"/>
          <w:sz w:val="20"/>
          <w:szCs w:val="20"/>
        </w:rPr>
      </w:pPr>
    </w:p>
    <w:p w14:paraId="5737BA05" w14:textId="77777777" w:rsidR="00981623" w:rsidRPr="00B52A04" w:rsidRDefault="00981623" w:rsidP="00981623">
      <w:pPr>
        <w:rPr>
          <w:rFonts w:ascii="AvantGarde Bk BT" w:hAnsi="AvantGarde Bk BT"/>
          <w:sz w:val="20"/>
          <w:szCs w:val="20"/>
        </w:rPr>
      </w:pPr>
    </w:p>
    <w:p w14:paraId="0FE82584" w14:textId="77777777"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Dr. Francisco Javier González Madariaga                                                Dr. José Luis Santana Medina</w:t>
      </w:r>
    </w:p>
    <w:p w14:paraId="57F3E84F" w14:textId="77777777" w:rsidR="00981623" w:rsidRPr="00B52A04" w:rsidRDefault="00981623" w:rsidP="00981623">
      <w:pPr>
        <w:jc w:val="center"/>
        <w:rPr>
          <w:rFonts w:ascii="AvantGarde Bk BT" w:hAnsi="AvantGarde Bk BT"/>
          <w:sz w:val="20"/>
          <w:szCs w:val="20"/>
        </w:rPr>
      </w:pPr>
    </w:p>
    <w:p w14:paraId="4323F0BF" w14:textId="64E588A2" w:rsidR="00981623" w:rsidRDefault="00981623" w:rsidP="00981623">
      <w:pPr>
        <w:jc w:val="center"/>
        <w:rPr>
          <w:rFonts w:ascii="AvantGarde Bk BT" w:hAnsi="AvantGarde Bk BT"/>
          <w:sz w:val="20"/>
          <w:szCs w:val="20"/>
        </w:rPr>
      </w:pPr>
    </w:p>
    <w:p w14:paraId="54B798B9" w14:textId="77777777" w:rsidR="00B52A04" w:rsidRPr="00B52A04" w:rsidRDefault="00B52A04" w:rsidP="00981623">
      <w:pPr>
        <w:jc w:val="center"/>
        <w:rPr>
          <w:rFonts w:ascii="AvantGarde Bk BT" w:hAnsi="AvantGarde Bk BT"/>
          <w:sz w:val="20"/>
          <w:szCs w:val="20"/>
        </w:rPr>
      </w:pPr>
    </w:p>
    <w:p w14:paraId="54D7A541" w14:textId="5C3D675D" w:rsidR="00981623" w:rsidRPr="00B52A04" w:rsidRDefault="00981623" w:rsidP="00981623">
      <w:pPr>
        <w:jc w:val="center"/>
        <w:rPr>
          <w:rFonts w:ascii="AvantGarde Bk BT" w:hAnsi="AvantGarde Bk BT"/>
          <w:sz w:val="20"/>
          <w:szCs w:val="20"/>
        </w:rPr>
      </w:pPr>
      <w:r w:rsidRPr="00B52A04">
        <w:rPr>
          <w:rFonts w:ascii="AvantGarde Bk BT" w:hAnsi="AvantGarde Bk BT"/>
          <w:sz w:val="20"/>
          <w:szCs w:val="20"/>
        </w:rPr>
        <w:t xml:space="preserve">Dr. Juan Humberto Pérez López                                                               C. Arantza </w:t>
      </w:r>
      <w:r w:rsidR="00B52A04" w:rsidRPr="00B52A04">
        <w:rPr>
          <w:rFonts w:ascii="AvantGarde Bk BT" w:hAnsi="AvantGarde Bk BT"/>
          <w:sz w:val="20"/>
          <w:szCs w:val="20"/>
        </w:rPr>
        <w:t>Vizcaíno</w:t>
      </w:r>
      <w:r w:rsidRPr="00B52A04">
        <w:rPr>
          <w:rFonts w:ascii="AvantGarde Bk BT" w:hAnsi="AvantGarde Bk BT"/>
          <w:sz w:val="20"/>
          <w:szCs w:val="20"/>
        </w:rPr>
        <w:t xml:space="preserve"> Mendoza</w:t>
      </w:r>
    </w:p>
    <w:p w14:paraId="6FEB8E98" w14:textId="77777777" w:rsidR="00981623" w:rsidRPr="00B52A04" w:rsidRDefault="00981623" w:rsidP="00981623">
      <w:pPr>
        <w:rPr>
          <w:rFonts w:ascii="AvantGarde Bk BT" w:hAnsi="AvantGarde Bk BT"/>
          <w:sz w:val="20"/>
          <w:szCs w:val="20"/>
        </w:rPr>
      </w:pPr>
    </w:p>
    <w:p w14:paraId="3ACA5135"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p>
    <w:p w14:paraId="7E9A3EFC" w14:textId="226AE44D"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B1FC3" w14:textId="77777777" w:rsidR="000656FA" w:rsidRDefault="000656FA" w:rsidP="00C85DA2">
      <w:r>
        <w:separator/>
      </w:r>
    </w:p>
  </w:endnote>
  <w:endnote w:type="continuationSeparator" w:id="0">
    <w:p w14:paraId="505100E9" w14:textId="77777777" w:rsidR="000656FA" w:rsidRDefault="000656F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77777777"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55146">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5514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E0F4A" w:rsidRDefault="00CE0F4A" w:rsidP="00DC51E6">
    <w:pPr>
      <w:pStyle w:val="Piedepgina"/>
      <w:spacing w:line="276" w:lineRule="auto"/>
      <w:jc w:val="center"/>
      <w:rPr>
        <w:rFonts w:ascii="Times New Roman" w:hAnsi="Times New Roman" w:cs="Times New Roman"/>
        <w:sz w:val="17"/>
        <w:szCs w:val="17"/>
      </w:rPr>
    </w:pPr>
  </w:p>
  <w:p w14:paraId="1AF3B61F"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7C89E" w14:textId="77777777" w:rsidR="000656FA" w:rsidRDefault="000656FA" w:rsidP="00C85DA2">
      <w:r>
        <w:separator/>
      </w:r>
    </w:p>
  </w:footnote>
  <w:footnote w:type="continuationSeparator" w:id="0">
    <w:p w14:paraId="6FDEF87B" w14:textId="77777777" w:rsidR="000656FA" w:rsidRDefault="000656FA"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E0F4A" w:rsidRDefault="00CE0F4A"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E0F4A" w:rsidRDefault="00CE0F4A" w:rsidP="007B1178">
    <w:pPr>
      <w:pStyle w:val="Encabezado"/>
      <w:jc w:val="right"/>
      <w:rPr>
        <w:noProof/>
        <w:lang w:val="es-ES"/>
      </w:rPr>
    </w:pPr>
  </w:p>
  <w:p w14:paraId="1B998B67" w14:textId="77777777" w:rsidR="00CE0F4A" w:rsidRDefault="00CE0F4A" w:rsidP="007B1178">
    <w:pPr>
      <w:pStyle w:val="Encabezado"/>
      <w:jc w:val="right"/>
      <w:rPr>
        <w:noProof/>
        <w:lang w:val="es-ES"/>
      </w:rPr>
    </w:pPr>
  </w:p>
  <w:p w14:paraId="6C85BCA4" w14:textId="77777777" w:rsidR="00CE0F4A" w:rsidRDefault="00CE0F4A" w:rsidP="007B1178">
    <w:pPr>
      <w:pStyle w:val="Encabezado"/>
      <w:jc w:val="right"/>
      <w:rPr>
        <w:rFonts w:ascii="AvantGarde Bk BT" w:hAnsi="AvantGarde Bk BT"/>
        <w:noProof/>
        <w:lang w:val="es-ES"/>
      </w:rPr>
    </w:pPr>
  </w:p>
  <w:p w14:paraId="61A2D1B1" w14:textId="77777777" w:rsidR="00CE0F4A" w:rsidRPr="002826B0" w:rsidRDefault="00CE0F4A"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5AE0230D" w:rsidR="00CE0F4A" w:rsidRPr="00505C5E" w:rsidRDefault="0064451D"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w:t>
    </w:r>
    <w:r w:rsidR="00417A2B">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B52A04">
      <w:rPr>
        <w:rFonts w:ascii="AvantGarde Bk BT" w:hAnsi="AvantGarde Bk BT"/>
        <w:noProof/>
        <w:sz w:val="16"/>
        <w:szCs w:val="16"/>
        <w:lang w:val="es-ES"/>
      </w:rPr>
      <w:t>358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1887"/>
    <w:rsid w:val="00026947"/>
    <w:rsid w:val="0004515F"/>
    <w:rsid w:val="00045D47"/>
    <w:rsid w:val="00047EFB"/>
    <w:rsid w:val="00051B71"/>
    <w:rsid w:val="00057634"/>
    <w:rsid w:val="0006019A"/>
    <w:rsid w:val="0006221E"/>
    <w:rsid w:val="00065614"/>
    <w:rsid w:val="000656FA"/>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638"/>
    <w:rsid w:val="000F183B"/>
    <w:rsid w:val="000F354C"/>
    <w:rsid w:val="000F4034"/>
    <w:rsid w:val="000F4C96"/>
    <w:rsid w:val="000F529A"/>
    <w:rsid w:val="000F6847"/>
    <w:rsid w:val="00104A36"/>
    <w:rsid w:val="00110089"/>
    <w:rsid w:val="00110C3E"/>
    <w:rsid w:val="00113F3E"/>
    <w:rsid w:val="001151CD"/>
    <w:rsid w:val="00115E24"/>
    <w:rsid w:val="00120E51"/>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0A89"/>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209A5"/>
    <w:rsid w:val="00724A02"/>
    <w:rsid w:val="00730588"/>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6DB9"/>
    <w:rsid w:val="00937EA5"/>
    <w:rsid w:val="00943056"/>
    <w:rsid w:val="009472DE"/>
    <w:rsid w:val="009473A7"/>
    <w:rsid w:val="00947731"/>
    <w:rsid w:val="009523DF"/>
    <w:rsid w:val="00953144"/>
    <w:rsid w:val="00953343"/>
    <w:rsid w:val="009538C0"/>
    <w:rsid w:val="009549FF"/>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2A04"/>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96"/>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95A95"/>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01A1"/>
    <w:rsid w:val="00F15E06"/>
    <w:rsid w:val="00F22573"/>
    <w:rsid w:val="00F253D4"/>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CB29E-541F-4299-9003-7F4355934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1497</Words>
  <Characters>8237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2022-07-06T21:12:00Z</cp:lastPrinted>
  <dcterms:created xsi:type="dcterms:W3CDTF">2022-06-27T14:17:00Z</dcterms:created>
  <dcterms:modified xsi:type="dcterms:W3CDTF">2022-07-06T21:12:00Z</dcterms:modified>
</cp:coreProperties>
</file>