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62C8ED03"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w:t>
      </w:r>
      <w:r w:rsidR="00FB2B10">
        <w:rPr>
          <w:rFonts w:ascii="AvantGarde Bk BT" w:hAnsi="AvantGarde Bk BT"/>
          <w:bCs/>
          <w:sz w:val="20"/>
          <w:szCs w:val="20"/>
        </w:rPr>
        <w:t xml:space="preserve"> de la Salud</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w:t>
      </w:r>
      <w:r w:rsidR="00FB2B10">
        <w:rPr>
          <w:rFonts w:ascii="AvantGarde Bk BT" w:hAnsi="AvantGarde Bk BT"/>
          <w:bCs/>
          <w:sz w:val="20"/>
          <w:szCs w:val="20"/>
        </w:rPr>
        <w:t>continuar</w:t>
      </w:r>
      <w:r w:rsidR="00657BCD">
        <w:rPr>
          <w:rFonts w:ascii="AvantGarde Bk BT" w:hAnsi="AvantGarde Bk BT"/>
          <w:bCs/>
          <w:sz w:val="20"/>
          <w:szCs w:val="20"/>
        </w:rPr>
        <w:t xml:space="preserve"> el programa </w:t>
      </w:r>
      <w:r w:rsidR="00FB2B10">
        <w:rPr>
          <w:rFonts w:ascii="AvantGarde Bk BT" w:hAnsi="AvantGarde Bk BT"/>
          <w:bCs/>
          <w:sz w:val="20"/>
          <w:szCs w:val="20"/>
        </w:rPr>
        <w:t xml:space="preserve">de Maestría en Psicología </w:t>
      </w:r>
      <w:r w:rsidR="00581825">
        <w:rPr>
          <w:rFonts w:ascii="AvantGarde Bk BT" w:hAnsi="AvantGarde Bk BT"/>
          <w:bCs/>
          <w:sz w:val="20"/>
          <w:szCs w:val="20"/>
        </w:rPr>
        <w:t xml:space="preserve">Educativa </w:t>
      </w:r>
      <w:r w:rsidR="00FB2B10">
        <w:rPr>
          <w:rFonts w:ascii="AvantGarde Bk BT" w:hAnsi="AvantGarde Bk BT"/>
          <w:bCs/>
          <w:sz w:val="20"/>
          <w:szCs w:val="20"/>
        </w:rPr>
        <w:t>en el Centro Universitario de Ciencias de la Salud</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F65172">
        <w:rPr>
          <w:rFonts w:ascii="AvantGarde Bk BT" w:hAnsi="AvantGarde Bk BT"/>
          <w:bCs/>
          <w:sz w:val="20"/>
          <w:szCs w:val="20"/>
        </w:rPr>
        <w:t xml:space="preserve"> </w:t>
      </w:r>
      <w:r w:rsidR="002B2DE5">
        <w:rPr>
          <w:rFonts w:ascii="AvantGarde Bk BT" w:hAnsi="AvantGarde Bk BT"/>
          <w:bCs/>
          <w:sz w:val="20"/>
          <w:szCs w:val="20"/>
        </w:rPr>
        <w:t>el C. DAVID LOPEZ LARA</w:t>
      </w:r>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050C80E3"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2B2DE5">
        <w:rPr>
          <w:rFonts w:ascii="AvantGarde Bk BT" w:hAnsi="AvantGarde Bk BT"/>
          <w:sz w:val="20"/>
          <w:szCs w:val="20"/>
        </w:rPr>
        <w:t xml:space="preserve">el C. DAVID LOPEZ LARA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w:t>
      </w:r>
      <w:r w:rsidRPr="002B2DE5">
        <w:rPr>
          <w:rFonts w:ascii="AvantGarde Bk BT" w:hAnsi="AvantGarde Bk BT"/>
          <w:bCs/>
          <w:sz w:val="20"/>
          <w:szCs w:val="20"/>
        </w:rPr>
        <w:t>de</w:t>
      </w:r>
      <w:r w:rsidR="00811CC7" w:rsidRPr="002B2DE5">
        <w:rPr>
          <w:rFonts w:ascii="AvantGarde Bk BT" w:hAnsi="AvantGarde Bk BT"/>
          <w:bCs/>
          <w:sz w:val="20"/>
          <w:szCs w:val="20"/>
        </w:rPr>
        <w:t xml:space="preserve"> </w:t>
      </w:r>
      <w:r w:rsidR="00401867" w:rsidRPr="002B2DE5">
        <w:rPr>
          <w:rFonts w:ascii="AvantGarde Bk BT" w:hAnsi="AvantGarde Bk BT"/>
          <w:bCs/>
          <w:sz w:val="20"/>
          <w:szCs w:val="20"/>
        </w:rPr>
        <w:t>egresad</w:t>
      </w:r>
      <w:r w:rsidR="0004515F" w:rsidRPr="002B2DE5">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841B47">
        <w:rPr>
          <w:rFonts w:ascii="AvantGarde Bk BT" w:hAnsi="AvantGarde Bk BT"/>
          <w:bCs/>
          <w:sz w:val="20"/>
          <w:szCs w:val="20"/>
        </w:rPr>
        <w:t>2</w:t>
      </w:r>
      <w:r w:rsidR="002B2DE5">
        <w:rPr>
          <w:rFonts w:ascii="AvantGarde Bk BT" w:hAnsi="AvantGarde Bk BT"/>
          <w:bCs/>
          <w:sz w:val="20"/>
          <w:szCs w:val="20"/>
        </w:rPr>
        <w:t>9 de marzo</w:t>
      </w:r>
      <w:r w:rsidR="00841B47">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FB503F">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Ciencias</w:t>
      </w:r>
      <w:r w:rsidR="00FB2B10">
        <w:rPr>
          <w:rFonts w:ascii="AvantGarde Bk BT" w:hAnsi="AvantGarde Bk BT"/>
          <w:bCs/>
          <w:sz w:val="20"/>
          <w:szCs w:val="20"/>
        </w:rPr>
        <w:t xml:space="preserve"> de la Salud</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636DC788" w14:textId="57533147" w:rsidR="00841B47"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FB2B10">
        <w:rPr>
          <w:rFonts w:ascii="AvantGarde Bk BT" w:hAnsi="AvantGarde Bk BT"/>
          <w:sz w:val="20"/>
          <w:szCs w:val="20"/>
        </w:rPr>
        <w:t>MENTARIA</w:t>
      </w:r>
      <w:r w:rsidR="00401867" w:rsidRPr="000603CB">
        <w:rPr>
          <w:rFonts w:ascii="AvantGarde Bk BT" w:hAnsi="AvantGarde Bk BT"/>
          <w:sz w:val="20"/>
          <w:szCs w:val="20"/>
        </w:rPr>
        <w:t>,</w:t>
      </w:r>
      <w:r w:rsidRPr="000603CB">
        <w:rPr>
          <w:rFonts w:ascii="AvantGarde Bk BT" w:hAnsi="AvantGarde Bk BT"/>
          <w:sz w:val="20"/>
          <w:szCs w:val="20"/>
        </w:rPr>
        <w:t xml:space="preserve"> con el objetivo de </w:t>
      </w:r>
      <w:r w:rsidR="00FB2B10">
        <w:rPr>
          <w:rFonts w:ascii="AvantGarde Bk BT" w:hAnsi="AvantGarde Bk BT"/>
          <w:sz w:val="20"/>
          <w:szCs w:val="20"/>
        </w:rPr>
        <w:t xml:space="preserve">continuar el programa de Maestría en Psicología </w:t>
      </w:r>
      <w:r w:rsidR="002B2DE5">
        <w:rPr>
          <w:rFonts w:ascii="AvantGarde Bk BT" w:hAnsi="AvantGarde Bk BT"/>
          <w:sz w:val="20"/>
          <w:szCs w:val="20"/>
        </w:rPr>
        <w:t xml:space="preserve">Educativa </w:t>
      </w:r>
      <w:r w:rsidR="00FB2B10">
        <w:rPr>
          <w:rFonts w:ascii="AvantGarde Bk BT" w:hAnsi="AvantGarde Bk BT"/>
          <w:sz w:val="20"/>
          <w:szCs w:val="20"/>
        </w:rPr>
        <w:t>en el Centro Universitario de Ciencias de la Salud</w:t>
      </w:r>
      <w:r w:rsidR="00841B47">
        <w:rPr>
          <w:rFonts w:ascii="AvantGarde Bk BT" w:hAnsi="AvantGarde Bk BT"/>
          <w:sz w:val="20"/>
          <w:szCs w:val="20"/>
        </w:rPr>
        <w:t>.</w:t>
      </w:r>
    </w:p>
    <w:p w14:paraId="7E4F9424" w14:textId="77777777" w:rsidR="00FB2B10" w:rsidRDefault="00FB2B10" w:rsidP="00FB2B10">
      <w:pPr>
        <w:pStyle w:val="Prrafodelista"/>
        <w:rPr>
          <w:rFonts w:ascii="AvantGarde Bk BT" w:hAnsi="AvantGarde Bk BT"/>
          <w:sz w:val="20"/>
          <w:szCs w:val="20"/>
        </w:rPr>
      </w:pPr>
    </w:p>
    <w:p w14:paraId="76925FBF" w14:textId="4EFF0B21"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2B2DE5">
        <w:rPr>
          <w:rFonts w:ascii="AvantGarde Bk BT" w:hAnsi="AvantGarde Bk BT"/>
          <w:sz w:val="20"/>
          <w:szCs w:val="20"/>
        </w:rPr>
        <w:t>19 de abril</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 xml:space="preserve">Ciencias </w:t>
      </w:r>
      <w:r w:rsidR="00581825">
        <w:rPr>
          <w:rFonts w:ascii="AvantGarde Bk BT" w:hAnsi="AvantGarde Bk BT"/>
          <w:sz w:val="20"/>
          <w:szCs w:val="20"/>
        </w:rPr>
        <w:t>de la Salud</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16B3F0A"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2B2DE5">
        <w:rPr>
          <w:rFonts w:ascii="AvantGarde Bk BT" w:hAnsi="AvantGarde Bk BT"/>
          <w:sz w:val="20"/>
          <w:szCs w:val="20"/>
        </w:rPr>
        <w:t>l C. DAVID LOPEZ LARA</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0E4B8860" w:rsidR="004019F8" w:rsidRDefault="004019F8" w:rsidP="004019F8">
      <w:pPr>
        <w:pStyle w:val="Prrafodelista"/>
        <w:rPr>
          <w:rFonts w:ascii="AvantGarde Bk BT" w:hAnsi="AvantGarde Bk BT"/>
          <w:color w:val="000000" w:themeColor="text1"/>
          <w:sz w:val="20"/>
          <w:szCs w:val="20"/>
        </w:rPr>
      </w:pPr>
    </w:p>
    <w:p w14:paraId="02BB7836" w14:textId="77777777" w:rsidR="00DF18D9" w:rsidRPr="00B52A04" w:rsidRDefault="00DF18D9" w:rsidP="004019F8">
      <w:pPr>
        <w:pStyle w:val="Prrafodelista"/>
        <w:rPr>
          <w:rFonts w:ascii="AvantGarde Bk BT" w:hAnsi="AvantGarde Bk BT"/>
          <w:color w:val="000000" w:themeColor="text1"/>
          <w:sz w:val="20"/>
          <w:szCs w:val="20"/>
        </w:rPr>
      </w:pPr>
    </w:p>
    <w:p w14:paraId="5077116F" w14:textId="4D92DC3D"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581825">
        <w:rPr>
          <w:rFonts w:ascii="AvantGarde Bk BT" w:hAnsi="AvantGarde Bk BT"/>
          <w:color w:val="000000" w:themeColor="text1"/>
          <w:sz w:val="20"/>
          <w:szCs w:val="20"/>
        </w:rPr>
        <w:t>mentaria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w:t>
      </w:r>
      <w:r w:rsidR="00581825">
        <w:rPr>
          <w:rFonts w:ascii="AvantGarde Bk BT" w:hAnsi="AvantGarde Bk BT"/>
          <w:color w:val="000000" w:themeColor="text1"/>
          <w:sz w:val="20"/>
          <w:szCs w:val="20"/>
        </w:rPr>
        <w:t>continuar el programa de Maestría en Psicología Educativa en el Centro Universitario de Ciencias de la Salud</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w:t>
      </w:r>
      <w:r w:rsidR="00841B47">
        <w:rPr>
          <w:rFonts w:ascii="AvantGarde Bk BT" w:hAnsi="AvantGarde Bk BT"/>
          <w:color w:val="000000" w:themeColor="text1"/>
          <w:sz w:val="20"/>
          <w:szCs w:val="20"/>
        </w:rPr>
        <w:t xml:space="preserve">ración del programa a partir de </w:t>
      </w:r>
      <w:r w:rsidR="00764DFE" w:rsidRPr="00581825">
        <w:rPr>
          <w:rFonts w:ascii="AvantGarde Bk BT" w:hAnsi="AvantGarde Bk BT"/>
          <w:color w:val="000000" w:themeColor="text1"/>
          <w:sz w:val="20"/>
          <w:szCs w:val="20"/>
        </w:rPr>
        <w:t>1</w:t>
      </w:r>
      <w:r w:rsidR="00581825">
        <w:rPr>
          <w:rFonts w:ascii="AvantGarde Bk BT" w:hAnsi="AvantGarde Bk BT"/>
          <w:color w:val="000000" w:themeColor="text1"/>
          <w:sz w:val="20"/>
          <w:szCs w:val="20"/>
        </w:rPr>
        <w:t>6 de enero de 2023 y hasta el 15 de enero de 2025</w:t>
      </w:r>
      <w:r w:rsidR="0064451D" w:rsidRPr="00B52A04">
        <w:rPr>
          <w:rFonts w:ascii="AvantGarde Bk BT" w:hAnsi="AvantGarde Bk BT"/>
          <w:sz w:val="20"/>
          <w:szCs w:val="20"/>
        </w:rPr>
        <w:t>, a favor de</w:t>
      </w:r>
      <w:r w:rsidR="002B2DE5">
        <w:rPr>
          <w:rFonts w:ascii="AvantGarde Bk BT" w:hAnsi="AvantGarde Bk BT"/>
          <w:sz w:val="20"/>
          <w:szCs w:val="20"/>
        </w:rPr>
        <w:t>l C. DAVID LOPEZ LARA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52915C1D" w:rsidR="00B52A04" w:rsidRDefault="00B52A04" w:rsidP="00FB503F">
      <w:pPr>
        <w:rPr>
          <w:rFonts w:ascii="AvantGarde Bk BT" w:hAnsi="AvantGarde Bk BT"/>
          <w:spacing w:val="-3"/>
          <w:sz w:val="20"/>
          <w:szCs w:val="20"/>
        </w:rPr>
      </w:pPr>
    </w:p>
    <w:p w14:paraId="2D879AC7" w14:textId="4649A0C1" w:rsidR="00DF18D9" w:rsidRDefault="00DF18D9" w:rsidP="00FB503F">
      <w:pPr>
        <w:rPr>
          <w:rFonts w:ascii="AvantGarde Bk BT" w:hAnsi="AvantGarde Bk BT"/>
          <w:spacing w:val="-3"/>
          <w:sz w:val="20"/>
          <w:szCs w:val="20"/>
        </w:rPr>
      </w:pPr>
    </w:p>
    <w:p w14:paraId="11A8EB80" w14:textId="185F49BF" w:rsidR="00DF18D9" w:rsidRDefault="00DF18D9" w:rsidP="00FB503F">
      <w:pPr>
        <w:rPr>
          <w:rFonts w:ascii="AvantGarde Bk BT" w:hAnsi="AvantGarde Bk BT"/>
          <w:spacing w:val="-3"/>
          <w:sz w:val="20"/>
          <w:szCs w:val="20"/>
        </w:rPr>
      </w:pPr>
    </w:p>
    <w:p w14:paraId="1A9CD95D" w14:textId="77777777" w:rsidR="00DF18D9" w:rsidRPr="00B52A04" w:rsidRDefault="00DF18D9" w:rsidP="00FB503F">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E3BF3CC" w14:textId="4869A697" w:rsidR="00581825"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2B2DE5">
        <w:rPr>
          <w:rFonts w:ascii="AvantGarde Bk BT" w:hAnsi="AvantGarde Bk BT"/>
          <w:spacing w:val="-3"/>
          <w:sz w:val="20"/>
          <w:szCs w:val="20"/>
          <w:lang w:val="es-ES_tradnl"/>
        </w:rPr>
        <w:t>l C. DAVID LOPEZ LARA</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581825">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581825">
        <w:rPr>
          <w:rFonts w:ascii="AvantGarde Bk BT" w:hAnsi="AvantGarde Bk BT"/>
          <w:spacing w:val="-3"/>
          <w:sz w:val="20"/>
          <w:szCs w:val="20"/>
          <w:lang w:val="es-ES_tradnl"/>
        </w:rPr>
        <w:t xml:space="preserve"> continuar </w:t>
      </w:r>
      <w:r w:rsidR="004E286B">
        <w:rPr>
          <w:rFonts w:ascii="AvantGarde Bk BT" w:hAnsi="AvantGarde Bk BT"/>
          <w:spacing w:val="-3"/>
          <w:sz w:val="20"/>
          <w:szCs w:val="20"/>
          <w:lang w:val="es-ES_tradnl"/>
        </w:rPr>
        <w:t>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 M</w:t>
      </w:r>
      <w:r w:rsidR="00581825">
        <w:rPr>
          <w:rFonts w:ascii="AvantGarde Bk BT" w:hAnsi="AvantGarde Bk BT"/>
          <w:spacing w:val="-3"/>
          <w:sz w:val="20"/>
          <w:szCs w:val="20"/>
          <w:lang w:val="es-ES_tradnl"/>
        </w:rPr>
        <w:t>aestría en Psicología Educativa en el Centro Universitario de Ciencias de la Salud.</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69871510"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81825">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del </w:t>
      </w:r>
      <w:r w:rsidR="00581825" w:rsidRPr="00FB503F">
        <w:rPr>
          <w:rFonts w:ascii="AvantGarde Bk BT" w:hAnsi="AvantGarde Bk BT"/>
          <w:spacing w:val="-3"/>
          <w:sz w:val="20"/>
          <w:szCs w:val="20"/>
          <w:lang w:val="es-ES_tradnl"/>
        </w:rPr>
        <w:t>1º de julio de 2023</w:t>
      </w:r>
      <w:r w:rsidR="00581825">
        <w:rPr>
          <w:rFonts w:ascii="AvantGarde Bk BT" w:hAnsi="AvantGarde Bk BT"/>
          <w:spacing w:val="-3"/>
          <w:sz w:val="20"/>
          <w:szCs w:val="20"/>
          <w:lang w:val="es-ES_tradnl"/>
        </w:rPr>
        <w:t xml:space="preserve"> y hasta el 15 de enero de 2025,</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55C9D1A4" w14:textId="58CE8539" w:rsidR="00880043" w:rsidRPr="00FB503F" w:rsidRDefault="00764DFE" w:rsidP="006045E3">
      <w:pPr>
        <w:numPr>
          <w:ilvl w:val="0"/>
          <w:numId w:val="13"/>
        </w:numPr>
        <w:jc w:val="both"/>
        <w:rPr>
          <w:rFonts w:ascii="AvantGarde Bk BT" w:hAnsi="AvantGarde Bk BT"/>
          <w:spacing w:val="-3"/>
          <w:sz w:val="20"/>
          <w:szCs w:val="20"/>
          <w:lang w:val="es-ES_tradnl"/>
        </w:rPr>
      </w:pPr>
      <w:r w:rsidRPr="00FB503F">
        <w:rPr>
          <w:rFonts w:ascii="AvantGarde Bk BT" w:hAnsi="AvantGarde Bk BT"/>
          <w:spacing w:val="-3"/>
          <w:sz w:val="20"/>
          <w:szCs w:val="20"/>
          <w:lang w:val="es-ES_tradnl"/>
        </w:rPr>
        <w:t>Ma</w:t>
      </w:r>
      <w:r w:rsidR="00880043" w:rsidRPr="00FB503F">
        <w:rPr>
          <w:rFonts w:ascii="AvantGarde Bk BT" w:hAnsi="AvantGarde Bk BT"/>
          <w:spacing w:val="-3"/>
          <w:sz w:val="20"/>
          <w:szCs w:val="20"/>
          <w:lang w:val="es-ES_tradnl"/>
        </w:rPr>
        <w:t>terial bibliográfico</w:t>
      </w:r>
      <w:r w:rsidR="005564AA" w:rsidRPr="00FB503F">
        <w:rPr>
          <w:rFonts w:ascii="AvantGarde Bk BT" w:hAnsi="AvantGarde Bk BT"/>
          <w:spacing w:val="-3"/>
          <w:sz w:val="20"/>
          <w:szCs w:val="20"/>
          <w:lang w:val="es-ES_tradnl"/>
        </w:rPr>
        <w:t xml:space="preserve"> </w:t>
      </w:r>
      <w:r w:rsidR="00581825" w:rsidRPr="00FB503F">
        <w:rPr>
          <w:rFonts w:ascii="AvantGarde Bk BT" w:hAnsi="AvantGarde Bk BT"/>
          <w:spacing w:val="-3"/>
          <w:sz w:val="20"/>
          <w:szCs w:val="20"/>
          <w:lang w:val="es-ES_tradnl"/>
        </w:rPr>
        <w:t xml:space="preserve">anual </w:t>
      </w:r>
      <w:r w:rsidR="00880043" w:rsidRPr="00FB503F">
        <w:rPr>
          <w:rFonts w:ascii="AvantGarde Bk BT" w:hAnsi="AvantGarde Bk BT"/>
          <w:spacing w:val="-3"/>
          <w:sz w:val="20"/>
          <w:szCs w:val="20"/>
          <w:lang w:val="es-ES_tradnl"/>
        </w:rPr>
        <w:t>$</w:t>
      </w:r>
      <w:r w:rsidR="005240C6" w:rsidRPr="00FB503F">
        <w:rPr>
          <w:rFonts w:ascii="AvantGarde Bk BT" w:hAnsi="AvantGarde Bk BT"/>
          <w:spacing w:val="-3"/>
          <w:sz w:val="20"/>
          <w:szCs w:val="20"/>
          <w:lang w:val="es-ES_tradnl"/>
        </w:rPr>
        <w:t>1</w:t>
      </w:r>
      <w:r w:rsidR="00581825" w:rsidRPr="00FB503F">
        <w:rPr>
          <w:rFonts w:ascii="AvantGarde Bk BT" w:hAnsi="AvantGarde Bk BT"/>
          <w:spacing w:val="-3"/>
          <w:sz w:val="20"/>
          <w:szCs w:val="20"/>
          <w:lang w:val="es-ES_tradnl"/>
        </w:rPr>
        <w:t>5</w:t>
      </w:r>
      <w:r w:rsidR="005240C6" w:rsidRPr="00FB503F">
        <w:rPr>
          <w:rFonts w:ascii="AvantGarde Bk BT" w:hAnsi="AvantGarde Bk BT"/>
          <w:spacing w:val="-3"/>
          <w:sz w:val="20"/>
          <w:szCs w:val="20"/>
          <w:lang w:val="es-ES_tradnl"/>
        </w:rPr>
        <w:t>,000</w:t>
      </w:r>
      <w:r w:rsidR="00880043" w:rsidRPr="00FB503F">
        <w:rPr>
          <w:rFonts w:ascii="AvantGarde Bk BT" w:hAnsi="AvantGarde Bk BT"/>
          <w:spacing w:val="-3"/>
          <w:sz w:val="20"/>
          <w:szCs w:val="20"/>
          <w:lang w:val="es-ES_tradnl"/>
        </w:rPr>
        <w:t>.00 M.N.;</w:t>
      </w:r>
      <w:r w:rsidR="00581825" w:rsidRPr="00FB503F">
        <w:rPr>
          <w:rFonts w:ascii="AvantGarde Bk BT" w:hAnsi="AvantGarde Bk BT"/>
          <w:spacing w:val="-3"/>
          <w:sz w:val="20"/>
          <w:szCs w:val="20"/>
          <w:lang w:val="es-ES_tradnl"/>
        </w:rPr>
        <w:t xml:space="preserve"> y</w:t>
      </w:r>
    </w:p>
    <w:p w14:paraId="3A7C5BEB" w14:textId="276BFE64" w:rsidR="00880043" w:rsidRDefault="00764DFE" w:rsidP="006D44AB">
      <w:pPr>
        <w:numPr>
          <w:ilvl w:val="0"/>
          <w:numId w:val="13"/>
        </w:numPr>
        <w:jc w:val="both"/>
        <w:rPr>
          <w:rFonts w:ascii="AvantGarde Bk BT" w:hAnsi="AvantGarde Bk BT"/>
          <w:sz w:val="20"/>
          <w:szCs w:val="20"/>
        </w:rPr>
      </w:pPr>
      <w:r w:rsidRPr="00FB503F">
        <w:rPr>
          <w:rFonts w:ascii="AvantGarde Bk BT" w:hAnsi="AvantGarde Bk BT"/>
          <w:spacing w:val="-3"/>
          <w:sz w:val="20"/>
          <w:szCs w:val="20"/>
          <w:lang w:val="es-ES_tradnl"/>
        </w:rPr>
        <w:t xml:space="preserve">Matrícula </w:t>
      </w:r>
      <w:r w:rsidR="00581825" w:rsidRPr="00FB503F">
        <w:rPr>
          <w:rFonts w:ascii="AvantGarde Bk BT" w:hAnsi="AvantGarde Bk BT"/>
          <w:spacing w:val="-3"/>
          <w:sz w:val="20"/>
          <w:szCs w:val="20"/>
          <w:lang w:val="es-ES_tradnl"/>
        </w:rPr>
        <w:t>semestral a partir del ciclo escolar 2023B $7,884.25 M.N.</w:t>
      </w:r>
      <w:r w:rsidR="00575020" w:rsidRPr="00FB503F">
        <w:rPr>
          <w:rFonts w:ascii="AvantGarde Bk BT" w:hAnsi="AvantGarde Bk BT"/>
          <w:spacing w:val="-3"/>
          <w:sz w:val="20"/>
          <w:szCs w:val="20"/>
          <w:lang w:val="es-ES_tradnl"/>
        </w:rPr>
        <w:t xml:space="preserve">, </w:t>
      </w:r>
      <w:r w:rsidR="002E7EF2" w:rsidRPr="00FB503F">
        <w:rPr>
          <w:rFonts w:ascii="AvantGarde Bk BT" w:hAnsi="AvantGarde Bk BT"/>
          <w:spacing w:val="-3"/>
          <w:sz w:val="20"/>
          <w:szCs w:val="20"/>
          <w:lang w:val="es-ES_tradnl"/>
        </w:rPr>
        <w:t>su</w:t>
      </w:r>
      <w:r w:rsidR="00880043" w:rsidRPr="00FB503F">
        <w:rPr>
          <w:rFonts w:ascii="AvantGarde Bk BT" w:hAnsi="AvantGarde Bk BT"/>
          <w:spacing w:val="-3"/>
          <w:sz w:val="20"/>
          <w:szCs w:val="20"/>
          <w:lang w:val="es-ES_tradnl"/>
        </w:rPr>
        <w:t>jeta a comprobación; en caso de incremento o disminución se deberá presentar el documento</w:t>
      </w:r>
      <w:r w:rsidR="00880043" w:rsidRPr="00B52A04">
        <w:rPr>
          <w:rFonts w:ascii="AvantGarde Bk BT" w:hAnsi="AvantGarde Bk BT"/>
          <w:sz w:val="20"/>
          <w:szCs w:val="20"/>
        </w:rPr>
        <w:t xml:space="preserve"> oficial que justifique la actualización para </w:t>
      </w:r>
      <w:r w:rsidR="00476F5F">
        <w:rPr>
          <w:rFonts w:ascii="AvantGarde Bk BT" w:hAnsi="AvantGarde Bk BT"/>
          <w:sz w:val="20"/>
          <w:szCs w:val="20"/>
        </w:rPr>
        <w:t>la gestión del pago respectivo:</w:t>
      </w:r>
    </w:p>
    <w:p w14:paraId="1C997845" w14:textId="6BFB7906"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2B0866">
        <w:rPr>
          <w:rFonts w:ascii="AvantGarde Bk BT" w:hAnsi="AvantGarde Bk BT"/>
          <w:sz w:val="20"/>
          <w:szCs w:val="20"/>
        </w:rPr>
        <w:t>El C. DAVID LOPEZ LARA</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581825">
        <w:rPr>
          <w:rFonts w:ascii="AvantGarde Bk BT" w:hAnsi="AvantGarde Bk BT"/>
          <w:sz w:val="20"/>
          <w:szCs w:val="20"/>
        </w:rPr>
        <w:t>de la Salud</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36D34574"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 xml:space="preserve">Ciencias </w:t>
      </w:r>
      <w:r w:rsidR="00581825">
        <w:rPr>
          <w:rFonts w:ascii="AvantGarde Bk BT" w:hAnsi="AvantGarde Bk BT"/>
          <w:sz w:val="20"/>
          <w:szCs w:val="20"/>
        </w:rPr>
        <w:t>de la Salud</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7600B1EE"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2B0866">
        <w:rPr>
          <w:rFonts w:ascii="AvantGarde Bk BT" w:hAnsi="AvantGarde Bk BT"/>
          <w:sz w:val="20"/>
          <w:szCs w:val="20"/>
        </w:rPr>
        <w:t>el C. DAVID LOPEZ LARA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6CFF5EF8" w:rsidR="002319C9" w:rsidRDefault="002319C9" w:rsidP="00AC1B2E">
      <w:pPr>
        <w:jc w:val="both"/>
        <w:rPr>
          <w:rFonts w:ascii="AvantGarde Bk BT" w:hAnsi="AvantGarde Bk BT"/>
          <w:sz w:val="20"/>
          <w:szCs w:val="20"/>
        </w:rPr>
      </w:pPr>
    </w:p>
    <w:p w14:paraId="1BEB4882" w14:textId="2C4969BC" w:rsidR="00DF18D9" w:rsidRDefault="00DF18D9" w:rsidP="00AC1B2E">
      <w:pPr>
        <w:jc w:val="both"/>
        <w:rPr>
          <w:rFonts w:ascii="AvantGarde Bk BT" w:hAnsi="AvantGarde Bk BT"/>
          <w:sz w:val="20"/>
          <w:szCs w:val="20"/>
        </w:rPr>
      </w:pPr>
    </w:p>
    <w:p w14:paraId="176A2837" w14:textId="77777777" w:rsidR="00DF18D9" w:rsidRPr="00B52A04" w:rsidRDefault="00DF18D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lastRenderedPageBreak/>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w:t>
      </w:r>
      <w:bookmarkStart w:id="0" w:name="_GoBack"/>
      <w:bookmarkEnd w:id="0"/>
      <w:r w:rsidR="00AC1B2E" w:rsidRPr="00B52A04">
        <w:rPr>
          <w:rFonts w:ascii="AvantGarde Bk BT" w:hAnsi="AvantGarde Bk BT"/>
          <w:spacing w:val="-3"/>
          <w:sz w:val="20"/>
          <w:szCs w:val="20"/>
          <w:lang w:val="es-ES_tradnl" w:eastAsia="en-US"/>
        </w:rPr>
        <w:t>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2B6C209F" w14:textId="77777777" w:rsidR="00DF18D9"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w:t>
      </w:r>
      <w:r>
        <w:rPr>
          <w:rFonts w:ascii="AvantGarde Bk BT" w:hAnsi="AvantGarde Bk BT"/>
          <w:b/>
          <w:spacing w:val="-3"/>
          <w:sz w:val="20"/>
          <w:szCs w:val="20"/>
          <w:lang w:val="es-ES_tradnl"/>
        </w:rPr>
        <w:t>3, Año del fomento a la formación integral</w:t>
      </w:r>
    </w:p>
    <w:p w14:paraId="7570D5B7" w14:textId="6E2C3360"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Pr>
          <w:rFonts w:ascii="AvantGarde Bk BT" w:hAnsi="AvantGarde Bk BT"/>
          <w:b/>
          <w:spacing w:val="-3"/>
          <w:sz w:val="20"/>
          <w:szCs w:val="20"/>
          <w:lang w:val="es-ES_tradnl"/>
        </w:rPr>
        <w:t>con una Red de Centros y Sistemas Multitemáticos”</w:t>
      </w:r>
    </w:p>
    <w:p w14:paraId="04C3CC6A" w14:textId="46122C47"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DF18D9">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6FEB8E98" w14:textId="77777777" w:rsidR="00981623" w:rsidRPr="00B52A04" w:rsidRDefault="00981623" w:rsidP="00981623">
      <w:pPr>
        <w:rPr>
          <w:rFonts w:ascii="AvantGarde Bk BT" w:hAnsi="AvantGarde Bk BT"/>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D371D" w14:textId="77777777" w:rsidR="00D531B5" w:rsidRDefault="00D531B5" w:rsidP="00C85DA2">
      <w:r>
        <w:separator/>
      </w:r>
    </w:p>
  </w:endnote>
  <w:endnote w:type="continuationSeparator" w:id="0">
    <w:p w14:paraId="6A5EADAD" w14:textId="77777777" w:rsidR="00D531B5" w:rsidRDefault="00D531B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D516FAC"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B503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B503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93778" w14:textId="77777777" w:rsidR="00D531B5" w:rsidRDefault="00D531B5" w:rsidP="00C85DA2">
      <w:r>
        <w:separator/>
      </w:r>
    </w:p>
  </w:footnote>
  <w:footnote w:type="continuationSeparator" w:id="0">
    <w:p w14:paraId="386DCBF5" w14:textId="77777777" w:rsidR="00D531B5" w:rsidRDefault="00D531B5"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190942C"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DF18D9">
      <w:rPr>
        <w:rFonts w:ascii="AvantGarde Bk BT" w:hAnsi="AvantGarde Bk BT"/>
        <w:noProof/>
        <w:sz w:val="16"/>
        <w:szCs w:val="16"/>
        <w:lang w:val="es-ES"/>
      </w:rPr>
      <w:t>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7C97"/>
    <w:rsid w:val="000A7EA9"/>
    <w:rsid w:val="000B2857"/>
    <w:rsid w:val="000B729E"/>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866"/>
    <w:rsid w:val="002B0C0B"/>
    <w:rsid w:val="002B0C46"/>
    <w:rsid w:val="002B1AC2"/>
    <w:rsid w:val="002B2DE5"/>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45D12"/>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25"/>
    <w:rsid w:val="005818EA"/>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45F0"/>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977F6"/>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1C44"/>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31B5"/>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18D9"/>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101A1"/>
    <w:rsid w:val="00F15E06"/>
    <w:rsid w:val="00F167C9"/>
    <w:rsid w:val="00F2056B"/>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2B10"/>
    <w:rsid w:val="00FB3AD3"/>
    <w:rsid w:val="00FB3C29"/>
    <w:rsid w:val="00FB503F"/>
    <w:rsid w:val="00FB6FB9"/>
    <w:rsid w:val="00FC4414"/>
    <w:rsid w:val="00FD09BD"/>
    <w:rsid w:val="00FD22CD"/>
    <w:rsid w:val="00FD29D9"/>
    <w:rsid w:val="00FD3B3E"/>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CA76-0466-43E9-ACE1-C635CBDB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6</cp:revision>
  <cp:lastPrinted>2022-07-06T21:12:00Z</cp:lastPrinted>
  <dcterms:created xsi:type="dcterms:W3CDTF">2023-06-27T21:58:00Z</dcterms:created>
  <dcterms:modified xsi:type="dcterms:W3CDTF">2023-06-29T23:18:00Z</dcterms:modified>
</cp:coreProperties>
</file>