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DF7DE" w14:textId="77777777" w:rsidR="003B4CF4" w:rsidRDefault="003B4CF4" w:rsidP="00AC1B2E">
      <w:pPr>
        <w:keepNext/>
        <w:jc w:val="both"/>
        <w:outlineLvl w:val="1"/>
        <w:rPr>
          <w:rFonts w:ascii="AvantGarde Bk BT" w:hAnsi="AvantGarde Bk BT"/>
          <w:b/>
          <w:sz w:val="20"/>
          <w:szCs w:val="20"/>
          <w:lang w:val="es-ES_tradnl"/>
        </w:rPr>
      </w:pPr>
    </w:p>
    <w:p w14:paraId="61F7BE2C" w14:textId="46749C53"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3FD085BA" w:rsidR="00AC1B2E" w:rsidRDefault="00AC1B2E" w:rsidP="00AC1B2E">
      <w:pPr>
        <w:jc w:val="both"/>
        <w:rPr>
          <w:rFonts w:ascii="AvantGarde Bk BT" w:hAnsi="AvantGarde Bk BT"/>
          <w:sz w:val="20"/>
          <w:szCs w:val="20"/>
        </w:rPr>
      </w:pPr>
    </w:p>
    <w:p w14:paraId="3DA71008" w14:textId="4D1EC61E" w:rsidR="003B4CF4" w:rsidRDefault="003B4CF4" w:rsidP="00AC1B2E">
      <w:pPr>
        <w:jc w:val="both"/>
        <w:rPr>
          <w:rFonts w:ascii="AvantGarde Bk BT" w:hAnsi="AvantGarde Bk BT"/>
          <w:sz w:val="20"/>
          <w:szCs w:val="20"/>
        </w:rPr>
      </w:pPr>
    </w:p>
    <w:p w14:paraId="30A3441E" w14:textId="77777777" w:rsidR="003B4CF4" w:rsidRPr="00B52A04" w:rsidRDefault="003B4CF4" w:rsidP="00AC1B2E">
      <w:pPr>
        <w:jc w:val="both"/>
        <w:rPr>
          <w:rFonts w:ascii="AvantGarde Bk BT" w:hAnsi="AvantGarde Bk BT"/>
          <w:sz w:val="20"/>
          <w:szCs w:val="20"/>
        </w:rPr>
      </w:pPr>
    </w:p>
    <w:p w14:paraId="74683C36" w14:textId="5D1972ED"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w:t>
      </w:r>
      <w:r w:rsidR="00D03B56">
        <w:rPr>
          <w:rFonts w:ascii="AvantGarde Bk BT" w:hAnsi="AvantGarde Bk BT"/>
          <w:bCs/>
          <w:sz w:val="20"/>
          <w:szCs w:val="20"/>
        </w:rPr>
        <w:t>Biológicas y Agropecuarias</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w:t>
      </w:r>
      <w:r w:rsidR="00D03B56">
        <w:rPr>
          <w:rFonts w:ascii="AvantGarde Bk BT" w:hAnsi="AvantGarde Bk BT"/>
          <w:bCs/>
          <w:sz w:val="20"/>
          <w:szCs w:val="20"/>
        </w:rPr>
        <w:t>continuar el programa PhD in Ecology de Czech University of Life Sciences Prague, República Checa</w:t>
      </w:r>
      <w:r w:rsidR="00B95C96">
        <w:rPr>
          <w:rFonts w:ascii="AvantGarde Bk BT" w:hAnsi="AvantGarde Bk BT"/>
          <w:bCs/>
          <w:sz w:val="20"/>
          <w:szCs w:val="20"/>
        </w:rPr>
        <w:t>,</w:t>
      </w:r>
      <w:r w:rsidR="00A65B4C">
        <w:rPr>
          <w:rFonts w:ascii="AvantGarde Bk BT" w:hAnsi="AvantGarde Bk BT"/>
          <w:bCs/>
          <w:sz w:val="20"/>
          <w:szCs w:val="20"/>
        </w:rPr>
        <w:t xml:space="preserve">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w:t>
      </w:r>
      <w:r w:rsidR="00B95C96">
        <w:rPr>
          <w:rFonts w:ascii="AvantGarde Bk BT" w:hAnsi="AvantGarde Bk BT"/>
          <w:bCs/>
          <w:sz w:val="20"/>
          <w:szCs w:val="20"/>
        </w:rPr>
        <w:t xml:space="preserve">la C. </w:t>
      </w:r>
      <w:r w:rsidR="00D03B56">
        <w:rPr>
          <w:rFonts w:ascii="AvantGarde Bk BT" w:hAnsi="AvantGarde Bk BT"/>
          <w:bCs/>
          <w:sz w:val="20"/>
          <w:szCs w:val="20"/>
        </w:rPr>
        <w:t>LILIANA PATRICIA SANDOVAL SALINAS</w:t>
      </w:r>
      <w:r w:rsidR="004217DB">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75A32618" w14:textId="77777777" w:rsidR="003B4CF4" w:rsidRDefault="003B4CF4" w:rsidP="00981623">
      <w:pPr>
        <w:jc w:val="center"/>
        <w:rPr>
          <w:rFonts w:ascii="AvantGarde Bk BT" w:hAnsi="AvantGarde Bk BT"/>
          <w:b/>
          <w:sz w:val="20"/>
          <w:szCs w:val="20"/>
        </w:rPr>
      </w:pPr>
    </w:p>
    <w:p w14:paraId="3179C001" w14:textId="0EF94E33"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5C0A37BB" w14:textId="77777777" w:rsidR="003B4CF4" w:rsidRDefault="003B4CF4" w:rsidP="00981623">
      <w:pPr>
        <w:jc w:val="both"/>
        <w:rPr>
          <w:rFonts w:ascii="AvantGarde Bk BT" w:hAnsi="AvantGarde Bk BT"/>
          <w:b/>
          <w:sz w:val="20"/>
          <w:szCs w:val="20"/>
        </w:rPr>
      </w:pPr>
    </w:p>
    <w:p w14:paraId="542EAA37" w14:textId="6692C87D" w:rsidR="00AC1B2E" w:rsidRPr="00B52A04" w:rsidRDefault="00AC1B2E" w:rsidP="00AE6C3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AE6C31">
        <w:rPr>
          <w:rFonts w:ascii="AvantGarde Bk BT" w:hAnsi="AvantGarde Bk BT"/>
          <w:bCs/>
          <w:sz w:val="20"/>
          <w:szCs w:val="20"/>
        </w:rPr>
        <w:t>202</w:t>
      </w:r>
      <w:r w:rsidR="00C764C7" w:rsidRPr="00AE6C31">
        <w:rPr>
          <w:rFonts w:ascii="AvantGarde Bk BT" w:hAnsi="AvantGarde Bk BT"/>
          <w:bCs/>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49D399FF"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B95C96">
        <w:rPr>
          <w:rFonts w:ascii="AvantGarde Bk BT" w:hAnsi="AvantGarde Bk BT"/>
          <w:sz w:val="20"/>
          <w:szCs w:val="20"/>
        </w:rPr>
        <w:t xml:space="preserve">la C. </w:t>
      </w:r>
      <w:r w:rsidR="0060465A">
        <w:rPr>
          <w:rFonts w:ascii="AvantGarde Bk BT" w:hAnsi="AvantGarde Bk BT"/>
          <w:sz w:val="20"/>
          <w:szCs w:val="20"/>
        </w:rPr>
        <w:t>LILIANA PATRICIA SANDOVAL SALINAS</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w:t>
      </w:r>
      <w:r w:rsidR="0060465A">
        <w:rPr>
          <w:rFonts w:ascii="AvantGarde Bk BT" w:hAnsi="AvantGarde Bk BT"/>
          <w:bCs/>
          <w:sz w:val="20"/>
          <w:szCs w:val="20"/>
        </w:rPr>
        <w:t>02 de junio</w:t>
      </w:r>
      <w:r w:rsidR="000C08F0">
        <w:rPr>
          <w:rFonts w:ascii="AvantGarde Bk BT" w:hAnsi="AvantGarde Bk BT"/>
          <w:bCs/>
          <w:sz w:val="20"/>
          <w:szCs w:val="20"/>
        </w:rPr>
        <w:t xml:space="preserve">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 xml:space="preserve">Ciencias </w:t>
      </w:r>
      <w:r w:rsidR="0060465A">
        <w:rPr>
          <w:rFonts w:ascii="AvantGarde Bk BT" w:hAnsi="AvantGarde Bk BT"/>
          <w:bCs/>
          <w:sz w:val="20"/>
          <w:szCs w:val="20"/>
        </w:rPr>
        <w:t>Biológicas y Agropecuarias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3BFD22A9" w14:textId="723E8D25" w:rsidR="004C1498"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w:t>
      </w:r>
      <w:r w:rsidR="0060465A">
        <w:rPr>
          <w:rFonts w:ascii="AvantGarde Bk BT" w:hAnsi="AvantGarde Bk BT"/>
          <w:sz w:val="20"/>
          <w:szCs w:val="20"/>
        </w:rPr>
        <w:t>MENTARIA</w:t>
      </w:r>
      <w:r w:rsidR="00D53FA4">
        <w:rPr>
          <w:rFonts w:ascii="AvantGarde Bk BT" w:hAnsi="AvantGarde Bk BT"/>
          <w:sz w:val="20"/>
          <w:szCs w:val="20"/>
        </w:rPr>
        <w:t>,</w:t>
      </w:r>
      <w:r w:rsidRPr="000603CB">
        <w:rPr>
          <w:rFonts w:ascii="AvantGarde Bk BT" w:hAnsi="AvantGarde Bk BT"/>
          <w:sz w:val="20"/>
          <w:szCs w:val="20"/>
        </w:rPr>
        <w:t xml:space="preserve"> con el objetivo de </w:t>
      </w:r>
      <w:r w:rsidR="00D53FA4">
        <w:rPr>
          <w:rFonts w:ascii="AvantGarde Bk BT" w:hAnsi="AvantGarde Bk BT"/>
          <w:sz w:val="20"/>
          <w:szCs w:val="20"/>
        </w:rPr>
        <w:t xml:space="preserve">continuar </w:t>
      </w:r>
      <w:r w:rsidR="00657BCD">
        <w:rPr>
          <w:rFonts w:ascii="AvantGarde Bk BT" w:hAnsi="AvantGarde Bk BT"/>
          <w:sz w:val="20"/>
          <w:szCs w:val="20"/>
        </w:rPr>
        <w:t xml:space="preserve">el programa </w:t>
      </w:r>
      <w:r w:rsidR="00841B47">
        <w:rPr>
          <w:rFonts w:ascii="AvantGarde Bk BT" w:hAnsi="AvantGarde Bk BT"/>
          <w:sz w:val="20"/>
          <w:szCs w:val="20"/>
        </w:rPr>
        <w:t>de</w:t>
      </w:r>
      <w:r w:rsidR="00B95C96">
        <w:rPr>
          <w:rFonts w:ascii="AvantGarde Bk BT" w:hAnsi="AvantGarde Bk BT"/>
          <w:sz w:val="20"/>
          <w:szCs w:val="20"/>
        </w:rPr>
        <w:t xml:space="preserve"> </w:t>
      </w:r>
      <w:r w:rsidR="00D53FA4">
        <w:rPr>
          <w:rFonts w:ascii="AvantGarde Bk BT" w:hAnsi="AvantGarde Bk BT"/>
          <w:sz w:val="20"/>
          <w:szCs w:val="20"/>
        </w:rPr>
        <w:t>PhD in Ecology de Czech University of Life Sciences Prague, República Checa</w:t>
      </w:r>
      <w:r w:rsidR="004C1498">
        <w:rPr>
          <w:rFonts w:ascii="AvantGarde Bk BT" w:hAnsi="AvantGarde Bk BT"/>
          <w:sz w:val="20"/>
          <w:szCs w:val="20"/>
        </w:rPr>
        <w:t>.</w:t>
      </w:r>
    </w:p>
    <w:p w14:paraId="357B0B51" w14:textId="77777777" w:rsidR="00D53FA4" w:rsidRDefault="00D53FA4" w:rsidP="00D53FA4">
      <w:pPr>
        <w:pStyle w:val="Prrafodelista"/>
        <w:rPr>
          <w:rFonts w:ascii="AvantGarde Bk BT" w:hAnsi="AvantGarde Bk BT"/>
          <w:sz w:val="20"/>
          <w:szCs w:val="20"/>
        </w:rPr>
      </w:pPr>
    </w:p>
    <w:p w14:paraId="64B9AEFD" w14:textId="4803704A" w:rsidR="00D53FA4" w:rsidRDefault="00D53FA4" w:rsidP="00350633">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Czech University of Life Sciences Prague otorgó</w:t>
      </w:r>
      <w:r w:rsidR="00712458">
        <w:rPr>
          <w:rFonts w:ascii="AvantGarde Bk BT" w:hAnsi="AvantGarde Bk BT"/>
          <w:sz w:val="20"/>
          <w:szCs w:val="20"/>
        </w:rPr>
        <w:t xml:space="preserve"> a la C. LILIANA PATRICIA SANDOVAL SALINAS, beca básica para manutención por el periodo de 3 años, a partir del inicio del programa. </w:t>
      </w:r>
    </w:p>
    <w:p w14:paraId="526A6995" w14:textId="77777777" w:rsidR="004C1498" w:rsidRDefault="004C1498" w:rsidP="004C1498">
      <w:pPr>
        <w:pStyle w:val="Prrafodelista"/>
        <w:rPr>
          <w:rFonts w:ascii="AvantGarde Bk BT" w:hAnsi="AvantGarde Bk BT"/>
          <w:sz w:val="20"/>
          <w:szCs w:val="20"/>
        </w:rPr>
      </w:pPr>
    </w:p>
    <w:p w14:paraId="76925FBF" w14:textId="5B6CCCDA"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712458">
        <w:rPr>
          <w:rFonts w:ascii="AvantGarde Bk BT" w:hAnsi="AvantGarde Bk BT"/>
          <w:sz w:val="20"/>
          <w:szCs w:val="20"/>
        </w:rPr>
        <w:t xml:space="preserve">18 de julio </w:t>
      </w:r>
      <w:r w:rsidR="0004515F" w:rsidRPr="00B52A04">
        <w:rPr>
          <w:rFonts w:ascii="AvantGarde Bk BT" w:hAnsi="AvantGarde Bk BT"/>
          <w:sz w:val="20"/>
          <w:szCs w:val="20"/>
        </w:rPr>
        <w:t>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w:t>
      </w:r>
      <w:r w:rsidR="005831CB">
        <w:rPr>
          <w:rFonts w:ascii="AvantGarde Bk BT" w:hAnsi="AvantGarde Bk BT"/>
          <w:sz w:val="20"/>
          <w:szCs w:val="20"/>
        </w:rPr>
        <w:t xml:space="preserve"> </w:t>
      </w:r>
      <w:r w:rsidR="00712458">
        <w:rPr>
          <w:rFonts w:ascii="AvantGarde Bk BT" w:hAnsi="AvantGarde Bk BT"/>
          <w:sz w:val="20"/>
          <w:szCs w:val="20"/>
        </w:rPr>
        <w:t>Biológicas y Agropecuarias</w:t>
      </w:r>
      <w:r w:rsidRPr="00B52A04">
        <w:rPr>
          <w:rFonts w:ascii="AvantGarde Bk BT" w:hAnsi="AvantGarde Bk BT"/>
          <w:sz w:val="20"/>
          <w:szCs w:val="20"/>
        </w:rPr>
        <w:t xml:space="preserve"> remitió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69EA586E"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lastRenderedPageBreak/>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B95C96">
        <w:rPr>
          <w:rFonts w:ascii="AvantGarde Bk BT" w:hAnsi="AvantGarde Bk BT"/>
          <w:sz w:val="20"/>
          <w:szCs w:val="20"/>
        </w:rPr>
        <w:t xml:space="preserve"> la C. </w:t>
      </w:r>
      <w:r w:rsidR="00712458">
        <w:rPr>
          <w:rFonts w:ascii="AvantGarde Bk BT" w:hAnsi="AvantGarde Bk BT"/>
          <w:sz w:val="20"/>
          <w:szCs w:val="20"/>
        </w:rPr>
        <w:t>LILIANA PATRICIA SANDOVAL SALINAS</w:t>
      </w:r>
      <w:r w:rsidR="00350633">
        <w:rPr>
          <w:rFonts w:ascii="AvantGarde Bk BT" w:hAnsi="AvantGarde Bk BT"/>
          <w:sz w:val="20"/>
          <w:szCs w:val="20"/>
        </w:rPr>
        <w:t xml:space="preserve"> (</w:t>
      </w:r>
      <w:r w:rsidRPr="00B52A04">
        <w:rPr>
          <w:rFonts w:ascii="AvantGarde Bk BT" w:hAnsi="AvantGarde Bk BT"/>
          <w:sz w:val="20"/>
          <w:szCs w:val="20"/>
        </w:rPr>
        <w:t>S</w:t>
      </w:r>
      <w:r w:rsidR="009D3B91">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013ABFB7" w:rsidR="004B4089"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629E0AF1"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712458">
        <w:rPr>
          <w:rFonts w:ascii="AvantGarde Bk BT" w:hAnsi="AvantGarde Bk BT"/>
          <w:color w:val="000000" w:themeColor="text1"/>
          <w:sz w:val="20"/>
          <w:szCs w:val="20"/>
        </w:rPr>
        <w:t>mentaria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w:t>
      </w:r>
      <w:r w:rsidR="00712458">
        <w:rPr>
          <w:rFonts w:ascii="AvantGarde Bk BT" w:hAnsi="AvantGarde Bk BT"/>
          <w:color w:val="000000" w:themeColor="text1"/>
          <w:sz w:val="20"/>
          <w:szCs w:val="20"/>
        </w:rPr>
        <w:t xml:space="preserve">continuar </w:t>
      </w:r>
      <w:r w:rsidR="004E286B">
        <w:rPr>
          <w:rFonts w:ascii="AvantGarde Bk BT" w:hAnsi="AvantGarde Bk BT"/>
          <w:color w:val="000000" w:themeColor="text1"/>
          <w:sz w:val="20"/>
          <w:szCs w:val="20"/>
        </w:rPr>
        <w:t xml:space="preserve">el programa </w:t>
      </w:r>
      <w:r w:rsidR="0088179A">
        <w:rPr>
          <w:rFonts w:ascii="AvantGarde Bk BT" w:hAnsi="AvantGarde Bk BT"/>
          <w:color w:val="000000" w:themeColor="text1"/>
          <w:sz w:val="20"/>
          <w:szCs w:val="20"/>
        </w:rPr>
        <w:t>de</w:t>
      </w:r>
      <w:r w:rsidR="00B95C96">
        <w:rPr>
          <w:rFonts w:ascii="AvantGarde Bk BT" w:hAnsi="AvantGarde Bk BT"/>
          <w:color w:val="000000" w:themeColor="text1"/>
          <w:sz w:val="20"/>
          <w:szCs w:val="20"/>
        </w:rPr>
        <w:t xml:space="preserve"> </w:t>
      </w:r>
      <w:r w:rsidR="00712458">
        <w:rPr>
          <w:rFonts w:ascii="AvantGarde Bk BT" w:hAnsi="AvantGarde Bk BT"/>
          <w:color w:val="000000" w:themeColor="text1"/>
          <w:sz w:val="20"/>
          <w:szCs w:val="20"/>
        </w:rPr>
        <w:t>PhD in Ecology en Czech University of Life Sciences Prague, República Checa</w:t>
      </w:r>
      <w:r w:rsidR="0088179A">
        <w:rPr>
          <w:rFonts w:ascii="AvantGarde Bk BT" w:hAnsi="AvantGarde Bk BT"/>
          <w:color w:val="000000" w:themeColor="text1"/>
          <w:sz w:val="20"/>
          <w:szCs w:val="20"/>
        </w:rPr>
        <w:t xml:space="preserve">, 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C1498">
        <w:rPr>
          <w:rFonts w:ascii="AvantGarde Bk BT" w:hAnsi="AvantGarde Bk BT"/>
          <w:color w:val="000000" w:themeColor="text1"/>
          <w:sz w:val="20"/>
          <w:szCs w:val="20"/>
        </w:rPr>
        <w:t xml:space="preserve">l </w:t>
      </w:r>
      <w:r w:rsidR="00712458">
        <w:rPr>
          <w:rFonts w:ascii="AvantGarde Bk BT" w:hAnsi="AvantGarde Bk BT"/>
          <w:color w:val="000000" w:themeColor="text1"/>
          <w:sz w:val="20"/>
          <w:szCs w:val="20"/>
        </w:rPr>
        <w:t>21 de diciembre de 2022 y hasta el 19 de diciembre de 2026</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B95C96">
        <w:rPr>
          <w:rFonts w:ascii="AvantGarde Bk BT" w:hAnsi="AvantGarde Bk BT"/>
          <w:sz w:val="20"/>
          <w:szCs w:val="20"/>
        </w:rPr>
        <w:t xml:space="preserve"> la C. </w:t>
      </w:r>
      <w:r w:rsidR="00712458">
        <w:rPr>
          <w:rFonts w:ascii="AvantGarde Bk BT" w:hAnsi="AvantGarde Bk BT"/>
          <w:sz w:val="20"/>
          <w:szCs w:val="20"/>
        </w:rPr>
        <w:t>LILIANA PATRICIA SANDOVAL SALINAS</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42B40171" w:rsidR="00981623"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1561A42C" w14:textId="5DE3E7C7" w:rsidR="003B4CF4" w:rsidRDefault="003B4CF4" w:rsidP="003B4CF4">
      <w:pPr>
        <w:tabs>
          <w:tab w:val="left" w:pos="-720"/>
        </w:tabs>
        <w:suppressAutoHyphens/>
        <w:jc w:val="both"/>
        <w:rPr>
          <w:rFonts w:ascii="AvantGarde Bk BT" w:hAnsi="AvantGarde Bk BT"/>
          <w:spacing w:val="-2"/>
          <w:sz w:val="20"/>
          <w:szCs w:val="20"/>
        </w:rPr>
      </w:pPr>
    </w:p>
    <w:p w14:paraId="11A4136A" w14:textId="0DAF33C4"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36F180B1" w14:textId="16AD27C8" w:rsidR="00B52A04" w:rsidRPr="00AE0DB9" w:rsidRDefault="00AC1B2E" w:rsidP="00AE0DB9">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w:t>
      </w:r>
      <w:r w:rsidR="00574A1B">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sidR="00574A1B">
        <w:rPr>
          <w:rFonts w:ascii="AvantGarde Bk BT" w:hAnsi="AvantGarde Bk BT"/>
          <w:spacing w:val="-3"/>
          <w:sz w:val="20"/>
          <w:szCs w:val="20"/>
        </w:rPr>
        <w:t xml:space="preserve">, </w:t>
      </w:r>
      <w:r w:rsidRPr="00B52A04">
        <w:rPr>
          <w:rFonts w:ascii="AvantGarde Bk BT" w:hAnsi="AvantGarde Bk BT"/>
          <w:spacing w:val="-3"/>
          <w:sz w:val="20"/>
          <w:szCs w:val="20"/>
        </w:rPr>
        <w:t xml:space="preserve">fracción II del artículo 12 </w:t>
      </w:r>
      <w:r w:rsidR="00574A1B" w:rsidRPr="00B52A04">
        <w:rPr>
          <w:rFonts w:ascii="AvantGarde Bk BT" w:hAnsi="AvantGarde Bk BT"/>
          <w:spacing w:val="-3"/>
          <w:sz w:val="20"/>
          <w:szCs w:val="20"/>
        </w:rPr>
        <w:t>y fracción III del artículo 25</w:t>
      </w:r>
      <w:r w:rsidR="00574A1B">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sidR="00574A1B">
        <w:rPr>
          <w:rFonts w:ascii="AvantGarde Bk BT" w:hAnsi="AvantGarde Bk BT"/>
          <w:spacing w:val="-3"/>
          <w:sz w:val="20"/>
          <w:szCs w:val="20"/>
        </w:rPr>
        <w:t>,</w:t>
      </w:r>
      <w:r w:rsidRPr="00B52A04">
        <w:rPr>
          <w:rFonts w:ascii="AvantGarde Bk BT" w:hAnsi="AvantGarde Bk BT"/>
          <w:spacing w:val="-3"/>
          <w:sz w:val="20"/>
          <w:szCs w:val="20"/>
        </w:rPr>
        <w:t xml:space="preserve"> le atr</w:t>
      </w:r>
      <w:bookmarkStart w:id="0" w:name="_GoBack"/>
      <w:bookmarkEnd w:id="0"/>
      <w:r w:rsidRPr="00B52A04">
        <w:rPr>
          <w:rFonts w:ascii="AvantGarde Bk BT" w:hAnsi="AvantGarde Bk BT"/>
          <w:spacing w:val="-3"/>
          <w:sz w:val="20"/>
          <w:szCs w:val="20"/>
        </w:rPr>
        <w:t>ibuye dictaminar las solicitudes de beca.</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214B0863" w:rsidR="00981623" w:rsidRDefault="00981623" w:rsidP="00981623">
      <w:pPr>
        <w:jc w:val="center"/>
        <w:rPr>
          <w:rFonts w:ascii="AvantGarde Bk BT" w:hAnsi="AvantGarde Bk BT"/>
          <w:b/>
          <w:sz w:val="20"/>
          <w:szCs w:val="20"/>
        </w:rPr>
      </w:pPr>
    </w:p>
    <w:p w14:paraId="2D9E30EB" w14:textId="0A8AC75E" w:rsidR="004C1498"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B95C96">
        <w:rPr>
          <w:rFonts w:ascii="AvantGarde Bk BT" w:hAnsi="AvantGarde Bk BT"/>
          <w:spacing w:val="-3"/>
          <w:sz w:val="20"/>
          <w:szCs w:val="20"/>
          <w:lang w:val="es-ES_tradnl"/>
        </w:rPr>
        <w:t xml:space="preserve"> la C. </w:t>
      </w:r>
      <w:r w:rsidR="00712458">
        <w:rPr>
          <w:rFonts w:ascii="AvantGarde Bk BT" w:hAnsi="AvantGarde Bk BT"/>
          <w:spacing w:val="-3"/>
          <w:sz w:val="20"/>
          <w:szCs w:val="20"/>
          <w:lang w:val="es-ES_tradnl"/>
        </w:rPr>
        <w:t>LILIANA PATRICIA SANDOVAL SALINAS</w:t>
      </w:r>
      <w:r w:rsidR="004C1498">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w:t>
      </w:r>
      <w:r w:rsidR="00C65B6D">
        <w:rPr>
          <w:rFonts w:ascii="AvantGarde Bk BT" w:hAnsi="AvantGarde Bk BT"/>
          <w:spacing w:val="-3"/>
          <w:sz w:val="20"/>
          <w:szCs w:val="20"/>
          <w:lang w:val="es-ES_tradnl"/>
        </w:rPr>
        <w:t>A</w:t>
      </w:r>
      <w:r w:rsidRPr="00B52A04">
        <w:rPr>
          <w:rFonts w:ascii="AvantGarde Bk BT" w:hAnsi="AvantGarde Bk BT"/>
          <w:spacing w:val="-3"/>
          <w:sz w:val="20"/>
          <w:szCs w:val="20"/>
          <w:lang w:val="es-ES_tradnl"/>
        </w:rPr>
        <w:t xml:space="preserve"> de la BECA-CRÉDITO </w:t>
      </w:r>
      <w:r w:rsidR="004967FD" w:rsidRPr="00B52A04">
        <w:rPr>
          <w:rFonts w:ascii="AvantGarde Bk BT" w:hAnsi="AvantGarde Bk BT"/>
          <w:spacing w:val="-3"/>
          <w:sz w:val="20"/>
          <w:szCs w:val="20"/>
          <w:lang w:val="es-ES_tradnl"/>
        </w:rPr>
        <w:t>COMPLE</w:t>
      </w:r>
      <w:r w:rsidR="00712458">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w:t>
      </w:r>
      <w:r w:rsidR="00712458">
        <w:rPr>
          <w:rFonts w:ascii="AvantGarde Bk BT" w:hAnsi="AvantGarde Bk BT"/>
          <w:spacing w:val="-3"/>
          <w:sz w:val="20"/>
          <w:szCs w:val="20"/>
          <w:lang w:val="es-ES_tradnl"/>
        </w:rPr>
        <w:t xml:space="preserve">continuar el programa de PhD in </w:t>
      </w:r>
      <w:proofErr w:type="spellStart"/>
      <w:r w:rsidR="00712458">
        <w:rPr>
          <w:rFonts w:ascii="AvantGarde Bk BT" w:hAnsi="AvantGarde Bk BT"/>
          <w:spacing w:val="-3"/>
          <w:sz w:val="20"/>
          <w:szCs w:val="20"/>
          <w:lang w:val="es-ES_tradnl"/>
        </w:rPr>
        <w:t>Ecology</w:t>
      </w:r>
      <w:proofErr w:type="spellEnd"/>
      <w:r w:rsidR="00712458">
        <w:rPr>
          <w:rFonts w:ascii="AvantGarde Bk BT" w:hAnsi="AvantGarde Bk BT"/>
          <w:spacing w:val="-3"/>
          <w:sz w:val="20"/>
          <w:szCs w:val="20"/>
          <w:lang w:val="es-ES_tradnl"/>
        </w:rPr>
        <w:t xml:space="preserve"> en </w:t>
      </w:r>
      <w:proofErr w:type="spellStart"/>
      <w:r w:rsidR="00712458">
        <w:rPr>
          <w:rFonts w:ascii="AvantGarde Bk BT" w:hAnsi="AvantGarde Bk BT"/>
          <w:spacing w:val="-3"/>
          <w:sz w:val="20"/>
          <w:szCs w:val="20"/>
          <w:lang w:val="es-ES_tradnl"/>
        </w:rPr>
        <w:t>Czech</w:t>
      </w:r>
      <w:proofErr w:type="spellEnd"/>
      <w:r w:rsidR="00712458">
        <w:rPr>
          <w:rFonts w:ascii="AvantGarde Bk BT" w:hAnsi="AvantGarde Bk BT"/>
          <w:spacing w:val="-3"/>
          <w:sz w:val="20"/>
          <w:szCs w:val="20"/>
          <w:lang w:val="es-ES_tradnl"/>
        </w:rPr>
        <w:t xml:space="preserve"> </w:t>
      </w:r>
      <w:proofErr w:type="spellStart"/>
      <w:r w:rsidR="00712458">
        <w:rPr>
          <w:rFonts w:ascii="AvantGarde Bk BT" w:hAnsi="AvantGarde Bk BT"/>
          <w:spacing w:val="-3"/>
          <w:sz w:val="20"/>
          <w:szCs w:val="20"/>
          <w:lang w:val="es-ES_tradnl"/>
        </w:rPr>
        <w:t>University</w:t>
      </w:r>
      <w:proofErr w:type="spellEnd"/>
      <w:r w:rsidR="00712458">
        <w:rPr>
          <w:rFonts w:ascii="AvantGarde Bk BT" w:hAnsi="AvantGarde Bk BT"/>
          <w:spacing w:val="-3"/>
          <w:sz w:val="20"/>
          <w:szCs w:val="20"/>
          <w:lang w:val="es-ES_tradnl"/>
        </w:rPr>
        <w:t xml:space="preserve"> </w:t>
      </w:r>
      <w:proofErr w:type="spellStart"/>
      <w:r w:rsidR="00712458">
        <w:rPr>
          <w:rFonts w:ascii="AvantGarde Bk BT" w:hAnsi="AvantGarde Bk BT"/>
          <w:spacing w:val="-3"/>
          <w:sz w:val="20"/>
          <w:szCs w:val="20"/>
          <w:lang w:val="es-ES_tradnl"/>
        </w:rPr>
        <w:t>of</w:t>
      </w:r>
      <w:proofErr w:type="spellEnd"/>
      <w:r w:rsidR="00712458">
        <w:rPr>
          <w:rFonts w:ascii="AvantGarde Bk BT" w:hAnsi="AvantGarde Bk BT"/>
          <w:spacing w:val="-3"/>
          <w:sz w:val="20"/>
          <w:szCs w:val="20"/>
          <w:lang w:val="es-ES_tradnl"/>
        </w:rPr>
        <w:t xml:space="preserve"> </w:t>
      </w:r>
      <w:proofErr w:type="spellStart"/>
      <w:r w:rsidR="00712458">
        <w:rPr>
          <w:rFonts w:ascii="AvantGarde Bk BT" w:hAnsi="AvantGarde Bk BT"/>
          <w:spacing w:val="-3"/>
          <w:sz w:val="20"/>
          <w:szCs w:val="20"/>
          <w:lang w:val="es-ES_tradnl"/>
        </w:rPr>
        <w:t>Life</w:t>
      </w:r>
      <w:proofErr w:type="spellEnd"/>
      <w:r w:rsidR="00712458">
        <w:rPr>
          <w:rFonts w:ascii="AvantGarde Bk BT" w:hAnsi="AvantGarde Bk BT"/>
          <w:spacing w:val="-3"/>
          <w:sz w:val="20"/>
          <w:szCs w:val="20"/>
          <w:lang w:val="es-ES_tradnl"/>
        </w:rPr>
        <w:t xml:space="preserve"> </w:t>
      </w:r>
      <w:proofErr w:type="spellStart"/>
      <w:r w:rsidR="00712458">
        <w:rPr>
          <w:rFonts w:ascii="AvantGarde Bk BT" w:hAnsi="AvantGarde Bk BT"/>
          <w:spacing w:val="-3"/>
          <w:sz w:val="20"/>
          <w:szCs w:val="20"/>
          <w:lang w:val="es-ES_tradnl"/>
        </w:rPr>
        <w:t>Sciences</w:t>
      </w:r>
      <w:proofErr w:type="spellEnd"/>
      <w:r w:rsidR="00712458">
        <w:rPr>
          <w:rFonts w:ascii="AvantGarde Bk BT" w:hAnsi="AvantGarde Bk BT"/>
          <w:spacing w:val="-3"/>
          <w:sz w:val="20"/>
          <w:szCs w:val="20"/>
          <w:lang w:val="es-ES_tradnl"/>
        </w:rPr>
        <w:t xml:space="preserve"> </w:t>
      </w:r>
      <w:proofErr w:type="spellStart"/>
      <w:r w:rsidR="00712458">
        <w:rPr>
          <w:rFonts w:ascii="AvantGarde Bk BT" w:hAnsi="AvantGarde Bk BT"/>
          <w:spacing w:val="-3"/>
          <w:sz w:val="20"/>
          <w:szCs w:val="20"/>
          <w:lang w:val="es-ES_tradnl"/>
        </w:rPr>
        <w:t>Prague</w:t>
      </w:r>
      <w:proofErr w:type="spellEnd"/>
      <w:r w:rsidR="00712458">
        <w:rPr>
          <w:rFonts w:ascii="AvantGarde Bk BT" w:hAnsi="AvantGarde Bk BT"/>
          <w:spacing w:val="-3"/>
          <w:sz w:val="20"/>
          <w:szCs w:val="20"/>
          <w:lang w:val="es-ES_tradnl"/>
        </w:rPr>
        <w:t>, República Checa</w:t>
      </w:r>
      <w:r w:rsidR="004C1498">
        <w:rPr>
          <w:rFonts w:ascii="AvantGarde Bk BT" w:hAnsi="AvantGarde Bk BT"/>
          <w:spacing w:val="-3"/>
          <w:sz w:val="20"/>
          <w:szCs w:val="20"/>
          <w:lang w:val="es-ES_tradnl"/>
        </w:rPr>
        <w:t>.</w:t>
      </w:r>
    </w:p>
    <w:p w14:paraId="366725EB" w14:textId="77777777" w:rsidR="004C1498" w:rsidRDefault="004C1498" w:rsidP="00AC1B2E">
      <w:pPr>
        <w:jc w:val="both"/>
        <w:rPr>
          <w:rFonts w:ascii="AvantGarde Bk BT" w:hAnsi="AvantGarde Bk BT"/>
          <w:spacing w:val="-3"/>
          <w:sz w:val="20"/>
          <w:szCs w:val="20"/>
          <w:lang w:val="es-ES_tradnl"/>
        </w:rPr>
      </w:pP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025BE3EB"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712458">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B95C96">
        <w:rPr>
          <w:rFonts w:ascii="AvantGarde Bk BT" w:hAnsi="AvantGarde Bk BT"/>
          <w:spacing w:val="-3"/>
          <w:sz w:val="20"/>
          <w:szCs w:val="20"/>
          <w:lang w:val="es-ES_tradnl"/>
        </w:rPr>
        <w:t>1</w:t>
      </w:r>
      <w:r w:rsidR="00712458">
        <w:rPr>
          <w:rFonts w:ascii="AvantGarde Bk BT" w:hAnsi="AvantGarde Bk BT"/>
          <w:spacing w:val="-3"/>
          <w:sz w:val="20"/>
          <w:szCs w:val="20"/>
          <w:lang w:val="es-ES_tradnl"/>
        </w:rPr>
        <w:t>º de noviembre de 2023 y hasta el 19 de diciembre de 2026</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273137FD"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 xml:space="preserve">Manutención mensual equivalente en moneda nacional </w:t>
      </w:r>
      <w:r w:rsidR="00712458">
        <w:rPr>
          <w:rFonts w:ascii="AvantGarde Bk BT" w:hAnsi="AvantGarde Bk BT"/>
          <w:sz w:val="20"/>
          <w:szCs w:val="20"/>
        </w:rPr>
        <w:t>795</w:t>
      </w:r>
      <w:r w:rsidR="009F6D70">
        <w:rPr>
          <w:rFonts w:ascii="AvantGarde Bk BT" w:hAnsi="AvantGarde Bk BT"/>
          <w:sz w:val="20"/>
          <w:szCs w:val="20"/>
        </w:rPr>
        <w:t xml:space="preserve"> euros</w:t>
      </w:r>
      <w:r w:rsidRPr="00B52A04">
        <w:rPr>
          <w:rFonts w:ascii="AvantGarde Bk BT" w:hAnsi="AvantGarde Bk BT"/>
          <w:sz w:val="20"/>
          <w:szCs w:val="20"/>
        </w:rPr>
        <w:t>;</w:t>
      </w:r>
    </w:p>
    <w:p w14:paraId="081812F7" w14:textId="48DEF4D5" w:rsidR="00764DFE" w:rsidRDefault="00880043" w:rsidP="00B95C96">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4C1498">
        <w:rPr>
          <w:rFonts w:ascii="AvantGarde Bk BT" w:hAnsi="AvantGarde Bk BT"/>
          <w:sz w:val="20"/>
          <w:szCs w:val="20"/>
        </w:rPr>
        <w:t xml:space="preserve"> anual</w:t>
      </w:r>
      <w:r w:rsidR="005564AA" w:rsidRPr="00764DFE">
        <w:rPr>
          <w:rFonts w:ascii="AvantGarde Bk BT" w:hAnsi="AvantGarde Bk BT"/>
          <w:sz w:val="20"/>
          <w:szCs w:val="20"/>
        </w:rPr>
        <w:t xml:space="preserve"> </w:t>
      </w:r>
      <w:r w:rsidRPr="00764DFE">
        <w:rPr>
          <w:rFonts w:ascii="AvantGarde Bk BT" w:hAnsi="AvantGarde Bk BT"/>
          <w:sz w:val="20"/>
          <w:szCs w:val="20"/>
        </w:rPr>
        <w:t>$</w:t>
      </w:r>
      <w:r w:rsidR="005240C6" w:rsidRPr="00764DFE">
        <w:rPr>
          <w:rFonts w:ascii="AvantGarde Bk BT" w:hAnsi="AvantGarde Bk BT"/>
          <w:sz w:val="20"/>
          <w:szCs w:val="20"/>
        </w:rPr>
        <w:t>9,000</w:t>
      </w:r>
      <w:r w:rsidRPr="00764DFE">
        <w:rPr>
          <w:rFonts w:ascii="AvantGarde Bk BT" w:hAnsi="AvantGarde Bk BT"/>
          <w:sz w:val="20"/>
          <w:szCs w:val="20"/>
        </w:rPr>
        <w:t>.00 M.N.;</w:t>
      </w:r>
    </w:p>
    <w:p w14:paraId="55C9D1A4" w14:textId="01872212" w:rsidR="00880043" w:rsidRPr="00764DFE" w:rsidRDefault="00764DFE" w:rsidP="00B95C96">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5564AA" w:rsidRPr="00764DFE">
        <w:rPr>
          <w:rFonts w:ascii="AvantGarde Bk BT" w:hAnsi="AvantGarde Bk BT"/>
          <w:sz w:val="20"/>
          <w:szCs w:val="20"/>
        </w:rPr>
        <w:t xml:space="preserve"> </w:t>
      </w:r>
      <w:r w:rsidR="004C1498">
        <w:rPr>
          <w:rFonts w:ascii="AvantGarde Bk BT" w:hAnsi="AvantGarde Bk BT"/>
          <w:sz w:val="20"/>
          <w:szCs w:val="20"/>
        </w:rPr>
        <w:t xml:space="preserve">anual </w:t>
      </w:r>
      <w:r w:rsidR="00880043" w:rsidRPr="00764DFE">
        <w:rPr>
          <w:rFonts w:ascii="AvantGarde Bk BT" w:hAnsi="AvantGarde Bk BT"/>
          <w:sz w:val="20"/>
          <w:szCs w:val="20"/>
        </w:rPr>
        <w:t>$</w:t>
      </w:r>
      <w:r w:rsidR="005240C6" w:rsidRPr="00764DFE">
        <w:rPr>
          <w:rFonts w:ascii="AvantGarde Bk BT" w:hAnsi="AvantGarde Bk BT"/>
          <w:sz w:val="20"/>
          <w:szCs w:val="20"/>
        </w:rPr>
        <w:t>10,000</w:t>
      </w:r>
      <w:r w:rsidR="00880043" w:rsidRPr="00764DFE">
        <w:rPr>
          <w:rFonts w:ascii="AvantGarde Bk BT" w:hAnsi="AvantGarde Bk BT"/>
          <w:sz w:val="20"/>
          <w:szCs w:val="20"/>
        </w:rPr>
        <w:t>.00 M.N.;</w:t>
      </w:r>
    </w:p>
    <w:p w14:paraId="3A7C5BEB" w14:textId="47443064" w:rsidR="00880043" w:rsidRDefault="00B95C96" w:rsidP="006D44AB">
      <w:pPr>
        <w:numPr>
          <w:ilvl w:val="0"/>
          <w:numId w:val="13"/>
        </w:numPr>
        <w:jc w:val="both"/>
        <w:rPr>
          <w:rFonts w:ascii="AvantGarde Bk BT" w:hAnsi="AvantGarde Bk BT"/>
          <w:sz w:val="20"/>
          <w:szCs w:val="20"/>
        </w:rPr>
      </w:pPr>
      <w:r>
        <w:rPr>
          <w:rFonts w:ascii="AvantGarde Bk BT" w:hAnsi="AvantGarde Bk BT"/>
          <w:sz w:val="20"/>
          <w:szCs w:val="20"/>
        </w:rPr>
        <w:t xml:space="preserve">Matrícula anual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sidR="003B4CF4">
        <w:rPr>
          <w:rFonts w:ascii="AvantGarde Bk BT" w:hAnsi="AvantGarde Bk BT"/>
          <w:sz w:val="20"/>
          <w:szCs w:val="20"/>
        </w:rPr>
        <w:t xml:space="preserve">de </w:t>
      </w:r>
      <w:r w:rsidR="00945620">
        <w:rPr>
          <w:rFonts w:ascii="AvantGarde Bk BT" w:hAnsi="AvantGarde Bk BT"/>
          <w:sz w:val="20"/>
          <w:szCs w:val="20"/>
        </w:rPr>
        <w:t>5,000 coronas checas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Pr>
          <w:rFonts w:ascii="AvantGarde Bk BT" w:hAnsi="AvantGarde Bk BT"/>
          <w:sz w:val="20"/>
          <w:szCs w:val="20"/>
        </w:rPr>
        <w:t>la gestió</w:t>
      </w:r>
      <w:r w:rsidR="00EF58F2">
        <w:rPr>
          <w:rFonts w:ascii="AvantGarde Bk BT" w:hAnsi="AvantGarde Bk BT"/>
          <w:sz w:val="20"/>
          <w:szCs w:val="20"/>
        </w:rPr>
        <w:t xml:space="preserve">n del pago respectivo; </w:t>
      </w:r>
      <w:r w:rsidR="00945620">
        <w:rPr>
          <w:rFonts w:ascii="AvantGarde Bk BT" w:hAnsi="AvantGarde Bk BT"/>
          <w:sz w:val="20"/>
          <w:szCs w:val="20"/>
        </w:rPr>
        <w:t>y</w:t>
      </w:r>
    </w:p>
    <w:p w14:paraId="3A8DCFB3" w14:textId="6C2BA5F9" w:rsidR="00880043" w:rsidRPr="00B52A04" w:rsidRDefault="00880043" w:rsidP="006D44AB">
      <w:pPr>
        <w:numPr>
          <w:ilvl w:val="0"/>
          <w:numId w:val="13"/>
        </w:numPr>
        <w:jc w:val="both"/>
        <w:rPr>
          <w:rFonts w:ascii="AvantGarde Bk BT" w:hAnsi="AvantGarde Bk BT"/>
          <w:sz w:val="20"/>
          <w:szCs w:val="20"/>
        </w:rPr>
      </w:pPr>
      <w:r w:rsidRPr="00945620">
        <w:rPr>
          <w:rFonts w:ascii="AvantGarde Bk BT" w:hAnsi="AvantGarde Bk BT"/>
          <w:sz w:val="20"/>
          <w:szCs w:val="20"/>
        </w:rPr>
        <w:t xml:space="preserve">Transporte aéreo </w:t>
      </w:r>
      <w:r w:rsidRPr="00B52A04">
        <w:rPr>
          <w:rFonts w:ascii="AvantGarde Bk BT" w:hAnsi="AvantGarde Bk BT"/>
          <w:sz w:val="20"/>
          <w:szCs w:val="20"/>
        </w:rPr>
        <w:t>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1705405A"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D726C9">
        <w:rPr>
          <w:rFonts w:ascii="AvantGarde Bk BT" w:hAnsi="AvantGarde Bk BT"/>
          <w:sz w:val="20"/>
          <w:szCs w:val="20"/>
        </w:rPr>
        <w:t xml:space="preserve">La C. </w:t>
      </w:r>
      <w:r w:rsidR="001D2FD9">
        <w:rPr>
          <w:rFonts w:ascii="AvantGarde Bk BT" w:hAnsi="AvantGarde Bk BT"/>
          <w:sz w:val="20"/>
          <w:szCs w:val="20"/>
        </w:rPr>
        <w:t>LILIANA PATRICIA SANDOVAL SALINAS</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1D2FD9">
        <w:rPr>
          <w:rFonts w:ascii="AvantGarde Bk BT" w:hAnsi="AvantGarde Bk BT"/>
          <w:sz w:val="20"/>
          <w:szCs w:val="20"/>
        </w:rPr>
        <w:t>Biológicas y Agropecuarias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4E0F883C"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Ciencias</w:t>
      </w:r>
      <w:r w:rsidR="006B0182">
        <w:rPr>
          <w:rFonts w:ascii="AvantGarde Bk BT" w:hAnsi="AvantGarde Bk BT"/>
          <w:sz w:val="20"/>
          <w:szCs w:val="20"/>
        </w:rPr>
        <w:t xml:space="preserve"> </w:t>
      </w:r>
      <w:r w:rsidR="001D2FD9">
        <w:rPr>
          <w:rFonts w:ascii="AvantGarde Bk BT" w:hAnsi="AvantGarde Bk BT"/>
          <w:sz w:val="20"/>
          <w:szCs w:val="20"/>
        </w:rPr>
        <w:t>Biológicas y Agropecuarias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68AEC214"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D726C9">
        <w:rPr>
          <w:rFonts w:ascii="AvantGarde Bk BT" w:hAnsi="AvantGarde Bk BT"/>
          <w:sz w:val="20"/>
          <w:szCs w:val="20"/>
        </w:rPr>
        <w:t xml:space="preserve">la C. </w:t>
      </w:r>
      <w:r w:rsidR="001D2FD9">
        <w:rPr>
          <w:rFonts w:ascii="AvantGarde Bk BT" w:hAnsi="AvantGarde Bk BT"/>
          <w:sz w:val="20"/>
          <w:szCs w:val="20"/>
        </w:rPr>
        <w:t>LILIANA PATRICIA SANDOVAL SALINAS</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22A84F06" w14:textId="77777777" w:rsidR="00C65B6D" w:rsidRPr="00C65B6D"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C65B6D">
        <w:rPr>
          <w:rFonts w:ascii="AvantGarde Bk BT" w:hAnsi="AvantGarde Bk BT"/>
          <w:b/>
          <w:i/>
          <w:spacing w:val="-3"/>
          <w:sz w:val="20"/>
          <w:szCs w:val="20"/>
          <w:lang w:val="es-ES_tradnl"/>
        </w:rPr>
        <w:t>2023, Año del fomento a la formación integral</w:t>
      </w:r>
    </w:p>
    <w:p w14:paraId="7570D5B7" w14:textId="2DEC59D8"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C65B6D">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68AA8CCC"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C65B6D">
        <w:rPr>
          <w:rFonts w:ascii="AvantGarde Bk BT" w:hAnsi="AvantGarde Bk BT"/>
          <w:sz w:val="20"/>
          <w:szCs w:val="20"/>
        </w:rPr>
        <w:t>26</w:t>
      </w:r>
      <w:r w:rsidRPr="0058341B">
        <w:rPr>
          <w:rFonts w:ascii="AvantGarde Bk BT" w:hAnsi="AvantGarde Bk BT"/>
          <w:sz w:val="20"/>
          <w:szCs w:val="20"/>
        </w:rPr>
        <w:t xml:space="preserve"> de</w:t>
      </w:r>
      <w:r>
        <w:rPr>
          <w:rFonts w:ascii="AvantGarde Bk BT" w:hAnsi="AvantGarde Bk BT"/>
          <w:sz w:val="20"/>
          <w:szCs w:val="20"/>
        </w:rPr>
        <w:t xml:space="preserve"> </w:t>
      </w:r>
      <w:r w:rsidR="005145D8">
        <w:rPr>
          <w:rFonts w:ascii="AvantGarde Bk BT" w:hAnsi="AvantGarde Bk BT"/>
          <w:sz w:val="20"/>
          <w:szCs w:val="20"/>
        </w:rPr>
        <w:t>octubre</w:t>
      </w:r>
      <w:r>
        <w:rPr>
          <w:rFonts w:ascii="AvantGarde Bk BT" w:hAnsi="AvantGarde Bk BT"/>
          <w:sz w:val="20"/>
          <w:szCs w:val="20"/>
        </w:rPr>
        <w:t xml:space="preserve">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6FEB8E98" w14:textId="77777777" w:rsidR="00981623" w:rsidRPr="00B52A04" w:rsidRDefault="00981623"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5D8F7" w14:textId="77777777" w:rsidR="00233066" w:rsidRDefault="00233066" w:rsidP="00C85DA2">
      <w:r>
        <w:separator/>
      </w:r>
    </w:p>
  </w:endnote>
  <w:endnote w:type="continuationSeparator" w:id="0">
    <w:p w14:paraId="57E05788" w14:textId="77777777" w:rsidR="00233066" w:rsidRDefault="0023306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3F9D9E4B" w:rsidR="00712458" w:rsidRPr="00DC51E6" w:rsidRDefault="0071245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D2FD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D2FD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712458" w:rsidRDefault="00712458" w:rsidP="00DC51E6">
    <w:pPr>
      <w:pStyle w:val="Piedepgina"/>
      <w:spacing w:line="276" w:lineRule="auto"/>
      <w:jc w:val="center"/>
      <w:rPr>
        <w:rFonts w:ascii="Times New Roman" w:hAnsi="Times New Roman" w:cs="Times New Roman"/>
        <w:sz w:val="17"/>
        <w:szCs w:val="17"/>
      </w:rPr>
    </w:pPr>
  </w:p>
  <w:p w14:paraId="1AF3B61F" w14:textId="77777777" w:rsidR="00712458" w:rsidRPr="00C85DA2" w:rsidRDefault="0071245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712458" w:rsidRPr="00C85DA2" w:rsidRDefault="0071245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712458" w:rsidRPr="00C85DA2" w:rsidRDefault="00712458"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712458" w:rsidRPr="00DC51E6" w:rsidRDefault="00712458"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22FB9" w14:textId="77777777" w:rsidR="00233066" w:rsidRDefault="00233066" w:rsidP="00C85DA2">
      <w:r>
        <w:separator/>
      </w:r>
    </w:p>
  </w:footnote>
  <w:footnote w:type="continuationSeparator" w:id="0">
    <w:p w14:paraId="7DE2DEA7" w14:textId="77777777" w:rsidR="00233066" w:rsidRDefault="00233066"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712458" w:rsidRDefault="0071245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712458" w:rsidRDefault="00712458" w:rsidP="007B1178">
    <w:pPr>
      <w:pStyle w:val="Encabezado"/>
      <w:jc w:val="right"/>
      <w:rPr>
        <w:noProof/>
        <w:lang w:val="es-ES"/>
      </w:rPr>
    </w:pPr>
  </w:p>
  <w:p w14:paraId="1B998B67" w14:textId="77777777" w:rsidR="00712458" w:rsidRDefault="00712458" w:rsidP="007B1178">
    <w:pPr>
      <w:pStyle w:val="Encabezado"/>
      <w:jc w:val="right"/>
      <w:rPr>
        <w:noProof/>
        <w:lang w:val="es-ES"/>
      </w:rPr>
    </w:pPr>
  </w:p>
  <w:p w14:paraId="6C85BCA4" w14:textId="77777777" w:rsidR="00712458" w:rsidRDefault="00712458" w:rsidP="007B1178">
    <w:pPr>
      <w:pStyle w:val="Encabezado"/>
      <w:jc w:val="right"/>
      <w:rPr>
        <w:rFonts w:ascii="AvantGarde Bk BT" w:hAnsi="AvantGarde Bk BT"/>
        <w:noProof/>
        <w:lang w:val="es-ES"/>
      </w:rPr>
    </w:pPr>
  </w:p>
  <w:p w14:paraId="61A2D1B1" w14:textId="77777777" w:rsidR="00712458" w:rsidRPr="002826B0" w:rsidRDefault="00712458"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5A5AD871" w:rsidR="00712458" w:rsidRPr="00505C5E" w:rsidRDefault="00712458"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C65B6D">
      <w:rPr>
        <w:rFonts w:ascii="AvantGarde Bk BT" w:hAnsi="AvantGarde Bk BT"/>
        <w:noProof/>
        <w:sz w:val="16"/>
        <w:szCs w:val="16"/>
        <w:lang w:val="es-ES"/>
      </w:rPr>
      <w:t>625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0752D"/>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2FD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066"/>
    <w:rsid w:val="00233206"/>
    <w:rsid w:val="002351BC"/>
    <w:rsid w:val="0024228C"/>
    <w:rsid w:val="002425EC"/>
    <w:rsid w:val="0024732E"/>
    <w:rsid w:val="002479AE"/>
    <w:rsid w:val="00251F2E"/>
    <w:rsid w:val="00252819"/>
    <w:rsid w:val="00256960"/>
    <w:rsid w:val="002600D4"/>
    <w:rsid w:val="00261F3F"/>
    <w:rsid w:val="0026297B"/>
    <w:rsid w:val="00263D28"/>
    <w:rsid w:val="002655C3"/>
    <w:rsid w:val="00266E60"/>
    <w:rsid w:val="002670A0"/>
    <w:rsid w:val="00272B3C"/>
    <w:rsid w:val="002754A4"/>
    <w:rsid w:val="002773CF"/>
    <w:rsid w:val="002826B0"/>
    <w:rsid w:val="00283728"/>
    <w:rsid w:val="00286009"/>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4DED"/>
    <w:rsid w:val="003050DC"/>
    <w:rsid w:val="003059B1"/>
    <w:rsid w:val="0031552A"/>
    <w:rsid w:val="003167E5"/>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4CF4"/>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0C2C"/>
    <w:rsid w:val="004217DB"/>
    <w:rsid w:val="00425FF8"/>
    <w:rsid w:val="00427480"/>
    <w:rsid w:val="00433FE3"/>
    <w:rsid w:val="004376D3"/>
    <w:rsid w:val="004410F3"/>
    <w:rsid w:val="00441489"/>
    <w:rsid w:val="00441C8F"/>
    <w:rsid w:val="0044281D"/>
    <w:rsid w:val="00442A96"/>
    <w:rsid w:val="00451EA5"/>
    <w:rsid w:val="004671C1"/>
    <w:rsid w:val="004707D3"/>
    <w:rsid w:val="0047681D"/>
    <w:rsid w:val="00476AF2"/>
    <w:rsid w:val="00476F5F"/>
    <w:rsid w:val="00480D62"/>
    <w:rsid w:val="00483ADC"/>
    <w:rsid w:val="004863F1"/>
    <w:rsid w:val="00487FCF"/>
    <w:rsid w:val="00494077"/>
    <w:rsid w:val="004967FD"/>
    <w:rsid w:val="004B4089"/>
    <w:rsid w:val="004B4F38"/>
    <w:rsid w:val="004B5D64"/>
    <w:rsid w:val="004C0DEC"/>
    <w:rsid w:val="004C1498"/>
    <w:rsid w:val="004C2EA0"/>
    <w:rsid w:val="004C5D67"/>
    <w:rsid w:val="004D2B8F"/>
    <w:rsid w:val="004D5650"/>
    <w:rsid w:val="004E286B"/>
    <w:rsid w:val="004E33E6"/>
    <w:rsid w:val="004E4664"/>
    <w:rsid w:val="004F519F"/>
    <w:rsid w:val="004F5F48"/>
    <w:rsid w:val="004F608C"/>
    <w:rsid w:val="004F6B2C"/>
    <w:rsid w:val="00505C5E"/>
    <w:rsid w:val="00507D06"/>
    <w:rsid w:val="005145D8"/>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A1B"/>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E7A41"/>
    <w:rsid w:val="005F2514"/>
    <w:rsid w:val="00603E86"/>
    <w:rsid w:val="0060465A"/>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5F29"/>
    <w:rsid w:val="006A7445"/>
    <w:rsid w:val="006A7CF3"/>
    <w:rsid w:val="006B0182"/>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458"/>
    <w:rsid w:val="00712BBF"/>
    <w:rsid w:val="007209A5"/>
    <w:rsid w:val="00724A02"/>
    <w:rsid w:val="00730588"/>
    <w:rsid w:val="0073165A"/>
    <w:rsid w:val="00731F61"/>
    <w:rsid w:val="00732122"/>
    <w:rsid w:val="00735AFF"/>
    <w:rsid w:val="00736A7B"/>
    <w:rsid w:val="00743024"/>
    <w:rsid w:val="007451F5"/>
    <w:rsid w:val="0075591B"/>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1DB"/>
    <w:rsid w:val="00937EA5"/>
    <w:rsid w:val="00940C66"/>
    <w:rsid w:val="00943056"/>
    <w:rsid w:val="00945620"/>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84151"/>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D3B91"/>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65B4C"/>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6C31"/>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5C96"/>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5B6D"/>
    <w:rsid w:val="00C67519"/>
    <w:rsid w:val="00C70575"/>
    <w:rsid w:val="00C71312"/>
    <w:rsid w:val="00C71E95"/>
    <w:rsid w:val="00C7510B"/>
    <w:rsid w:val="00C764C7"/>
    <w:rsid w:val="00C77A05"/>
    <w:rsid w:val="00C85D96"/>
    <w:rsid w:val="00C85DA2"/>
    <w:rsid w:val="00C86507"/>
    <w:rsid w:val="00C90B04"/>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0292A"/>
    <w:rsid w:val="00D03B56"/>
    <w:rsid w:val="00D115E2"/>
    <w:rsid w:val="00D16F1C"/>
    <w:rsid w:val="00D17F0A"/>
    <w:rsid w:val="00D207DE"/>
    <w:rsid w:val="00D2365A"/>
    <w:rsid w:val="00D26506"/>
    <w:rsid w:val="00D359E6"/>
    <w:rsid w:val="00D4107C"/>
    <w:rsid w:val="00D4194B"/>
    <w:rsid w:val="00D45362"/>
    <w:rsid w:val="00D464A9"/>
    <w:rsid w:val="00D53FA4"/>
    <w:rsid w:val="00D5460C"/>
    <w:rsid w:val="00D56F91"/>
    <w:rsid w:val="00D60487"/>
    <w:rsid w:val="00D60B75"/>
    <w:rsid w:val="00D61351"/>
    <w:rsid w:val="00D61675"/>
    <w:rsid w:val="00D61A0A"/>
    <w:rsid w:val="00D64461"/>
    <w:rsid w:val="00D67F13"/>
    <w:rsid w:val="00D71436"/>
    <w:rsid w:val="00D726C9"/>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EF58F2"/>
    <w:rsid w:val="00F007A3"/>
    <w:rsid w:val="00F03CCA"/>
    <w:rsid w:val="00F0577A"/>
    <w:rsid w:val="00F07BF4"/>
    <w:rsid w:val="00F101A1"/>
    <w:rsid w:val="00F15E06"/>
    <w:rsid w:val="00F167C9"/>
    <w:rsid w:val="00F221D0"/>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7E12-8EE1-4CE4-9B48-FAA2FD41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1513</Words>
  <Characters>8324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2023-10-26T18:06:00Z</cp:lastPrinted>
  <dcterms:created xsi:type="dcterms:W3CDTF">2023-10-26T18:01:00Z</dcterms:created>
  <dcterms:modified xsi:type="dcterms:W3CDTF">2023-10-26T18:06:00Z</dcterms:modified>
</cp:coreProperties>
</file>